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85F1" w14:textId="77777777" w:rsidR="00644638" w:rsidRDefault="00644638" w:rsidP="00EB5ED7">
      <w:pPr>
        <w:pStyle w:val="BodyTex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ΠΑΝΕΠΙΣΤΗΜΙΟ ΠΕΙΡΑΙΩΣ</w:t>
      </w:r>
    </w:p>
    <w:p w14:paraId="4E135A39" w14:textId="77777777" w:rsidR="0062062B" w:rsidRPr="009A4DAB" w:rsidRDefault="0062062B" w:rsidP="0062062B">
      <w:pPr>
        <w:pStyle w:val="BodyText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ΣΧΟΛΗ ΧΡΗΜΑΤΟΟΙΚΟΝΟΜΙΚΗΣ ΚΑΙ ΣΤΑΤΙΣΤΙΚΗΣ</w:t>
      </w:r>
    </w:p>
    <w:p w14:paraId="57791738" w14:textId="77777777" w:rsidR="00644638" w:rsidRPr="0062062B" w:rsidRDefault="0062062B" w:rsidP="0062062B">
      <w:pPr>
        <w:pStyle w:val="BodyText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ΤΜΗΜΑ ΣΤΑΤΙΣΤΙΚΗΣ ΚΑΙ ΑΣΦΑΛΙΣΤΙΚΗΣ ΕΠΙΣΤΗΜΗΣ</w:t>
      </w:r>
    </w:p>
    <w:p w14:paraId="5B7CA95E" w14:textId="77777777" w:rsidR="0062062B" w:rsidRPr="00766736" w:rsidRDefault="0062062B" w:rsidP="0062062B">
      <w:pPr>
        <w:pStyle w:val="BodyText"/>
        <w:rPr>
          <w:rFonts w:ascii="Calibri" w:hAnsi="Calibri" w:cs="Tahoma"/>
          <w:sz w:val="18"/>
          <w:szCs w:val="18"/>
        </w:rPr>
      </w:pPr>
    </w:p>
    <w:p w14:paraId="587A55CF" w14:textId="77777777" w:rsidR="00745691" w:rsidRDefault="00745691" w:rsidP="00745691">
      <w:pPr>
        <w:pStyle w:val="BodyText"/>
        <w:rPr>
          <w:rFonts w:ascii="Calibri" w:hAnsi="Calibri" w:cs="Tahoma"/>
          <w:sz w:val="24"/>
          <w:szCs w:val="24"/>
        </w:rPr>
      </w:pPr>
      <w:r w:rsidRPr="00754592">
        <w:rPr>
          <w:rFonts w:ascii="Calibri" w:hAnsi="Calibri" w:cs="Tahoma"/>
          <w:sz w:val="24"/>
          <w:szCs w:val="24"/>
        </w:rPr>
        <w:t xml:space="preserve">ΠΡΑΚΤΙΚΗ ΑΣΚΗΣΗ ΤΜΗΜΑΤΟΣ </w:t>
      </w:r>
      <w:r w:rsidR="0062062B" w:rsidRPr="009A4DAB">
        <w:rPr>
          <w:rFonts w:ascii="Calibri" w:hAnsi="Calibri" w:cs="Tahoma"/>
          <w:sz w:val="24"/>
          <w:szCs w:val="24"/>
        </w:rPr>
        <w:t>ΣΤΑΤΙΣΤΙΚΗΣ ΚΑΙ ΑΣΦΑΛΙΣΤΙΚΗΣ ΕΠΙΣΤΗΜΗΣ</w:t>
      </w:r>
    </w:p>
    <w:p w14:paraId="683ADE28" w14:textId="77777777" w:rsidR="00644638" w:rsidRPr="00766736" w:rsidRDefault="00644638" w:rsidP="00644638">
      <w:pPr>
        <w:pStyle w:val="BodyText"/>
        <w:jc w:val="left"/>
        <w:rPr>
          <w:rFonts w:ascii="Calibri" w:hAnsi="Calibri" w:cs="Tahoma"/>
          <w:sz w:val="18"/>
          <w:szCs w:val="18"/>
        </w:rPr>
      </w:pPr>
    </w:p>
    <w:p w14:paraId="35699D51" w14:textId="77777777" w:rsidR="0083427D" w:rsidRDefault="0083427D" w:rsidP="00EB5ED7">
      <w:pPr>
        <w:pStyle w:val="BodyText"/>
        <w:jc w:val="right"/>
        <w:rPr>
          <w:rFonts w:ascii="Calibri" w:hAnsi="Calibri" w:cs="Tahoma"/>
          <w:b w:val="0"/>
          <w:sz w:val="22"/>
          <w:szCs w:val="24"/>
        </w:rPr>
      </w:pPr>
    </w:p>
    <w:p w14:paraId="2FC4FEC6" w14:textId="1274CBC1" w:rsidR="00745691" w:rsidRPr="00661DDB" w:rsidRDefault="003C1F85" w:rsidP="00EB5ED7">
      <w:pPr>
        <w:pStyle w:val="BodyText"/>
        <w:jc w:val="right"/>
        <w:rPr>
          <w:rFonts w:ascii="Calibri" w:hAnsi="Calibri" w:cs="Tahoma"/>
          <w:b w:val="0"/>
          <w:sz w:val="24"/>
          <w:szCs w:val="24"/>
        </w:rPr>
      </w:pPr>
      <w:r w:rsidRPr="00661DDB">
        <w:rPr>
          <w:rFonts w:ascii="Calibri" w:hAnsi="Calibri" w:cs="Tahoma"/>
          <w:b w:val="0"/>
          <w:sz w:val="24"/>
          <w:szCs w:val="24"/>
        </w:rPr>
        <w:t xml:space="preserve"> </w:t>
      </w:r>
      <w:r w:rsidR="00B245A2">
        <w:rPr>
          <w:rFonts w:ascii="Calibri" w:hAnsi="Calibri" w:cs="Tahoma"/>
          <w:b w:val="0"/>
          <w:sz w:val="24"/>
          <w:szCs w:val="24"/>
        </w:rPr>
        <w:t>28 Φεβρουαρίου 2023</w:t>
      </w:r>
    </w:p>
    <w:p w14:paraId="336EBD4F" w14:textId="77777777" w:rsidR="0083427D" w:rsidRDefault="0083427D" w:rsidP="00644638">
      <w:pPr>
        <w:jc w:val="center"/>
        <w:rPr>
          <w:rFonts w:ascii="Calibri" w:hAnsi="Calibri"/>
          <w:b/>
          <w:sz w:val="24"/>
          <w:szCs w:val="24"/>
        </w:rPr>
      </w:pPr>
    </w:p>
    <w:p w14:paraId="4860D571" w14:textId="77777777" w:rsidR="00FF7CC4" w:rsidRPr="00C225E9" w:rsidRDefault="00FF7CC4" w:rsidP="00766736">
      <w:pPr>
        <w:pStyle w:val="BodyText"/>
        <w:shd w:val="clear" w:color="auto" w:fill="D9D9D9" w:themeFill="background1" w:themeFillShade="D9"/>
        <w:spacing w:before="120"/>
        <w:contextualSpacing/>
        <w:rPr>
          <w:rFonts w:ascii="Calibri" w:hAnsi="Calibri" w:cs="Tahoma"/>
          <w:b w:val="0"/>
          <w:sz w:val="16"/>
          <w:szCs w:val="16"/>
        </w:rPr>
        <w:sectPr w:rsidR="00FF7CC4" w:rsidRPr="00C225E9" w:rsidSect="00CB37D0">
          <w:headerReference w:type="default" r:id="rId8"/>
          <w:pgSz w:w="11906" w:h="16838"/>
          <w:pgMar w:top="680" w:right="1797" w:bottom="142" w:left="1797" w:header="720" w:footer="720" w:gutter="0"/>
          <w:cols w:space="720"/>
          <w:docGrid w:linePitch="272"/>
        </w:sectPr>
      </w:pPr>
    </w:p>
    <w:p w14:paraId="72C0B903" w14:textId="197F94BC" w:rsidR="00FF7C01" w:rsidRPr="00B245A2" w:rsidRDefault="00E67D20" w:rsidP="00B245A2">
      <w:pPr>
        <w:jc w:val="center"/>
        <w:rPr>
          <w:rFonts w:ascii="Calibri" w:hAnsi="Calibri" w:cs="Tahoma"/>
          <w:sz w:val="28"/>
          <w:szCs w:val="28"/>
        </w:rPr>
      </w:pPr>
      <w:r w:rsidRPr="00E67D20">
        <w:rPr>
          <w:rFonts w:ascii="Calibri" w:hAnsi="Calibri"/>
          <w:b/>
          <w:sz w:val="32"/>
          <w:szCs w:val="32"/>
        </w:rPr>
        <w:t>ΠΡΑΚΤΙΚΗ ΑΣΚΗΣΗ 202</w:t>
      </w:r>
      <w:r w:rsidR="00B245A2" w:rsidRPr="00B245A2">
        <w:rPr>
          <w:rFonts w:ascii="Calibri" w:hAnsi="Calibri"/>
          <w:b/>
          <w:sz w:val="32"/>
          <w:szCs w:val="32"/>
        </w:rPr>
        <w:t>3</w:t>
      </w:r>
    </w:p>
    <w:p w14:paraId="46AB035C" w14:textId="03D6582C" w:rsidR="000826F4" w:rsidRPr="00815F6C" w:rsidRDefault="004E4AB4" w:rsidP="00534DF3">
      <w:pPr>
        <w:spacing w:after="120"/>
        <w:jc w:val="both"/>
      </w:pPr>
      <w:r>
        <w:rPr>
          <w:rFonts w:ascii="Calibri" w:hAnsi="Calibri" w:cs="Tahoma"/>
          <w:sz w:val="28"/>
          <w:szCs w:val="28"/>
        </w:rPr>
        <w:t>Φ</w:t>
      </w:r>
      <w:r>
        <w:rPr>
          <w:rFonts w:ascii="Calibri" w:hAnsi="Calibri" w:cs="Tahoma"/>
          <w:sz w:val="28"/>
          <w:szCs w:val="28"/>
        </w:rPr>
        <w:t>οιτήτριες</w:t>
      </w:r>
      <w:r w:rsidRPr="00E67D20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 xml:space="preserve">και </w:t>
      </w:r>
      <w:r>
        <w:rPr>
          <w:rFonts w:ascii="Calibri" w:hAnsi="Calibri" w:cs="Tahoma"/>
          <w:sz w:val="28"/>
          <w:szCs w:val="28"/>
        </w:rPr>
        <w:t>φ</w:t>
      </w:r>
      <w:r w:rsidR="00E67D20" w:rsidRPr="00E67D20">
        <w:rPr>
          <w:rFonts w:ascii="Calibri" w:hAnsi="Calibri" w:cs="Tahoma"/>
          <w:sz w:val="28"/>
          <w:szCs w:val="28"/>
        </w:rPr>
        <w:t>οιτητές</w:t>
      </w:r>
      <w:r w:rsidRPr="004E4AB4">
        <w:rPr>
          <w:rFonts w:ascii="Calibri" w:hAnsi="Calibri" w:cs="Tahoma"/>
          <w:sz w:val="28"/>
          <w:szCs w:val="28"/>
        </w:rPr>
        <w:t xml:space="preserve"> </w:t>
      </w:r>
      <w:r w:rsidR="00E67D20" w:rsidRPr="00E67D20">
        <w:rPr>
          <w:rFonts w:ascii="Calibri" w:hAnsi="Calibri" w:cs="Tahoma"/>
          <w:sz w:val="28"/>
          <w:szCs w:val="28"/>
        </w:rPr>
        <w:t>μπορούν να δηλώσουν ως μάθημα επιλογής 8ου εξαμήνου 202</w:t>
      </w:r>
      <w:r w:rsidR="00B245A2" w:rsidRPr="00B245A2">
        <w:rPr>
          <w:rFonts w:ascii="Calibri" w:hAnsi="Calibri" w:cs="Tahoma"/>
          <w:sz w:val="28"/>
          <w:szCs w:val="28"/>
        </w:rPr>
        <w:t>2</w:t>
      </w:r>
      <w:r w:rsidR="00E67D20" w:rsidRPr="00E67D20">
        <w:rPr>
          <w:rFonts w:ascii="Calibri" w:hAnsi="Calibri" w:cs="Tahoma"/>
          <w:sz w:val="28"/>
          <w:szCs w:val="28"/>
        </w:rPr>
        <w:t>/2</w:t>
      </w:r>
      <w:r w:rsidR="00B245A2" w:rsidRPr="00B245A2">
        <w:rPr>
          <w:rFonts w:ascii="Calibri" w:hAnsi="Calibri" w:cs="Tahoma"/>
          <w:sz w:val="28"/>
          <w:szCs w:val="28"/>
        </w:rPr>
        <w:t>3</w:t>
      </w:r>
      <w:r w:rsidR="00E67D20" w:rsidRPr="00E67D20">
        <w:rPr>
          <w:rFonts w:ascii="Calibri" w:hAnsi="Calibri" w:cs="Tahoma"/>
          <w:sz w:val="28"/>
          <w:szCs w:val="28"/>
        </w:rPr>
        <w:t xml:space="preserve"> την Πρακτική </w:t>
      </w:r>
      <w:r w:rsidR="00E67D20" w:rsidRPr="00815F6C">
        <w:rPr>
          <w:rFonts w:ascii="Calibri" w:hAnsi="Calibri" w:cs="Tahoma"/>
          <w:sz w:val="28"/>
          <w:szCs w:val="28"/>
        </w:rPr>
        <w:t>Άσκηση. Αναλυτικές πληροφορίες για το πρόγραμμα υπάρχουν στον Οδηγό Σπουδών 202</w:t>
      </w:r>
      <w:r w:rsidR="000826F4" w:rsidRPr="00815F6C">
        <w:rPr>
          <w:rFonts w:ascii="Calibri" w:hAnsi="Calibri" w:cs="Tahoma"/>
          <w:sz w:val="28"/>
          <w:szCs w:val="28"/>
        </w:rPr>
        <w:t>2</w:t>
      </w:r>
      <w:r w:rsidR="00E67D20" w:rsidRPr="00815F6C">
        <w:rPr>
          <w:rFonts w:ascii="Calibri" w:hAnsi="Calibri" w:cs="Tahoma"/>
          <w:sz w:val="28"/>
          <w:szCs w:val="28"/>
        </w:rPr>
        <w:t>/2</w:t>
      </w:r>
      <w:r w:rsidR="000826F4" w:rsidRPr="00815F6C">
        <w:rPr>
          <w:rFonts w:ascii="Calibri" w:hAnsi="Calibri" w:cs="Tahoma"/>
          <w:sz w:val="28"/>
          <w:szCs w:val="28"/>
        </w:rPr>
        <w:t>3</w:t>
      </w:r>
      <w:r w:rsidR="00E67D20" w:rsidRPr="00815F6C">
        <w:rPr>
          <w:rFonts w:ascii="Calibri" w:hAnsi="Calibri" w:cs="Tahoma"/>
          <w:sz w:val="28"/>
          <w:szCs w:val="28"/>
        </w:rPr>
        <w:t>, Ενότητα 7.2 (</w:t>
      </w:r>
      <w:proofErr w:type="spellStart"/>
      <w:r w:rsidR="00E67D20" w:rsidRPr="00815F6C">
        <w:rPr>
          <w:rFonts w:ascii="Calibri" w:hAnsi="Calibri" w:cs="Tahoma"/>
          <w:sz w:val="28"/>
          <w:szCs w:val="28"/>
        </w:rPr>
        <w:t>σελ</w:t>
      </w:r>
      <w:proofErr w:type="spellEnd"/>
      <w:r w:rsidR="00E67D20" w:rsidRPr="00815F6C">
        <w:rPr>
          <w:rFonts w:ascii="Calibri" w:hAnsi="Calibri" w:cs="Tahoma"/>
          <w:sz w:val="28"/>
          <w:szCs w:val="28"/>
        </w:rPr>
        <w:t xml:space="preserve"> 1</w:t>
      </w:r>
      <w:r w:rsidR="00534DF3" w:rsidRPr="00815F6C">
        <w:rPr>
          <w:rFonts w:ascii="Calibri" w:hAnsi="Calibri" w:cs="Tahoma"/>
          <w:sz w:val="28"/>
          <w:szCs w:val="28"/>
        </w:rPr>
        <w:t>70</w:t>
      </w:r>
      <w:r w:rsidR="00E67D20" w:rsidRPr="00815F6C">
        <w:rPr>
          <w:rFonts w:ascii="Calibri" w:hAnsi="Calibri" w:cs="Tahoma"/>
          <w:sz w:val="28"/>
          <w:szCs w:val="28"/>
        </w:rPr>
        <w:t xml:space="preserve">) - </w:t>
      </w:r>
      <w:r w:rsidR="00E67D20" w:rsidRPr="00815F6C">
        <w:t xml:space="preserve">- </w:t>
      </w:r>
      <w:hyperlink r:id="rId9" w:history="1">
        <w:r w:rsidR="000826F4" w:rsidRPr="00815F6C">
          <w:rPr>
            <w:rStyle w:val="Hyperlink"/>
          </w:rPr>
          <w:t>Οδηγός Σπουδών (unipi.gr)</w:t>
        </w:r>
      </w:hyperlink>
    </w:p>
    <w:p w14:paraId="4930BC90" w14:textId="66758CE4" w:rsidR="00E67D20" w:rsidRPr="00815F6C" w:rsidRDefault="00E67D20" w:rsidP="00534DF3">
      <w:pPr>
        <w:spacing w:after="120"/>
        <w:jc w:val="both"/>
        <w:rPr>
          <w:rFonts w:ascii="Calibri" w:hAnsi="Calibri" w:cs="Tahoma"/>
          <w:sz w:val="28"/>
          <w:szCs w:val="28"/>
        </w:rPr>
      </w:pPr>
      <w:r w:rsidRPr="00815F6C">
        <w:rPr>
          <w:rFonts w:ascii="Calibri" w:hAnsi="Calibri" w:cs="Tahoma"/>
          <w:sz w:val="28"/>
          <w:szCs w:val="28"/>
        </w:rPr>
        <w:t>Χρηστικές πληροφορίες για την διαδικασία που ακολουθείται, λεπτομερή  χρονοδιαγράμματα αλλά και ο Κανονισμός που διέπει την πρακτική άσκηση υπάρχουν στην ιστοσελίδα του Τμήματος</w:t>
      </w:r>
      <w:r w:rsidRPr="00815F6C">
        <w:t xml:space="preserve"> </w:t>
      </w:r>
      <w:r w:rsidRPr="00815F6C">
        <w:rPr>
          <w:rFonts w:ascii="Calibri" w:hAnsi="Calibri" w:cs="Tahoma"/>
          <w:sz w:val="28"/>
          <w:szCs w:val="28"/>
        </w:rPr>
        <w:t>στην Ενότητα ‘</w:t>
      </w:r>
      <w:r w:rsidRPr="00815F6C">
        <w:rPr>
          <w:rFonts w:ascii="Calibri" w:hAnsi="Calibri" w:cs="Tahoma"/>
          <w:i/>
          <w:iCs/>
          <w:sz w:val="28"/>
          <w:szCs w:val="28"/>
        </w:rPr>
        <w:t>Προπτυχιακές Σπουδές/Πρόγραμμα Πρακτικής Άσκησης</w:t>
      </w:r>
      <w:r w:rsidRPr="00815F6C">
        <w:rPr>
          <w:rFonts w:ascii="Calibri" w:hAnsi="Calibri" w:cs="Tahoma"/>
          <w:sz w:val="28"/>
          <w:szCs w:val="28"/>
        </w:rPr>
        <w:t xml:space="preserve">: </w:t>
      </w:r>
      <w:r w:rsidRPr="00815F6C">
        <w:t>(</w:t>
      </w:r>
      <w:hyperlink r:id="rId10" w:history="1">
        <w:r w:rsidRPr="00815F6C">
          <w:rPr>
            <w:rStyle w:val="Hyperlink"/>
          </w:rPr>
          <w:t>Πρόγ</w:t>
        </w:r>
        <w:r w:rsidRPr="00815F6C">
          <w:rPr>
            <w:rStyle w:val="Hyperlink"/>
          </w:rPr>
          <w:t>ρ</w:t>
        </w:r>
        <w:r w:rsidRPr="00815F6C">
          <w:rPr>
            <w:rStyle w:val="Hyperlink"/>
          </w:rPr>
          <w:t>αμμα Πρακτικής Άσκησης (unipi.gr)</w:t>
        </w:r>
      </w:hyperlink>
      <w:r w:rsidRPr="00815F6C">
        <w:t xml:space="preserve"> </w:t>
      </w:r>
      <w:r w:rsidRPr="00815F6C">
        <w:rPr>
          <w:rFonts w:ascii="Calibri" w:hAnsi="Calibri" w:cs="Tahoma"/>
          <w:sz w:val="28"/>
          <w:szCs w:val="28"/>
        </w:rPr>
        <w:t>).</w:t>
      </w:r>
    </w:p>
    <w:p w14:paraId="5995711D" w14:textId="13E0AD10" w:rsidR="00DA0B58" w:rsidRDefault="00534DF3" w:rsidP="00E67D20">
      <w:pPr>
        <w:spacing w:after="80"/>
        <w:jc w:val="both"/>
        <w:rPr>
          <w:rFonts w:ascii="Calibri" w:hAnsi="Calibri" w:cs="Tahoma"/>
          <w:sz w:val="28"/>
          <w:szCs w:val="28"/>
        </w:rPr>
      </w:pPr>
      <w:r w:rsidRPr="00815F6C">
        <w:rPr>
          <w:rFonts w:ascii="Calibri" w:hAnsi="Calibri" w:cs="Tahoma"/>
          <w:sz w:val="28"/>
          <w:szCs w:val="28"/>
        </w:rPr>
        <w:t xml:space="preserve">Θα διεξαχθεί στις </w:t>
      </w:r>
      <w:r w:rsidR="00815F6C" w:rsidRPr="00815F6C">
        <w:rPr>
          <w:rFonts w:ascii="Calibri" w:hAnsi="Calibri" w:cs="Tahoma"/>
          <w:b/>
          <w:bCs/>
          <w:sz w:val="28"/>
          <w:szCs w:val="28"/>
        </w:rPr>
        <w:t>13</w:t>
      </w:r>
      <w:r w:rsidR="00E67D20" w:rsidRPr="00815F6C">
        <w:rPr>
          <w:rFonts w:ascii="Calibri" w:hAnsi="Calibri" w:cs="Tahoma"/>
          <w:b/>
          <w:bCs/>
          <w:sz w:val="28"/>
          <w:szCs w:val="28"/>
        </w:rPr>
        <w:t xml:space="preserve"> Μαρτίου</w:t>
      </w:r>
      <w:r w:rsidRPr="00815F6C">
        <w:rPr>
          <w:rFonts w:ascii="Calibri" w:hAnsi="Calibri" w:cs="Tahoma"/>
          <w:b/>
          <w:bCs/>
          <w:sz w:val="28"/>
          <w:szCs w:val="28"/>
        </w:rPr>
        <w:t xml:space="preserve"> 202</w:t>
      </w:r>
      <w:r w:rsidR="00815F6C" w:rsidRPr="00815F6C">
        <w:rPr>
          <w:rFonts w:ascii="Calibri" w:hAnsi="Calibri" w:cs="Tahoma"/>
          <w:b/>
          <w:bCs/>
          <w:sz w:val="28"/>
          <w:szCs w:val="28"/>
        </w:rPr>
        <w:t>3</w:t>
      </w:r>
      <w:r w:rsidRPr="00815F6C">
        <w:rPr>
          <w:rFonts w:ascii="Calibri" w:hAnsi="Calibri" w:cs="Tahoma"/>
          <w:b/>
          <w:bCs/>
          <w:sz w:val="28"/>
          <w:szCs w:val="28"/>
        </w:rPr>
        <w:t xml:space="preserve"> και ώρα 1600</w:t>
      </w:r>
      <w:r w:rsidR="00E67D20" w:rsidRPr="00815F6C">
        <w:rPr>
          <w:rFonts w:ascii="Calibri" w:hAnsi="Calibri" w:cs="Tahoma"/>
          <w:sz w:val="28"/>
          <w:szCs w:val="28"/>
        </w:rPr>
        <w:t xml:space="preserve"> ενημερωτική εκδήλωση στην οποία θα αναλυθεί η διαδικασία και θα απαντηθούν τυχόν απορίες. </w:t>
      </w:r>
      <w:r w:rsidR="00DA0B58" w:rsidRPr="00815F6C">
        <w:rPr>
          <w:rFonts w:ascii="Calibri" w:hAnsi="Calibri" w:cs="Tahoma"/>
          <w:b/>
          <w:bCs/>
          <w:sz w:val="28"/>
          <w:szCs w:val="28"/>
        </w:rPr>
        <w:t>Η εκδήλωση θα γίνει ηλεκτρονικά μέσω ειδικής ομάδας ΠΡΑΚΤ</w:t>
      </w:r>
      <w:r w:rsidR="00CD3896" w:rsidRPr="00815F6C">
        <w:rPr>
          <w:rFonts w:ascii="Calibri" w:hAnsi="Calibri" w:cs="Tahoma"/>
          <w:b/>
          <w:bCs/>
          <w:sz w:val="28"/>
          <w:szCs w:val="28"/>
        </w:rPr>
        <w:t>Ι</w:t>
      </w:r>
      <w:r w:rsidR="00DA0B58" w:rsidRPr="00815F6C">
        <w:rPr>
          <w:rFonts w:ascii="Calibri" w:hAnsi="Calibri" w:cs="Tahoma"/>
          <w:b/>
          <w:bCs/>
          <w:sz w:val="28"/>
          <w:szCs w:val="28"/>
        </w:rPr>
        <w:t>ΚΗ ΑΣΚΗΣΗ</w:t>
      </w:r>
      <w:r w:rsidR="00CD3896" w:rsidRPr="00815F6C">
        <w:rPr>
          <w:rFonts w:ascii="Calibri" w:hAnsi="Calibri" w:cs="Tahoma"/>
          <w:b/>
          <w:bCs/>
          <w:sz w:val="28"/>
          <w:szCs w:val="28"/>
        </w:rPr>
        <w:t xml:space="preserve"> ΤΜΗΜΑ ΣΤΑΤΙΣΤΙΚΗΣ</w:t>
      </w:r>
      <w:r w:rsidR="00DA0B58" w:rsidRPr="00815F6C">
        <w:rPr>
          <w:rFonts w:ascii="Calibri" w:hAnsi="Calibri" w:cs="Tahoma"/>
          <w:b/>
          <w:bCs/>
          <w:sz w:val="28"/>
          <w:szCs w:val="28"/>
        </w:rPr>
        <w:t xml:space="preserve"> στο </w:t>
      </w:r>
      <w:proofErr w:type="spellStart"/>
      <w:r w:rsidR="00DA0B58" w:rsidRPr="00815F6C">
        <w:rPr>
          <w:rFonts w:ascii="Calibri" w:hAnsi="Calibri" w:cs="Tahoma"/>
          <w:b/>
          <w:bCs/>
          <w:sz w:val="28"/>
          <w:szCs w:val="28"/>
          <w:lang w:val="en-US"/>
        </w:rPr>
        <w:t>MSTeams</w:t>
      </w:r>
      <w:proofErr w:type="spellEnd"/>
      <w:r w:rsidR="00DA0B58" w:rsidRPr="00815F6C">
        <w:rPr>
          <w:rFonts w:ascii="Calibri" w:hAnsi="Calibri" w:cs="Tahoma"/>
          <w:sz w:val="28"/>
          <w:szCs w:val="28"/>
        </w:rPr>
        <w:t xml:space="preserve">. </w:t>
      </w:r>
      <w:r w:rsidR="000826F4" w:rsidRPr="00815F6C">
        <w:rPr>
          <w:rFonts w:ascii="Calibri" w:hAnsi="Calibri" w:cs="Tahoma"/>
          <w:sz w:val="28"/>
          <w:szCs w:val="28"/>
        </w:rPr>
        <w:t>Όσοι</w:t>
      </w:r>
      <w:r w:rsidR="004E4AB4">
        <w:rPr>
          <w:rFonts w:ascii="Calibri" w:hAnsi="Calibri" w:cs="Tahoma"/>
          <w:sz w:val="28"/>
          <w:szCs w:val="28"/>
        </w:rPr>
        <w:t>/</w:t>
      </w:r>
      <w:proofErr w:type="spellStart"/>
      <w:r w:rsidR="004E4AB4">
        <w:rPr>
          <w:rFonts w:ascii="Calibri" w:hAnsi="Calibri" w:cs="Tahoma"/>
          <w:sz w:val="28"/>
          <w:szCs w:val="28"/>
        </w:rPr>
        <w:t>ες</w:t>
      </w:r>
      <w:proofErr w:type="spellEnd"/>
      <w:r w:rsidR="00DA0B58" w:rsidRPr="00815F6C">
        <w:rPr>
          <w:rFonts w:ascii="Calibri" w:hAnsi="Calibri" w:cs="Tahoma"/>
          <w:sz w:val="28"/>
          <w:szCs w:val="28"/>
        </w:rPr>
        <w:t xml:space="preserve"> επιθυμούν να συμμετάσχουν παρακαλούνται</w:t>
      </w:r>
      <w:r w:rsidR="00DA0B58">
        <w:rPr>
          <w:rFonts w:ascii="Calibri" w:hAnsi="Calibri" w:cs="Tahoma"/>
          <w:sz w:val="28"/>
          <w:szCs w:val="28"/>
        </w:rPr>
        <w:t xml:space="preserve"> να εγγραφούν στην ομάδα χρησιμοποιώντας τον παρακάτω σύνδεσμο</w:t>
      </w:r>
      <w:r w:rsidR="00CD3896">
        <w:rPr>
          <w:rFonts w:ascii="Calibri" w:hAnsi="Calibri" w:cs="Tahoma"/>
          <w:sz w:val="28"/>
          <w:szCs w:val="28"/>
        </w:rPr>
        <w:t xml:space="preserve"> για την ομάδα</w:t>
      </w:r>
      <w:r w:rsidR="00DA0B58">
        <w:rPr>
          <w:rFonts w:ascii="Calibri" w:hAnsi="Calibri" w:cs="Tahoma"/>
          <w:sz w:val="28"/>
          <w:szCs w:val="28"/>
        </w:rPr>
        <w:t>:</w:t>
      </w:r>
    </w:p>
    <w:p w14:paraId="769A3487" w14:textId="305A18AD" w:rsidR="00CD3896" w:rsidRPr="00B167CA" w:rsidRDefault="00000000" w:rsidP="00CD3896">
      <w:pPr>
        <w:spacing w:after="80"/>
        <w:jc w:val="center"/>
        <w:rPr>
          <w:rFonts w:ascii="Calibri" w:hAnsi="Calibri" w:cs="Tahoma"/>
          <w:sz w:val="28"/>
          <w:szCs w:val="28"/>
        </w:rPr>
      </w:pPr>
      <w:hyperlink r:id="rId11" w:history="1">
        <w:r w:rsidR="00B245A2" w:rsidRPr="00B245A2">
          <w:t xml:space="preserve"> 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https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://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teams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.</w:t>
        </w:r>
        <w:proofErr w:type="spellStart"/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microsoft</w:t>
        </w:r>
        <w:proofErr w:type="spellEnd"/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.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com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/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l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/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team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/19%3</w:t>
        </w:r>
        <w:proofErr w:type="spellStart"/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acba</w:t>
        </w:r>
        <w:proofErr w:type="spellEnd"/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1232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b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13844459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a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659790255</w:t>
        </w:r>
        <w:proofErr w:type="spellStart"/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aac</w:t>
        </w:r>
        <w:proofErr w:type="spellEnd"/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330%40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thread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.</w:t>
        </w:r>
        <w:proofErr w:type="spellStart"/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tacv</w:t>
        </w:r>
        <w:proofErr w:type="spellEnd"/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2/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conversations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?</w:t>
        </w:r>
        <w:proofErr w:type="spellStart"/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groupId</w:t>
        </w:r>
        <w:proofErr w:type="spellEnd"/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=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b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5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c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40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d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35-6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d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80-4006-9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fc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7-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e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09625440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ca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1&amp;</w:t>
        </w:r>
        <w:proofErr w:type="spellStart"/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tenantId</w:t>
        </w:r>
        <w:proofErr w:type="spellEnd"/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=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d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9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c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8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dee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3-558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b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-483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d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-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b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502-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d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31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fa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0</w:t>
        </w:r>
        <w:proofErr w:type="spellStart"/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cb</w:t>
        </w:r>
        <w:proofErr w:type="spellEnd"/>
        <w:r w:rsidR="00B245A2" w:rsidRPr="00B245A2">
          <w:rPr>
            <w:rStyle w:val="Hyperlink"/>
            <w:rFonts w:ascii="Calibri" w:hAnsi="Calibri" w:cs="Tahoma"/>
            <w:sz w:val="28"/>
            <w:szCs w:val="28"/>
          </w:rPr>
          <w:t>24</w:t>
        </w:r>
        <w:r w:rsidR="00B245A2" w:rsidRPr="00B245A2">
          <w:rPr>
            <w:rStyle w:val="Hyperlink"/>
            <w:rFonts w:ascii="Calibri" w:hAnsi="Calibri" w:cs="Tahoma"/>
            <w:sz w:val="28"/>
            <w:szCs w:val="28"/>
            <w:lang w:val="en-GB"/>
          </w:rPr>
          <w:t>de</w:t>
        </w:r>
      </w:hyperlink>
    </w:p>
    <w:p w14:paraId="2164C7B5" w14:textId="0E5EF5F1" w:rsidR="00CD3896" w:rsidRPr="00E67D20" w:rsidRDefault="00B245A2" w:rsidP="00CD3896">
      <w:pPr>
        <w:spacing w:after="80"/>
        <w:jc w:val="both"/>
        <w:rPr>
          <w:rFonts w:ascii="Calibri" w:hAnsi="Calibri" w:cs="Tahoma"/>
          <w:sz w:val="28"/>
          <w:szCs w:val="28"/>
        </w:rPr>
      </w:pPr>
      <w:r w:rsidRPr="00815F6C">
        <w:rPr>
          <w:rFonts w:ascii="Calibri" w:hAnsi="Calibri" w:cs="Tahoma"/>
          <w:sz w:val="28"/>
          <w:szCs w:val="28"/>
          <w:lang w:val="en-US"/>
        </w:rPr>
        <w:t>H</w:t>
      </w:r>
      <w:r w:rsidR="00CD3896" w:rsidRPr="00815F6C">
        <w:rPr>
          <w:rFonts w:ascii="Calibri" w:hAnsi="Calibri" w:cs="Tahoma"/>
          <w:sz w:val="28"/>
          <w:szCs w:val="28"/>
        </w:rPr>
        <w:t xml:space="preserve"> πρακτική άσκηση θα διεξαχθεί το καλοκαίρι 202</w:t>
      </w:r>
      <w:r w:rsidRPr="00815F6C">
        <w:rPr>
          <w:rFonts w:ascii="Calibri" w:hAnsi="Calibri" w:cs="Tahoma"/>
          <w:sz w:val="28"/>
          <w:szCs w:val="28"/>
        </w:rPr>
        <w:t>3</w:t>
      </w:r>
      <w:r w:rsidR="00CD3896" w:rsidRPr="00815F6C">
        <w:rPr>
          <w:rFonts w:ascii="Calibri" w:hAnsi="Calibri" w:cs="Tahoma"/>
          <w:sz w:val="28"/>
          <w:szCs w:val="28"/>
        </w:rPr>
        <w:t>, όπως έγινε και κατά το 202</w:t>
      </w:r>
      <w:r w:rsidRPr="00815F6C">
        <w:rPr>
          <w:rFonts w:ascii="Calibri" w:hAnsi="Calibri" w:cs="Tahoma"/>
          <w:sz w:val="28"/>
          <w:szCs w:val="28"/>
        </w:rPr>
        <w:t>2</w:t>
      </w:r>
      <w:r w:rsidR="00CD3896" w:rsidRPr="00815F6C">
        <w:rPr>
          <w:rFonts w:ascii="Calibri" w:hAnsi="Calibri" w:cs="Tahoma"/>
          <w:sz w:val="28"/>
          <w:szCs w:val="28"/>
        </w:rPr>
        <w:t xml:space="preserve">, όταν είχαν επωφεληθεί περί τους </w:t>
      </w:r>
      <w:r w:rsidRPr="00815F6C">
        <w:rPr>
          <w:rFonts w:ascii="Calibri" w:hAnsi="Calibri" w:cs="Tahoma"/>
          <w:sz w:val="28"/>
          <w:szCs w:val="28"/>
        </w:rPr>
        <w:t>70</w:t>
      </w:r>
      <w:r w:rsidR="00CD3896" w:rsidRPr="00815F6C">
        <w:rPr>
          <w:rFonts w:ascii="Calibri" w:hAnsi="Calibri" w:cs="Tahoma"/>
          <w:sz w:val="28"/>
          <w:szCs w:val="28"/>
        </w:rPr>
        <w:t xml:space="preserve"> φοιτητές και φοιτήτριες του Τμήματος.</w:t>
      </w:r>
    </w:p>
    <w:p w14:paraId="224795ED" w14:textId="77777777" w:rsidR="00815F6C" w:rsidRPr="00E67D20" w:rsidRDefault="00815F6C" w:rsidP="00815F6C">
      <w:pPr>
        <w:spacing w:after="80"/>
        <w:jc w:val="both"/>
        <w:rPr>
          <w:rFonts w:ascii="Calibri" w:hAnsi="Calibri" w:cs="Tahoma"/>
          <w:sz w:val="28"/>
          <w:szCs w:val="28"/>
          <w:u w:val="single"/>
        </w:rPr>
      </w:pPr>
      <w:r>
        <w:rPr>
          <w:rFonts w:ascii="Calibri" w:hAnsi="Calibri" w:cs="Tahoma"/>
          <w:sz w:val="28"/>
          <w:szCs w:val="28"/>
          <w:u w:val="single"/>
        </w:rPr>
        <w:t>Σημειώνεται ότι δ</w:t>
      </w:r>
      <w:r w:rsidRPr="00E67D20">
        <w:rPr>
          <w:rFonts w:ascii="Calibri" w:hAnsi="Calibri" w:cs="Tahoma"/>
          <w:sz w:val="28"/>
          <w:szCs w:val="28"/>
          <w:u w:val="single"/>
        </w:rPr>
        <w:t xml:space="preserve">εν θα λαμβάνει  χώρα τακτική διδασκαλία Δευτέρα 12-15 όπως αναγράφεται στο πρόγραμμα διδασκαλίας. </w:t>
      </w:r>
      <w:r>
        <w:rPr>
          <w:rFonts w:ascii="Calibri" w:hAnsi="Calibri" w:cs="Tahoma"/>
          <w:sz w:val="28"/>
          <w:szCs w:val="28"/>
          <w:u w:val="single"/>
        </w:rPr>
        <w:t xml:space="preserve"> </w:t>
      </w:r>
    </w:p>
    <w:p w14:paraId="423DACBB" w14:textId="5612976A" w:rsidR="00E67D20" w:rsidRDefault="00E67D20" w:rsidP="000826F4">
      <w:pPr>
        <w:spacing w:after="80"/>
        <w:jc w:val="both"/>
      </w:pPr>
      <w:r>
        <w:tab/>
      </w:r>
      <w:r>
        <w:tab/>
      </w:r>
      <w:r>
        <w:tab/>
      </w:r>
      <w:r>
        <w:tab/>
      </w:r>
    </w:p>
    <w:p w14:paraId="671B5CE5" w14:textId="77777777" w:rsidR="00E67D20" w:rsidRDefault="00E67D20" w:rsidP="00E67D20"/>
    <w:p w14:paraId="1FC7AB1D" w14:textId="77777777" w:rsidR="00E67D20" w:rsidRDefault="00E67D20" w:rsidP="00E67D20"/>
    <w:p w14:paraId="49FC3CEB" w14:textId="77777777" w:rsidR="00E67D20" w:rsidRPr="00E67D20" w:rsidRDefault="00E67D20" w:rsidP="00E67D20">
      <w:pPr>
        <w:rPr>
          <w:rFonts w:ascii="Calibri" w:hAnsi="Calibri" w:cs="Tahoma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D20">
        <w:rPr>
          <w:rFonts w:ascii="Calibri" w:hAnsi="Calibri" w:cs="Tahoma"/>
          <w:sz w:val="28"/>
          <w:szCs w:val="28"/>
        </w:rPr>
        <w:t>Πλάτων Τήνιος</w:t>
      </w:r>
    </w:p>
    <w:p w14:paraId="6CB9E4DA" w14:textId="77777777" w:rsidR="00E67D20" w:rsidRPr="00E67D20" w:rsidRDefault="00E67D20" w:rsidP="00E67D20">
      <w:pPr>
        <w:rPr>
          <w:rFonts w:ascii="Calibri" w:hAnsi="Calibri" w:cs="Tahoma"/>
          <w:sz w:val="28"/>
          <w:szCs w:val="28"/>
        </w:rPr>
      </w:pP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  <w:t xml:space="preserve">Επιστημονικός Υπεύθυνος </w:t>
      </w:r>
    </w:p>
    <w:p w14:paraId="1B975169" w14:textId="77777777" w:rsidR="0083427D" w:rsidRDefault="0083427D" w:rsidP="00BB072B">
      <w:pPr>
        <w:rPr>
          <w:rFonts w:ascii="Tahoma" w:hAnsi="Tahoma" w:cs="Tahoma"/>
        </w:rPr>
      </w:pPr>
    </w:p>
    <w:p w14:paraId="171AE457" w14:textId="77777777" w:rsidR="00BB50A2" w:rsidRDefault="00B84D73" w:rsidP="00BB072B">
      <w:pPr>
        <w:rPr>
          <w:rFonts w:ascii="Tahoma" w:hAnsi="Tahoma" w:cs="Tahoma"/>
        </w:rPr>
        <w:sectPr w:rsidR="00BB50A2" w:rsidSect="00B84D73">
          <w:type w:val="continuous"/>
          <w:pgSz w:w="11906" w:h="16838"/>
          <w:pgMar w:top="680" w:right="1797" w:bottom="737" w:left="1797" w:header="720" w:footer="720" w:gutter="0"/>
          <w:cols w:space="720"/>
          <w:docGrid w:linePitch="272"/>
        </w:sectPr>
      </w:pPr>
      <w:r>
        <w:rPr>
          <w:rFonts w:ascii="Tahoma" w:hAnsi="Tahoma" w:cs="Tahoma"/>
        </w:rPr>
        <w:br w:type="textWrapping" w:clear="all"/>
      </w:r>
    </w:p>
    <w:p w14:paraId="7DB6A41C" w14:textId="0DB370C5" w:rsidR="0044734C" w:rsidRDefault="00E67D20" w:rsidP="00181FBB">
      <w:pPr>
        <w:pStyle w:val="BodyText"/>
        <w:shd w:val="clear" w:color="auto" w:fill="D9D9D9" w:themeFill="background1" w:themeFillShade="D9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  <w:lang w:val="en-US"/>
        </w:rPr>
        <w:t>E</w:t>
      </w:r>
      <w:r w:rsidR="009959B0">
        <w:rPr>
          <w:rFonts w:ascii="Calibri" w:hAnsi="Calibri" w:cs="Tahoma"/>
          <w:sz w:val="24"/>
          <w:szCs w:val="24"/>
          <w:lang w:val="en-US"/>
        </w:rPr>
        <w:t>mail</w:t>
      </w:r>
      <w:r>
        <w:rPr>
          <w:rFonts w:ascii="Calibri" w:hAnsi="Calibri" w:cs="Tahoma"/>
          <w:sz w:val="24"/>
          <w:szCs w:val="24"/>
        </w:rPr>
        <w:t xml:space="preserve"> Πρακτικής </w:t>
      </w:r>
      <w:proofErr w:type="spellStart"/>
      <w:r>
        <w:rPr>
          <w:rFonts w:ascii="Calibri" w:hAnsi="Calibri" w:cs="Tahoma"/>
          <w:sz w:val="24"/>
          <w:szCs w:val="24"/>
        </w:rPr>
        <w:t>Ασκησης</w:t>
      </w:r>
      <w:proofErr w:type="spellEnd"/>
      <w:r w:rsidR="009959B0" w:rsidRPr="009959B0">
        <w:rPr>
          <w:rFonts w:ascii="Calibri" w:hAnsi="Calibri" w:cs="Tahoma"/>
          <w:sz w:val="24"/>
          <w:szCs w:val="24"/>
        </w:rPr>
        <w:t xml:space="preserve">: </w:t>
      </w:r>
    </w:p>
    <w:p w14:paraId="62C2C373" w14:textId="28535EC3" w:rsidR="00D55759" w:rsidRPr="009959B0" w:rsidRDefault="00000000" w:rsidP="00181FBB">
      <w:pPr>
        <w:pStyle w:val="BodyText"/>
        <w:shd w:val="clear" w:color="auto" w:fill="D9D9D9" w:themeFill="background1" w:themeFillShade="D9"/>
        <w:rPr>
          <w:rFonts w:ascii="Tahoma" w:hAnsi="Tahoma" w:cs="Tahoma"/>
        </w:rPr>
      </w:pPr>
      <w:hyperlink r:id="rId12" w:history="1">
        <w:r w:rsidR="00E67D20" w:rsidRPr="00955286">
          <w:rPr>
            <w:rStyle w:val="Hyperlink"/>
            <w:rFonts w:ascii="Calibri" w:hAnsi="Calibri" w:cs="Tahoma"/>
            <w:sz w:val="24"/>
            <w:szCs w:val="24"/>
            <w:lang w:val="en-US"/>
          </w:rPr>
          <w:t>praktiki</w:t>
        </w:r>
        <w:r w:rsidR="00E67D20" w:rsidRPr="00955286">
          <w:rPr>
            <w:rStyle w:val="Hyperlink"/>
            <w:rFonts w:ascii="Calibri" w:hAnsi="Calibri" w:cs="Tahoma"/>
            <w:sz w:val="24"/>
            <w:szCs w:val="24"/>
          </w:rPr>
          <w:t>@</w:t>
        </w:r>
        <w:r w:rsidR="00E67D20" w:rsidRPr="00955286">
          <w:rPr>
            <w:rStyle w:val="Hyperlink"/>
            <w:rFonts w:ascii="Calibri" w:hAnsi="Calibri" w:cs="Tahoma"/>
            <w:sz w:val="24"/>
            <w:szCs w:val="24"/>
            <w:lang w:val="en-US"/>
          </w:rPr>
          <w:t>unipi</w:t>
        </w:r>
        <w:r w:rsidR="00E67D20" w:rsidRPr="00955286">
          <w:rPr>
            <w:rStyle w:val="Hyperlink"/>
            <w:rFonts w:ascii="Calibri" w:hAnsi="Calibri" w:cs="Tahoma"/>
            <w:sz w:val="24"/>
            <w:szCs w:val="24"/>
          </w:rPr>
          <w:t>.</w:t>
        </w:r>
        <w:r w:rsidR="00E67D20" w:rsidRPr="00955286">
          <w:rPr>
            <w:rStyle w:val="Hyperlink"/>
            <w:rFonts w:ascii="Calibri" w:hAnsi="Calibri" w:cs="Tahoma"/>
            <w:sz w:val="24"/>
            <w:szCs w:val="24"/>
            <w:lang w:val="en-US"/>
          </w:rPr>
          <w:t>gr</w:t>
        </w:r>
      </w:hyperlink>
      <w:r w:rsidR="009959B0" w:rsidRPr="009959B0">
        <w:rPr>
          <w:rFonts w:ascii="Calibri" w:hAnsi="Calibri" w:cs="Tahoma"/>
          <w:sz w:val="24"/>
          <w:szCs w:val="24"/>
        </w:rPr>
        <w:t xml:space="preserve"> </w:t>
      </w:r>
    </w:p>
    <w:sectPr w:rsidR="00D55759" w:rsidRPr="009959B0" w:rsidSect="00FF7CC4">
      <w:type w:val="continuous"/>
      <w:pgSz w:w="11906" w:h="16838"/>
      <w:pgMar w:top="680" w:right="1797" w:bottom="737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1A6F" w14:textId="77777777" w:rsidR="002C4FA0" w:rsidRDefault="002C4FA0">
      <w:r>
        <w:separator/>
      </w:r>
    </w:p>
  </w:endnote>
  <w:endnote w:type="continuationSeparator" w:id="0">
    <w:p w14:paraId="61C14861" w14:textId="77777777" w:rsidR="002C4FA0" w:rsidRDefault="002C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ED9F" w14:textId="77777777" w:rsidR="002C4FA0" w:rsidRDefault="002C4FA0">
      <w:r>
        <w:separator/>
      </w:r>
    </w:p>
  </w:footnote>
  <w:footnote w:type="continuationSeparator" w:id="0">
    <w:p w14:paraId="4EEB3021" w14:textId="77777777" w:rsidR="002C4FA0" w:rsidRDefault="002C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834E" w14:textId="77777777" w:rsidR="00795BED" w:rsidRDefault="0014749D">
    <w:pPr>
      <w:pStyle w:val="Header"/>
      <w:jc w:val="center"/>
    </w:pPr>
    <w:r w:rsidRPr="0014749D">
      <w:rPr>
        <w:noProof/>
        <w:lang w:eastAsia="el-GR"/>
      </w:rPr>
      <w:drawing>
        <wp:inline distT="0" distB="0" distL="0" distR="0" wp14:anchorId="08C580B0" wp14:editId="1BE6A03A">
          <wp:extent cx="5278120" cy="616603"/>
          <wp:effectExtent l="19050" t="0" r="0" b="0"/>
          <wp:docPr id="3" name="Εικόνα 1" descr="C:\Users\admin2\Desktop\Documents\PRAKTIKI\newlogoE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2\Desktop\Documents\PRAKTIKI\newlogoESP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16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7DA"/>
    <w:multiLevelType w:val="hybridMultilevel"/>
    <w:tmpl w:val="23FC06D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5029E"/>
    <w:multiLevelType w:val="multilevel"/>
    <w:tmpl w:val="9572E09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10456E"/>
    <w:multiLevelType w:val="hybridMultilevel"/>
    <w:tmpl w:val="B4524B72"/>
    <w:lvl w:ilvl="0" w:tplc="890C295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80BFC"/>
    <w:multiLevelType w:val="multilevel"/>
    <w:tmpl w:val="3E1C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203B2"/>
    <w:multiLevelType w:val="hybridMultilevel"/>
    <w:tmpl w:val="F01609E0"/>
    <w:lvl w:ilvl="0" w:tplc="0408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2E6C10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0B5714"/>
    <w:multiLevelType w:val="hybridMultilevel"/>
    <w:tmpl w:val="CEB4879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62FF7"/>
    <w:multiLevelType w:val="hybridMultilevel"/>
    <w:tmpl w:val="8C369564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4B03CE"/>
    <w:multiLevelType w:val="hybridMultilevel"/>
    <w:tmpl w:val="4E22DA8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2122E"/>
    <w:multiLevelType w:val="singleLevel"/>
    <w:tmpl w:val="6A103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840112"/>
    <w:multiLevelType w:val="hybridMultilevel"/>
    <w:tmpl w:val="87AAEFAC"/>
    <w:lvl w:ilvl="0" w:tplc="619639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2EB"/>
    <w:multiLevelType w:val="hybridMultilevel"/>
    <w:tmpl w:val="8474BCCC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23F65"/>
    <w:multiLevelType w:val="hybridMultilevel"/>
    <w:tmpl w:val="CE5E68D2"/>
    <w:lvl w:ilvl="0" w:tplc="F5E04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265840"/>
    <w:multiLevelType w:val="hybridMultilevel"/>
    <w:tmpl w:val="C8225342"/>
    <w:lvl w:ilvl="0" w:tplc="0408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682C29F3"/>
    <w:multiLevelType w:val="hybridMultilevel"/>
    <w:tmpl w:val="30D272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089479">
    <w:abstractNumId w:val="9"/>
  </w:num>
  <w:num w:numId="2" w16cid:durableId="1483621461">
    <w:abstractNumId w:val="1"/>
  </w:num>
  <w:num w:numId="3" w16cid:durableId="1093627451">
    <w:abstractNumId w:val="12"/>
  </w:num>
  <w:num w:numId="4" w16cid:durableId="1177427253">
    <w:abstractNumId w:val="8"/>
  </w:num>
  <w:num w:numId="5" w16cid:durableId="410351701">
    <w:abstractNumId w:val="11"/>
  </w:num>
  <w:num w:numId="6" w16cid:durableId="727190215">
    <w:abstractNumId w:val="6"/>
  </w:num>
  <w:num w:numId="7" w16cid:durableId="469859620">
    <w:abstractNumId w:val="5"/>
  </w:num>
  <w:num w:numId="8" w16cid:durableId="1390222911">
    <w:abstractNumId w:val="14"/>
  </w:num>
  <w:num w:numId="9" w16cid:durableId="1582640628">
    <w:abstractNumId w:val="3"/>
  </w:num>
  <w:num w:numId="10" w16cid:durableId="126625070">
    <w:abstractNumId w:val="13"/>
  </w:num>
  <w:num w:numId="11" w16cid:durableId="1808081773">
    <w:abstractNumId w:val="7"/>
  </w:num>
  <w:num w:numId="12" w16cid:durableId="1263420960">
    <w:abstractNumId w:val="4"/>
  </w:num>
  <w:num w:numId="13" w16cid:durableId="2041860634">
    <w:abstractNumId w:val="10"/>
  </w:num>
  <w:num w:numId="14" w16cid:durableId="619532172">
    <w:abstractNumId w:val="0"/>
  </w:num>
  <w:num w:numId="15" w16cid:durableId="12570601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CE"/>
    <w:rsid w:val="000036B6"/>
    <w:rsid w:val="00027FE2"/>
    <w:rsid w:val="00050CAB"/>
    <w:rsid w:val="0008160D"/>
    <w:rsid w:val="000826F4"/>
    <w:rsid w:val="0008490B"/>
    <w:rsid w:val="00090D9F"/>
    <w:rsid w:val="000A5EFB"/>
    <w:rsid w:val="000D2724"/>
    <w:rsid w:val="000D4DDE"/>
    <w:rsid w:val="000D4DE9"/>
    <w:rsid w:val="000E0E6C"/>
    <w:rsid w:val="000E3CF5"/>
    <w:rsid w:val="000F0CA1"/>
    <w:rsid w:val="000F241D"/>
    <w:rsid w:val="00100A2F"/>
    <w:rsid w:val="001128BA"/>
    <w:rsid w:val="00116E97"/>
    <w:rsid w:val="00120889"/>
    <w:rsid w:val="0014168C"/>
    <w:rsid w:val="0014749D"/>
    <w:rsid w:val="00147690"/>
    <w:rsid w:val="00157612"/>
    <w:rsid w:val="00173F64"/>
    <w:rsid w:val="00174507"/>
    <w:rsid w:val="00181FBB"/>
    <w:rsid w:val="00192E57"/>
    <w:rsid w:val="001A7E05"/>
    <w:rsid w:val="001E14A6"/>
    <w:rsid w:val="001E2873"/>
    <w:rsid w:val="00213633"/>
    <w:rsid w:val="00231D15"/>
    <w:rsid w:val="00243392"/>
    <w:rsid w:val="00250687"/>
    <w:rsid w:val="00252EE7"/>
    <w:rsid w:val="00262180"/>
    <w:rsid w:val="002713D1"/>
    <w:rsid w:val="00284172"/>
    <w:rsid w:val="00290870"/>
    <w:rsid w:val="002945A7"/>
    <w:rsid w:val="002C4FA0"/>
    <w:rsid w:val="002C60D1"/>
    <w:rsid w:val="002D5DE0"/>
    <w:rsid w:val="002F29FB"/>
    <w:rsid w:val="003144C5"/>
    <w:rsid w:val="00316D95"/>
    <w:rsid w:val="003245AB"/>
    <w:rsid w:val="00340FA4"/>
    <w:rsid w:val="00341185"/>
    <w:rsid w:val="0034248A"/>
    <w:rsid w:val="00353685"/>
    <w:rsid w:val="00356D91"/>
    <w:rsid w:val="003600CF"/>
    <w:rsid w:val="00373882"/>
    <w:rsid w:val="00377BD2"/>
    <w:rsid w:val="0038179C"/>
    <w:rsid w:val="003864D6"/>
    <w:rsid w:val="003B4182"/>
    <w:rsid w:val="003C0FA2"/>
    <w:rsid w:val="003C1F85"/>
    <w:rsid w:val="003C3BE6"/>
    <w:rsid w:val="003E0EB1"/>
    <w:rsid w:val="003F6ED8"/>
    <w:rsid w:val="00411B95"/>
    <w:rsid w:val="0042621F"/>
    <w:rsid w:val="004268A2"/>
    <w:rsid w:val="004277DA"/>
    <w:rsid w:val="004309D1"/>
    <w:rsid w:val="00432D57"/>
    <w:rsid w:val="004425D3"/>
    <w:rsid w:val="0044734C"/>
    <w:rsid w:val="00456438"/>
    <w:rsid w:val="00456845"/>
    <w:rsid w:val="00457F1E"/>
    <w:rsid w:val="00463577"/>
    <w:rsid w:val="00463A58"/>
    <w:rsid w:val="00494F4E"/>
    <w:rsid w:val="0049514E"/>
    <w:rsid w:val="004967C8"/>
    <w:rsid w:val="004B2380"/>
    <w:rsid w:val="004C48CF"/>
    <w:rsid w:val="004E24A9"/>
    <w:rsid w:val="004E397F"/>
    <w:rsid w:val="004E44E7"/>
    <w:rsid w:val="004E4AB4"/>
    <w:rsid w:val="005008F9"/>
    <w:rsid w:val="00511D6D"/>
    <w:rsid w:val="005211D0"/>
    <w:rsid w:val="00526D41"/>
    <w:rsid w:val="005309F2"/>
    <w:rsid w:val="00531F23"/>
    <w:rsid w:val="00534DF3"/>
    <w:rsid w:val="0053506E"/>
    <w:rsid w:val="00543405"/>
    <w:rsid w:val="0054352E"/>
    <w:rsid w:val="0055534A"/>
    <w:rsid w:val="0055727F"/>
    <w:rsid w:val="005715EA"/>
    <w:rsid w:val="00573EB3"/>
    <w:rsid w:val="0058036E"/>
    <w:rsid w:val="00583F0B"/>
    <w:rsid w:val="005C6C2D"/>
    <w:rsid w:val="005D1FF4"/>
    <w:rsid w:val="005F40A8"/>
    <w:rsid w:val="00613CFA"/>
    <w:rsid w:val="0062062B"/>
    <w:rsid w:val="00644638"/>
    <w:rsid w:val="00653AD1"/>
    <w:rsid w:val="0065401E"/>
    <w:rsid w:val="00654CF5"/>
    <w:rsid w:val="00661DDB"/>
    <w:rsid w:val="0066232B"/>
    <w:rsid w:val="00665B97"/>
    <w:rsid w:val="00671810"/>
    <w:rsid w:val="006729F5"/>
    <w:rsid w:val="006774DC"/>
    <w:rsid w:val="00677954"/>
    <w:rsid w:val="006808C6"/>
    <w:rsid w:val="006841EB"/>
    <w:rsid w:val="0068631B"/>
    <w:rsid w:val="00686F68"/>
    <w:rsid w:val="006A31DF"/>
    <w:rsid w:val="006C2E1E"/>
    <w:rsid w:val="006C53BA"/>
    <w:rsid w:val="007013BA"/>
    <w:rsid w:val="00706EDA"/>
    <w:rsid w:val="007124A8"/>
    <w:rsid w:val="0072440F"/>
    <w:rsid w:val="0072597D"/>
    <w:rsid w:val="00730AB1"/>
    <w:rsid w:val="00731296"/>
    <w:rsid w:val="00732C11"/>
    <w:rsid w:val="00742287"/>
    <w:rsid w:val="00745691"/>
    <w:rsid w:val="00747D4C"/>
    <w:rsid w:val="0075169D"/>
    <w:rsid w:val="00754592"/>
    <w:rsid w:val="00766736"/>
    <w:rsid w:val="0077050C"/>
    <w:rsid w:val="007738F1"/>
    <w:rsid w:val="0079198A"/>
    <w:rsid w:val="00795BED"/>
    <w:rsid w:val="00806136"/>
    <w:rsid w:val="00806FDA"/>
    <w:rsid w:val="00814AA5"/>
    <w:rsid w:val="00815F6C"/>
    <w:rsid w:val="0083427D"/>
    <w:rsid w:val="00841401"/>
    <w:rsid w:val="0084264D"/>
    <w:rsid w:val="008510D2"/>
    <w:rsid w:val="008816C0"/>
    <w:rsid w:val="008C18A5"/>
    <w:rsid w:val="008E37A0"/>
    <w:rsid w:val="008E62B5"/>
    <w:rsid w:val="008F38A0"/>
    <w:rsid w:val="0090303D"/>
    <w:rsid w:val="009032C8"/>
    <w:rsid w:val="00922BE3"/>
    <w:rsid w:val="009527B8"/>
    <w:rsid w:val="0097033B"/>
    <w:rsid w:val="0097435E"/>
    <w:rsid w:val="00982083"/>
    <w:rsid w:val="009846F0"/>
    <w:rsid w:val="0099231C"/>
    <w:rsid w:val="009959B0"/>
    <w:rsid w:val="009A0949"/>
    <w:rsid w:val="009A0EBD"/>
    <w:rsid w:val="009A1FE7"/>
    <w:rsid w:val="009B3193"/>
    <w:rsid w:val="009D7467"/>
    <w:rsid w:val="009E5D46"/>
    <w:rsid w:val="009F1E95"/>
    <w:rsid w:val="009F3130"/>
    <w:rsid w:val="009F43C5"/>
    <w:rsid w:val="00A05B85"/>
    <w:rsid w:val="00A073F2"/>
    <w:rsid w:val="00A216A0"/>
    <w:rsid w:val="00A458F9"/>
    <w:rsid w:val="00A5298E"/>
    <w:rsid w:val="00A618E4"/>
    <w:rsid w:val="00A64656"/>
    <w:rsid w:val="00AB64BA"/>
    <w:rsid w:val="00AC76F1"/>
    <w:rsid w:val="00AE411E"/>
    <w:rsid w:val="00AE5D59"/>
    <w:rsid w:val="00AE7428"/>
    <w:rsid w:val="00AF0BE2"/>
    <w:rsid w:val="00AF66F3"/>
    <w:rsid w:val="00AF7881"/>
    <w:rsid w:val="00B02347"/>
    <w:rsid w:val="00B043BC"/>
    <w:rsid w:val="00B072A9"/>
    <w:rsid w:val="00B1509B"/>
    <w:rsid w:val="00B167CA"/>
    <w:rsid w:val="00B17EB2"/>
    <w:rsid w:val="00B20D4A"/>
    <w:rsid w:val="00B245A2"/>
    <w:rsid w:val="00B2799C"/>
    <w:rsid w:val="00B30731"/>
    <w:rsid w:val="00B61C44"/>
    <w:rsid w:val="00B67E72"/>
    <w:rsid w:val="00B71D33"/>
    <w:rsid w:val="00B72807"/>
    <w:rsid w:val="00B805E7"/>
    <w:rsid w:val="00B80877"/>
    <w:rsid w:val="00B80EE7"/>
    <w:rsid w:val="00B812DB"/>
    <w:rsid w:val="00B84D73"/>
    <w:rsid w:val="00B92EDD"/>
    <w:rsid w:val="00BB072B"/>
    <w:rsid w:val="00BB50A2"/>
    <w:rsid w:val="00BD3810"/>
    <w:rsid w:val="00BE7EE3"/>
    <w:rsid w:val="00BF1EE1"/>
    <w:rsid w:val="00BF3466"/>
    <w:rsid w:val="00C15DBD"/>
    <w:rsid w:val="00C225E9"/>
    <w:rsid w:val="00C231A9"/>
    <w:rsid w:val="00C23A6B"/>
    <w:rsid w:val="00C42FBB"/>
    <w:rsid w:val="00C44DAF"/>
    <w:rsid w:val="00C45252"/>
    <w:rsid w:val="00C45CB3"/>
    <w:rsid w:val="00C53EC2"/>
    <w:rsid w:val="00C6240D"/>
    <w:rsid w:val="00C637CA"/>
    <w:rsid w:val="00C801F3"/>
    <w:rsid w:val="00C932C9"/>
    <w:rsid w:val="00C9471C"/>
    <w:rsid w:val="00CA3E4D"/>
    <w:rsid w:val="00CB37D0"/>
    <w:rsid w:val="00CC7971"/>
    <w:rsid w:val="00CD3896"/>
    <w:rsid w:val="00CD41E5"/>
    <w:rsid w:val="00CE624E"/>
    <w:rsid w:val="00D14F73"/>
    <w:rsid w:val="00D15524"/>
    <w:rsid w:val="00D21329"/>
    <w:rsid w:val="00D43337"/>
    <w:rsid w:val="00D46CE6"/>
    <w:rsid w:val="00D55759"/>
    <w:rsid w:val="00D65DDD"/>
    <w:rsid w:val="00D701A8"/>
    <w:rsid w:val="00D84394"/>
    <w:rsid w:val="00D966A0"/>
    <w:rsid w:val="00DA0B58"/>
    <w:rsid w:val="00DA2437"/>
    <w:rsid w:val="00DA5DEB"/>
    <w:rsid w:val="00DB0A96"/>
    <w:rsid w:val="00DD1F88"/>
    <w:rsid w:val="00DD53AE"/>
    <w:rsid w:val="00DD78CE"/>
    <w:rsid w:val="00DE15B0"/>
    <w:rsid w:val="00E05847"/>
    <w:rsid w:val="00E132EF"/>
    <w:rsid w:val="00E14ABE"/>
    <w:rsid w:val="00E15FB2"/>
    <w:rsid w:val="00E23304"/>
    <w:rsid w:val="00E5575E"/>
    <w:rsid w:val="00E67D20"/>
    <w:rsid w:val="00E73649"/>
    <w:rsid w:val="00E75799"/>
    <w:rsid w:val="00EA0462"/>
    <w:rsid w:val="00EA6733"/>
    <w:rsid w:val="00EB493D"/>
    <w:rsid w:val="00EB5ED7"/>
    <w:rsid w:val="00EC6A75"/>
    <w:rsid w:val="00ED3E28"/>
    <w:rsid w:val="00ED63A1"/>
    <w:rsid w:val="00EE0D69"/>
    <w:rsid w:val="00EE49A1"/>
    <w:rsid w:val="00EE505D"/>
    <w:rsid w:val="00F24EC8"/>
    <w:rsid w:val="00F32182"/>
    <w:rsid w:val="00F40A9E"/>
    <w:rsid w:val="00F5214A"/>
    <w:rsid w:val="00F61427"/>
    <w:rsid w:val="00F8246E"/>
    <w:rsid w:val="00F85287"/>
    <w:rsid w:val="00F86F8C"/>
    <w:rsid w:val="00FA495A"/>
    <w:rsid w:val="00FB1583"/>
    <w:rsid w:val="00FE7A67"/>
    <w:rsid w:val="00FF56E3"/>
    <w:rsid w:val="00FF58E9"/>
    <w:rsid w:val="00FF7C01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24868"/>
  <w15:docId w15:val="{593FE8B6-3256-42B4-8721-283ACE02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75E"/>
    <w:rPr>
      <w:lang w:eastAsia="en-US"/>
    </w:rPr>
  </w:style>
  <w:style w:type="paragraph" w:styleId="Heading1">
    <w:name w:val="heading 1"/>
    <w:basedOn w:val="Normal"/>
    <w:next w:val="Normal"/>
    <w:qFormat/>
    <w:rsid w:val="00E5575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5575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5575E"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5575E"/>
    <w:pPr>
      <w:keepNext/>
      <w:jc w:val="both"/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rsid w:val="00E5575E"/>
    <w:pPr>
      <w:keepNext/>
      <w:jc w:val="both"/>
      <w:outlineLvl w:val="4"/>
    </w:pPr>
    <w:rPr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5575E"/>
  </w:style>
  <w:style w:type="character" w:styleId="FootnoteReference">
    <w:name w:val="footnote reference"/>
    <w:semiHidden/>
    <w:rsid w:val="00E5575E"/>
    <w:rPr>
      <w:vertAlign w:val="superscript"/>
    </w:rPr>
  </w:style>
  <w:style w:type="paragraph" w:styleId="Header">
    <w:name w:val="header"/>
    <w:basedOn w:val="Normal"/>
    <w:rsid w:val="00E557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575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0303D"/>
    <w:pPr>
      <w:spacing w:after="120" w:line="480" w:lineRule="auto"/>
    </w:pPr>
  </w:style>
  <w:style w:type="paragraph" w:styleId="BodyText">
    <w:name w:val="Body Text"/>
    <w:basedOn w:val="Normal"/>
    <w:rsid w:val="00E5575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E5575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90303D"/>
    <w:pPr>
      <w:spacing w:after="120"/>
    </w:pPr>
    <w:rPr>
      <w:sz w:val="16"/>
      <w:szCs w:val="16"/>
    </w:rPr>
  </w:style>
  <w:style w:type="character" w:styleId="Strong">
    <w:name w:val="Strong"/>
    <w:qFormat/>
    <w:rsid w:val="0079198A"/>
    <w:rPr>
      <w:b/>
      <w:bCs/>
    </w:rPr>
  </w:style>
  <w:style w:type="paragraph" w:customStyle="1" w:styleId="CharCharCharCharCharChar1Char">
    <w:name w:val="Char Char Char Char Char Char1 Char"/>
    <w:basedOn w:val="Normal"/>
    <w:rsid w:val="00DA2437"/>
    <w:pPr>
      <w:spacing w:after="160" w:line="240" w:lineRule="exact"/>
    </w:pPr>
    <w:rPr>
      <w:rFonts w:ascii="Arial" w:hAnsi="Arial"/>
      <w:b/>
      <w:lang w:val="en-US"/>
    </w:rPr>
  </w:style>
  <w:style w:type="paragraph" w:customStyle="1" w:styleId="CharChar">
    <w:name w:val="Char Char"/>
    <w:basedOn w:val="Normal"/>
    <w:autoRedefine/>
    <w:rsid w:val="00B20D4A"/>
    <w:pPr>
      <w:spacing w:after="160" w:line="240" w:lineRule="exact"/>
      <w:jc w:val="right"/>
    </w:pPr>
    <w:rPr>
      <w:rFonts w:ascii="Arial" w:hAnsi="Arial"/>
      <w:sz w:val="44"/>
      <w:lang w:val="en-US"/>
    </w:rPr>
  </w:style>
  <w:style w:type="character" w:styleId="CommentReference">
    <w:name w:val="annotation reference"/>
    <w:semiHidden/>
    <w:rsid w:val="003C0FA2"/>
    <w:rPr>
      <w:sz w:val="16"/>
      <w:szCs w:val="16"/>
    </w:rPr>
  </w:style>
  <w:style w:type="paragraph" w:styleId="CommentText">
    <w:name w:val="annotation text"/>
    <w:basedOn w:val="Normal"/>
    <w:semiHidden/>
    <w:rsid w:val="003C0FA2"/>
  </w:style>
  <w:style w:type="paragraph" w:styleId="CommentSubject">
    <w:name w:val="annotation subject"/>
    <w:basedOn w:val="CommentText"/>
    <w:next w:val="CommentText"/>
    <w:semiHidden/>
    <w:rsid w:val="003C0FA2"/>
    <w:rPr>
      <w:b/>
      <w:bCs/>
    </w:rPr>
  </w:style>
  <w:style w:type="paragraph" w:customStyle="1" w:styleId="CharChar1CharChar">
    <w:name w:val="Char Char1 Char Char"/>
    <w:basedOn w:val="Normal"/>
    <w:rsid w:val="00B71D33"/>
    <w:pPr>
      <w:spacing w:after="160" w:line="240" w:lineRule="exact"/>
    </w:pPr>
    <w:rPr>
      <w:rFonts w:ascii="Verdana" w:hAnsi="Verdana"/>
      <w:lang w:val="en-US"/>
    </w:rPr>
  </w:style>
  <w:style w:type="table" w:styleId="TableGrid">
    <w:name w:val="Table Grid"/>
    <w:basedOn w:val="TableNormal"/>
    <w:rsid w:val="0064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09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20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2062B"/>
    <w:rPr>
      <w:lang w:eastAsia="en-US"/>
    </w:rPr>
  </w:style>
  <w:style w:type="character" w:styleId="Hyperlink">
    <w:name w:val="Hyperlink"/>
    <w:basedOn w:val="DefaultParagraphFont"/>
    <w:unhideWhenUsed/>
    <w:rsid w:val="009959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34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aktiki@unip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3meca9x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pi.gr/unipi/el/sta-proptuxiakes-spoudes/programma-praktikhs-askhsh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pi.gr/unipi/el/sta-proptuxiakes-spoudes/odhgos-spoudwn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E73F-3FA8-428F-B874-86D1D977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Έντυπο</vt:lpstr>
      <vt:lpstr>Έντυπο</vt:lpstr>
    </vt:vector>
  </TitlesOfParts>
  <Company>University of Pireaus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</dc:title>
  <dc:creator>Konstantinos Giziakis</dc:creator>
  <cp:lastModifiedBy>Platon Tinios</cp:lastModifiedBy>
  <cp:revision>4</cp:revision>
  <cp:lastPrinted>2020-05-13T08:27:00Z</cp:lastPrinted>
  <dcterms:created xsi:type="dcterms:W3CDTF">2023-02-28T10:08:00Z</dcterms:created>
  <dcterms:modified xsi:type="dcterms:W3CDTF">2023-02-28T10:40:00Z</dcterms:modified>
</cp:coreProperties>
</file>