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9FA70E" w14:textId="77777777" w:rsidR="00D3567C" w:rsidRDefault="00D3567C" w:rsidP="00D3567C">
      <w:pPr>
        <w:pStyle w:val="Heading1"/>
        <w:rPr>
          <w:rFonts w:ascii="Arial Narrow" w:hAnsi="Arial Narrow" w:cs="Arial"/>
        </w:rPr>
      </w:pPr>
      <w:bookmarkStart w:id="0" w:name="_GoBack"/>
      <w:bookmarkEnd w:id="0"/>
      <w:r w:rsidRPr="008E0447">
        <w:rPr>
          <w:rFonts w:ascii="Arial Narrow" w:hAnsi="Arial Narrow" w:cs="Arial"/>
          <w:noProof/>
        </w:rPr>
        <w:drawing>
          <wp:anchor distT="0" distB="0" distL="114300" distR="114300" simplePos="0" relativeHeight="251663360" behindDoc="0" locked="0" layoutInCell="1" allowOverlap="1" wp14:anchorId="45784039" wp14:editId="21771827">
            <wp:simplePos x="0" y="0"/>
            <wp:positionH relativeFrom="margin">
              <wp:posOffset>447675</wp:posOffset>
            </wp:positionH>
            <wp:positionV relativeFrom="paragraph">
              <wp:posOffset>9525</wp:posOffset>
            </wp:positionV>
            <wp:extent cx="437515" cy="520700"/>
            <wp:effectExtent l="0" t="0" r="635" b="0"/>
            <wp:wrapNone/>
            <wp:docPr id="3" name="Picture 3" descr="uni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p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447">
        <w:rPr>
          <w:rFonts w:ascii="Arial Narrow" w:hAnsi="Arial Narrow" w:cs="Arial"/>
        </w:rPr>
        <w:tab/>
      </w:r>
      <w:r w:rsidRPr="008E0447">
        <w:rPr>
          <w:rFonts w:ascii="Arial Narrow" w:hAnsi="Arial Narrow" w:cs="Arial"/>
        </w:rPr>
        <w:tab/>
      </w:r>
      <w:r w:rsidRPr="008E0447">
        <w:rPr>
          <w:rFonts w:ascii="Arial Narrow" w:hAnsi="Arial Narrow" w:cs="Arial"/>
        </w:rPr>
        <w:tab/>
      </w:r>
      <w:r w:rsidRPr="008E0447">
        <w:rPr>
          <w:rFonts w:ascii="Arial Narrow" w:hAnsi="Arial Narrow" w:cs="Arial"/>
        </w:rPr>
        <w:tab/>
      </w:r>
    </w:p>
    <w:p w14:paraId="262F8A48" w14:textId="77777777" w:rsidR="00D3567C" w:rsidRDefault="00D3567C" w:rsidP="00D3567C">
      <w:pPr>
        <w:pStyle w:val="Heading1"/>
        <w:rPr>
          <w:rFonts w:ascii="Arial Narrow" w:hAnsi="Arial Narrow" w:cs="Arial"/>
        </w:rPr>
      </w:pPr>
    </w:p>
    <w:p w14:paraId="608DD211" w14:textId="0ED89742" w:rsidR="00D3567C" w:rsidRPr="0061381E" w:rsidRDefault="00D3567C" w:rsidP="00D3567C">
      <w:pPr>
        <w:pStyle w:val="Heading1"/>
        <w:rPr>
          <w:rFonts w:ascii="Arial Narrow" w:hAnsi="Arial Narrow" w:cs="Arial"/>
          <w:u w:val="single"/>
        </w:rPr>
      </w:pPr>
      <w:r w:rsidRPr="008E0447">
        <w:rPr>
          <w:rFonts w:ascii="Arial Narrow" w:hAnsi="Arial Narrow" w:cs="Arial"/>
        </w:rPr>
        <w:tab/>
      </w:r>
      <w:r w:rsidRPr="008E0447">
        <w:rPr>
          <w:rFonts w:ascii="Arial Narrow" w:hAnsi="Arial Narrow" w:cs="Arial"/>
        </w:rPr>
        <w:tab/>
      </w:r>
      <w:r w:rsidRPr="008E0447">
        <w:rPr>
          <w:rFonts w:ascii="Arial Narrow" w:hAnsi="Arial Narrow" w:cs="Arial"/>
        </w:rPr>
        <w:tab/>
      </w:r>
      <w:r w:rsidRPr="008E0447">
        <w:rPr>
          <w:rFonts w:ascii="Arial Narrow" w:hAnsi="Arial Narrow" w:cs="Arial"/>
        </w:rPr>
        <w:tab/>
      </w:r>
      <w:r w:rsidRPr="008E0447">
        <w:rPr>
          <w:rFonts w:ascii="Arial Narrow" w:hAnsi="Arial Narrow" w:cs="Arial"/>
        </w:rPr>
        <w:tab/>
        <w:t xml:space="preserve">   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14:paraId="3BC0C419" w14:textId="77777777" w:rsidR="00D3567C" w:rsidRPr="00C65EE9" w:rsidRDefault="00D3567C" w:rsidP="00D3567C">
      <w:pPr>
        <w:pStyle w:val="Heading1"/>
        <w:rPr>
          <w:rFonts w:ascii="Bookman Old Style" w:hAnsi="Bookman Old Style" w:cs="Arial"/>
          <w:sz w:val="22"/>
          <w:szCs w:val="22"/>
        </w:rPr>
      </w:pPr>
      <w:r w:rsidRPr="00C65EE9">
        <w:rPr>
          <w:rFonts w:ascii="Bookman Old Style" w:hAnsi="Bookman Old Style" w:cs="Arial"/>
          <w:sz w:val="22"/>
          <w:szCs w:val="22"/>
        </w:rPr>
        <w:t xml:space="preserve">ΠΑΝΕΠΙΣΤΗΜΙΟ ΠΕΙΡΑΙΩΣ </w:t>
      </w:r>
      <w:r w:rsidRPr="00C65EE9">
        <w:rPr>
          <w:rFonts w:ascii="Bookman Old Style" w:hAnsi="Bookman Old Style" w:cs="Arial"/>
          <w:sz w:val="22"/>
          <w:szCs w:val="22"/>
        </w:rPr>
        <w:tab/>
      </w:r>
      <w:r w:rsidRPr="00C65EE9">
        <w:rPr>
          <w:rFonts w:ascii="Bookman Old Style" w:hAnsi="Bookman Old Style" w:cs="Arial"/>
          <w:sz w:val="22"/>
          <w:szCs w:val="22"/>
        </w:rPr>
        <w:tab/>
      </w:r>
      <w:r w:rsidRPr="00C65EE9">
        <w:rPr>
          <w:rFonts w:ascii="Bookman Old Style" w:hAnsi="Bookman Old Style" w:cs="Arial"/>
          <w:sz w:val="22"/>
          <w:szCs w:val="22"/>
        </w:rPr>
        <w:tab/>
      </w:r>
      <w:r w:rsidRPr="00C65EE9">
        <w:rPr>
          <w:rFonts w:ascii="Bookman Old Style" w:hAnsi="Bookman Old Style" w:cs="Arial"/>
          <w:sz w:val="22"/>
          <w:szCs w:val="22"/>
        </w:rPr>
        <w:tab/>
      </w:r>
      <w:r w:rsidRPr="00C65EE9">
        <w:rPr>
          <w:rFonts w:ascii="Bookman Old Style" w:hAnsi="Bookman Old Style" w:cs="Arial"/>
          <w:sz w:val="22"/>
          <w:szCs w:val="22"/>
        </w:rPr>
        <w:tab/>
      </w:r>
      <w:r w:rsidRPr="00C65EE9">
        <w:rPr>
          <w:rFonts w:ascii="Bookman Old Style" w:hAnsi="Bookman Old Style" w:cs="Arial"/>
          <w:sz w:val="22"/>
          <w:szCs w:val="22"/>
        </w:rPr>
        <w:tab/>
      </w:r>
      <w:r w:rsidRPr="00C65EE9">
        <w:rPr>
          <w:rFonts w:ascii="Bookman Old Style" w:hAnsi="Bookman Old Style" w:cs="Arial"/>
          <w:sz w:val="22"/>
          <w:szCs w:val="22"/>
        </w:rPr>
        <w:tab/>
      </w:r>
    </w:p>
    <w:p w14:paraId="6D2FB877" w14:textId="77777777" w:rsidR="00D3567C" w:rsidRPr="00C65EE9" w:rsidRDefault="00D3567C" w:rsidP="00D3567C">
      <w:pPr>
        <w:rPr>
          <w:rFonts w:ascii="Bookman Old Style" w:hAnsi="Bookman Old Style" w:cs="Arial"/>
          <w:b/>
          <w:sz w:val="22"/>
          <w:szCs w:val="22"/>
        </w:rPr>
      </w:pPr>
      <w:r w:rsidRPr="00C65EE9">
        <w:rPr>
          <w:rFonts w:ascii="Bookman Old Style" w:hAnsi="Bookman Old Style" w:cs="Arial"/>
          <w:b/>
          <w:sz w:val="22"/>
          <w:szCs w:val="22"/>
        </w:rPr>
        <w:t xml:space="preserve">ΣΧΟΛΗ ΤΕΧΝΟΛΟΓΙΩΝ ΠΛΗΡΟΦΟΡΙΚΗΣ ΚΑΙ </w:t>
      </w:r>
    </w:p>
    <w:p w14:paraId="5AC48EB6" w14:textId="77777777" w:rsidR="00D3567C" w:rsidRPr="00C65EE9" w:rsidRDefault="00D3567C" w:rsidP="00D3567C">
      <w:pPr>
        <w:rPr>
          <w:rFonts w:ascii="Bookman Old Style" w:hAnsi="Bookman Old Style" w:cs="Arial"/>
          <w:b/>
          <w:sz w:val="22"/>
          <w:szCs w:val="22"/>
        </w:rPr>
      </w:pPr>
      <w:r w:rsidRPr="00C65EE9">
        <w:rPr>
          <w:rFonts w:ascii="Bookman Old Style" w:hAnsi="Bookman Old Style" w:cs="Arial"/>
          <w:b/>
          <w:sz w:val="22"/>
          <w:szCs w:val="22"/>
        </w:rPr>
        <w:t>ΕΠΙΚΟΙΝΩΝΙΩΝ</w:t>
      </w:r>
      <w:r w:rsidRPr="00C65EE9">
        <w:rPr>
          <w:rFonts w:ascii="Bookman Old Style" w:hAnsi="Bookman Old Style" w:cs="Arial"/>
          <w:b/>
          <w:sz w:val="22"/>
          <w:szCs w:val="22"/>
        </w:rPr>
        <w:tab/>
      </w:r>
      <w:r w:rsidRPr="00C65EE9">
        <w:rPr>
          <w:rFonts w:ascii="Bookman Old Style" w:hAnsi="Bookman Old Style" w:cs="Arial"/>
          <w:b/>
          <w:sz w:val="22"/>
          <w:szCs w:val="22"/>
        </w:rPr>
        <w:tab/>
      </w:r>
      <w:r w:rsidRPr="00C65EE9">
        <w:rPr>
          <w:rFonts w:ascii="Bookman Old Style" w:hAnsi="Bookman Old Style" w:cs="Arial"/>
          <w:b/>
          <w:sz w:val="22"/>
          <w:szCs w:val="22"/>
        </w:rPr>
        <w:tab/>
      </w:r>
      <w:r w:rsidRPr="00C65EE9">
        <w:rPr>
          <w:rFonts w:ascii="Bookman Old Style" w:hAnsi="Bookman Old Style" w:cs="Arial"/>
          <w:b/>
          <w:sz w:val="22"/>
          <w:szCs w:val="22"/>
        </w:rPr>
        <w:tab/>
      </w:r>
      <w:r w:rsidRPr="00C65EE9">
        <w:rPr>
          <w:rFonts w:ascii="Bookman Old Style" w:hAnsi="Bookman Old Style" w:cs="Arial"/>
          <w:b/>
          <w:sz w:val="22"/>
          <w:szCs w:val="22"/>
        </w:rPr>
        <w:tab/>
      </w:r>
      <w:r w:rsidRPr="00C65EE9">
        <w:rPr>
          <w:rFonts w:ascii="Bookman Old Style" w:hAnsi="Bookman Old Style" w:cs="Arial"/>
          <w:b/>
          <w:sz w:val="22"/>
          <w:szCs w:val="22"/>
        </w:rPr>
        <w:tab/>
      </w:r>
    </w:p>
    <w:p w14:paraId="41A3C218" w14:textId="77777777" w:rsidR="00D3567C" w:rsidRPr="00C65EE9" w:rsidRDefault="00D3567C" w:rsidP="00D3567C">
      <w:pPr>
        <w:rPr>
          <w:rFonts w:ascii="Bookman Old Style" w:hAnsi="Bookman Old Style" w:cs="Arial"/>
          <w:b/>
          <w:sz w:val="22"/>
          <w:szCs w:val="22"/>
        </w:rPr>
      </w:pPr>
      <w:r w:rsidRPr="00C65EE9">
        <w:rPr>
          <w:rFonts w:ascii="Bookman Old Style" w:hAnsi="Bookman Old Style" w:cs="Arial"/>
          <w:b/>
          <w:sz w:val="22"/>
          <w:szCs w:val="22"/>
        </w:rPr>
        <w:t>Καραολή &amp; Δημητρίου 80</w:t>
      </w:r>
    </w:p>
    <w:p w14:paraId="4259F4BA" w14:textId="77777777" w:rsidR="00D3567C" w:rsidRPr="00C65EE9" w:rsidRDefault="00D3567C" w:rsidP="00D3567C">
      <w:pPr>
        <w:rPr>
          <w:rFonts w:ascii="Bookman Old Style" w:hAnsi="Bookman Old Style" w:cs="Arial"/>
          <w:b/>
          <w:sz w:val="22"/>
          <w:szCs w:val="22"/>
        </w:rPr>
      </w:pPr>
      <w:r w:rsidRPr="00C65EE9">
        <w:rPr>
          <w:rFonts w:ascii="Bookman Old Style" w:hAnsi="Bookman Old Style" w:cs="Arial"/>
          <w:b/>
          <w:sz w:val="22"/>
          <w:szCs w:val="22"/>
        </w:rPr>
        <w:t>18534 ΠΕΙΡΑΙΑΣ</w:t>
      </w:r>
    </w:p>
    <w:p w14:paraId="100E4D87" w14:textId="77777777" w:rsidR="00D3567C" w:rsidRPr="00C65EE9" w:rsidRDefault="00D3567C" w:rsidP="00D3567C">
      <w:pPr>
        <w:rPr>
          <w:rFonts w:ascii="Bookman Old Style" w:hAnsi="Bookman Old Style" w:cs="Arial"/>
          <w:sz w:val="22"/>
          <w:szCs w:val="22"/>
        </w:rPr>
      </w:pPr>
      <w:r w:rsidRPr="00C65EE9">
        <w:rPr>
          <w:rFonts w:ascii="Bookman Old Style" w:hAnsi="Bookman Old Style" w:cs="Arial"/>
          <w:b/>
          <w:sz w:val="22"/>
          <w:szCs w:val="22"/>
        </w:rPr>
        <w:t xml:space="preserve">Τηλέφ : 210 4142000              </w:t>
      </w:r>
      <w:r w:rsidRPr="00C65EE9">
        <w:rPr>
          <w:rFonts w:ascii="Bookman Old Style" w:hAnsi="Bookman Old Style" w:cs="Arial"/>
          <w:b/>
          <w:sz w:val="22"/>
          <w:szCs w:val="22"/>
        </w:rPr>
        <w:tab/>
      </w:r>
      <w:r w:rsidRPr="00C65EE9">
        <w:rPr>
          <w:rFonts w:ascii="Bookman Old Style" w:hAnsi="Bookman Old Style" w:cs="Arial"/>
          <w:b/>
          <w:sz w:val="22"/>
          <w:szCs w:val="22"/>
        </w:rPr>
        <w:tab/>
        <w:t xml:space="preserve">      </w:t>
      </w:r>
      <w:r w:rsidRPr="00C65EE9">
        <w:rPr>
          <w:rFonts w:ascii="Bookman Old Style" w:hAnsi="Bookman Old Style" w:cs="Arial"/>
          <w:b/>
          <w:sz w:val="22"/>
          <w:szCs w:val="22"/>
        </w:rPr>
        <w:tab/>
      </w:r>
    </w:p>
    <w:p w14:paraId="0FC0F23D" w14:textId="77777777" w:rsidR="00D3567C" w:rsidRPr="00C65EE9" w:rsidRDefault="00D3567C" w:rsidP="00D3567C">
      <w:pPr>
        <w:jc w:val="right"/>
        <w:rPr>
          <w:rFonts w:ascii="Bookman Old Style" w:hAnsi="Bookman Old Style" w:cs="Arial"/>
          <w:b/>
          <w:sz w:val="22"/>
          <w:szCs w:val="22"/>
        </w:rPr>
      </w:pPr>
      <w:r w:rsidRPr="00C65EE9">
        <w:rPr>
          <w:rFonts w:ascii="Bookman Old Style" w:hAnsi="Bookman Old Style" w:cs="Arial"/>
          <w:b/>
          <w:color w:val="FF0000"/>
          <w:sz w:val="22"/>
          <w:szCs w:val="22"/>
        </w:rPr>
        <w:t xml:space="preserve">   </w:t>
      </w:r>
      <w:r w:rsidRPr="00C65EE9">
        <w:rPr>
          <w:rFonts w:ascii="Bookman Old Style" w:hAnsi="Bookman Old Style" w:cs="Arial"/>
          <w:color w:val="000000" w:themeColor="text1"/>
          <w:sz w:val="22"/>
          <w:szCs w:val="22"/>
        </w:rPr>
        <w:t>Πειραιάς, 3 Μαρτίου 2020</w:t>
      </w:r>
    </w:p>
    <w:p w14:paraId="7819B87E" w14:textId="77777777" w:rsidR="00D3567C" w:rsidRPr="00C65EE9" w:rsidRDefault="00D3567C" w:rsidP="00D3567C">
      <w:pPr>
        <w:pStyle w:val="Heading1"/>
        <w:jc w:val="center"/>
        <w:rPr>
          <w:rFonts w:ascii="Bookman Old Style" w:hAnsi="Bookman Old Style" w:cs="Arial"/>
          <w:sz w:val="22"/>
          <w:szCs w:val="22"/>
        </w:rPr>
      </w:pPr>
    </w:p>
    <w:p w14:paraId="0DC7ABAB" w14:textId="77777777" w:rsidR="00D3567C" w:rsidRPr="00C65EE9" w:rsidRDefault="00D3567C" w:rsidP="00D3567C">
      <w:pPr>
        <w:rPr>
          <w:rFonts w:ascii="Bookman Old Style" w:hAnsi="Bookman Old Style"/>
          <w:sz w:val="22"/>
          <w:szCs w:val="22"/>
        </w:rPr>
      </w:pPr>
    </w:p>
    <w:p w14:paraId="40117632" w14:textId="77777777" w:rsidR="00D3567C" w:rsidRDefault="00D3567C" w:rsidP="00D3567C">
      <w:pPr>
        <w:pStyle w:val="Heading1"/>
        <w:jc w:val="center"/>
        <w:rPr>
          <w:rFonts w:ascii="Bookman Old Style" w:hAnsi="Bookman Old Style" w:cs="Arial"/>
          <w:sz w:val="22"/>
          <w:szCs w:val="22"/>
        </w:rPr>
      </w:pPr>
      <w:r w:rsidRPr="00C65EE9">
        <w:rPr>
          <w:rFonts w:ascii="Bookman Old Style" w:hAnsi="Bookman Old Style" w:cs="Arial"/>
          <w:sz w:val="22"/>
          <w:szCs w:val="22"/>
        </w:rPr>
        <w:t>Α Ν Α Κ Ο Ι Ν Ω Σ Η</w:t>
      </w:r>
    </w:p>
    <w:p w14:paraId="78F0230B" w14:textId="77777777" w:rsidR="00D3567C" w:rsidRPr="00C65EE9" w:rsidRDefault="00D3567C" w:rsidP="00D3567C"/>
    <w:p w14:paraId="2F7D56C2" w14:textId="77777777" w:rsidR="00D3567C" w:rsidRPr="00C65EE9" w:rsidRDefault="00D3567C" w:rsidP="00D3567C">
      <w:pPr>
        <w:rPr>
          <w:rFonts w:ascii="Bookman Old Style" w:hAnsi="Bookman Old Style"/>
          <w:sz w:val="22"/>
          <w:szCs w:val="22"/>
        </w:rPr>
      </w:pPr>
    </w:p>
    <w:p w14:paraId="76760A65" w14:textId="14FD539E" w:rsidR="00D3567C" w:rsidRPr="00C65EE9" w:rsidRDefault="00D3567C" w:rsidP="00D3567C">
      <w:pPr>
        <w:shd w:val="clear" w:color="auto" w:fill="FFFFFF"/>
        <w:spacing w:line="360" w:lineRule="auto"/>
        <w:jc w:val="both"/>
        <w:rPr>
          <w:rFonts w:ascii="Bookman Old Style" w:eastAsiaTheme="minorHAnsi" w:hAnsi="Bookman Old Style" w:cs="Tahoma"/>
          <w:b/>
          <w:color w:val="000000"/>
          <w:sz w:val="22"/>
          <w:szCs w:val="22"/>
        </w:rPr>
      </w:pPr>
      <w:r w:rsidRPr="00C65EE9">
        <w:rPr>
          <w:rFonts w:ascii="Bookman Old Style" w:hAnsi="Bookman Old Style" w:cstheme="minorHAnsi"/>
          <w:color w:val="000000" w:themeColor="text1"/>
          <w:sz w:val="22"/>
          <w:szCs w:val="22"/>
        </w:rPr>
        <w:t xml:space="preserve">Κατόπιν αναβάθμισης </w:t>
      </w:r>
      <w:r w:rsidRPr="00C65EE9">
        <w:rPr>
          <w:rFonts w:ascii="Bookman Old Style" w:eastAsiaTheme="minorHAnsi" w:hAnsi="Bookman Old Style" w:cs="Tahoma"/>
          <w:color w:val="000000"/>
          <w:sz w:val="22"/>
          <w:szCs w:val="22"/>
        </w:rPr>
        <w:t xml:space="preserve">της εκτίμησης κινδύνου του κορωνοϊού </w:t>
      </w:r>
      <w:r w:rsidR="000A1A33" w:rsidRPr="009A0FF1">
        <w:rPr>
          <w:rFonts w:ascii="Bookman Old Style" w:eastAsiaTheme="minorHAnsi" w:hAnsi="Bookman Old Style" w:cs="Tahoma"/>
          <w:sz w:val="22"/>
          <w:szCs w:val="22"/>
        </w:rPr>
        <w:t>σύμφωνα με ανακοινώσεις διεθνών οργανισμών</w:t>
      </w:r>
      <w:r w:rsidRPr="00C65EE9">
        <w:rPr>
          <w:rFonts w:ascii="Bookman Old Style" w:eastAsiaTheme="minorHAnsi" w:hAnsi="Bookman Old Style" w:cs="Tahoma"/>
          <w:color w:val="000000"/>
          <w:sz w:val="22"/>
          <w:szCs w:val="22"/>
        </w:rPr>
        <w:t xml:space="preserve">, </w:t>
      </w:r>
      <w:r w:rsidRPr="00C65EE9">
        <w:rPr>
          <w:rFonts w:ascii="Bookman Old Style" w:eastAsiaTheme="minorHAnsi" w:hAnsi="Bookman Old Style" w:cs="Tahoma"/>
          <w:b/>
          <w:color w:val="000000"/>
          <w:sz w:val="22"/>
          <w:szCs w:val="22"/>
        </w:rPr>
        <w:t xml:space="preserve">αναβάλλουμε </w:t>
      </w:r>
      <w:r w:rsidRPr="00C65EE9">
        <w:rPr>
          <w:rFonts w:ascii="Bookman Old Style" w:eastAsiaTheme="minorHAnsi" w:hAnsi="Bookman Old Style" w:cs="Tahoma"/>
          <w:color w:val="000000"/>
          <w:sz w:val="22"/>
          <w:szCs w:val="22"/>
        </w:rPr>
        <w:t>την προγραμματισμένη</w:t>
      </w:r>
      <w:r w:rsidRPr="00C65EE9">
        <w:rPr>
          <w:rFonts w:ascii="Bookman Old Style" w:eastAsiaTheme="minorHAnsi" w:hAnsi="Bookman Old Style" w:cs="Tahoma"/>
          <w:b/>
          <w:color w:val="000000"/>
          <w:sz w:val="22"/>
          <w:szCs w:val="22"/>
        </w:rPr>
        <w:t xml:space="preserve"> ορκωμοσία</w:t>
      </w:r>
      <w:r w:rsidRPr="00C65EE9">
        <w:rPr>
          <w:rFonts w:ascii="Bookman Old Style" w:eastAsiaTheme="minorHAnsi" w:hAnsi="Bookman Old Style" w:cs="Tahoma"/>
          <w:color w:val="000000"/>
          <w:sz w:val="22"/>
          <w:szCs w:val="22"/>
        </w:rPr>
        <w:t xml:space="preserve"> στις </w:t>
      </w:r>
      <w:r w:rsidRPr="00C65EE9">
        <w:rPr>
          <w:rFonts w:ascii="Bookman Old Style" w:eastAsiaTheme="minorHAnsi" w:hAnsi="Bookman Old Style" w:cs="Tahoma"/>
          <w:b/>
          <w:bCs/>
          <w:color w:val="000000"/>
          <w:sz w:val="22"/>
          <w:szCs w:val="22"/>
        </w:rPr>
        <w:t>12 Μαρτίου 2020</w:t>
      </w:r>
      <w:r w:rsidRPr="00C65EE9">
        <w:rPr>
          <w:rFonts w:ascii="Bookman Old Style" w:eastAsiaTheme="minorHAnsi" w:hAnsi="Bookman Old Style" w:cs="Tahoma"/>
          <w:color w:val="000000"/>
          <w:sz w:val="22"/>
          <w:szCs w:val="22"/>
        </w:rPr>
        <w:t xml:space="preserve"> των αποφοίτων του </w:t>
      </w:r>
      <w:r w:rsidRPr="00C65EE9">
        <w:rPr>
          <w:rFonts w:ascii="Bookman Old Style" w:hAnsi="Bookman Old Style" w:cs="Arial"/>
          <w:sz w:val="22"/>
          <w:szCs w:val="22"/>
        </w:rPr>
        <w:t>Τμήματος Ψηφιακών Συστημάτων και του Τμήματος Πληροφορικής της Σχολής Τεχνολογιών Πληροφορικής και Επικοινωνιών</w:t>
      </w:r>
      <w:r w:rsidRPr="00C65EE9">
        <w:rPr>
          <w:rFonts w:ascii="Bookman Old Style" w:eastAsiaTheme="minorHAnsi" w:hAnsi="Bookman Old Style" w:cs="Tahoma"/>
          <w:b/>
          <w:bCs/>
          <w:color w:val="000000"/>
          <w:sz w:val="22"/>
          <w:szCs w:val="22"/>
        </w:rPr>
        <w:t xml:space="preserve"> </w:t>
      </w:r>
      <w:r w:rsidRPr="00C65EE9">
        <w:rPr>
          <w:rFonts w:ascii="Bookman Old Style" w:eastAsiaTheme="minorHAnsi" w:hAnsi="Bookman Old Style" w:cstheme="minorHAnsi"/>
          <w:color w:val="0D0D0D" w:themeColor="text1" w:themeTint="F2"/>
          <w:sz w:val="22"/>
          <w:szCs w:val="22"/>
        </w:rPr>
        <w:t xml:space="preserve">του Πανεπιστημίου Πειραιώς, </w:t>
      </w:r>
      <w:r w:rsidRPr="00C65EE9">
        <w:rPr>
          <w:rFonts w:ascii="Bookman Old Style" w:eastAsiaTheme="minorHAnsi" w:hAnsi="Bookman Old Style" w:cs="Tahoma"/>
          <w:b/>
          <w:color w:val="000000"/>
          <w:sz w:val="22"/>
          <w:szCs w:val="22"/>
        </w:rPr>
        <w:t xml:space="preserve">ως αναγκαίο προληπτικό μέτρο κατά της διάδοσης του κορωνοϊού, </w:t>
      </w:r>
      <w:r w:rsidRPr="00C65EE9">
        <w:rPr>
          <w:rFonts w:ascii="Bookman Old Style" w:eastAsiaTheme="minorHAnsi" w:hAnsi="Bookman Old Style" w:cs="Tahoma"/>
          <w:color w:val="000000"/>
          <w:sz w:val="22"/>
          <w:szCs w:val="22"/>
        </w:rPr>
        <w:t xml:space="preserve">σκεπτόμενοι πρωτίστως την </w:t>
      </w:r>
      <w:r w:rsidRPr="00C65EE9">
        <w:rPr>
          <w:rFonts w:ascii="Bookman Old Style" w:eastAsiaTheme="minorHAnsi" w:hAnsi="Bookman Old Style" w:cs="Tahoma"/>
          <w:b/>
          <w:color w:val="000000"/>
          <w:sz w:val="22"/>
          <w:szCs w:val="22"/>
        </w:rPr>
        <w:t>προστασία και την ασφάλεια όλων</w:t>
      </w:r>
      <w:r w:rsidRPr="00C65EE9">
        <w:rPr>
          <w:rFonts w:ascii="Bookman Old Style" w:eastAsiaTheme="minorHAnsi" w:hAnsi="Bookman Old Style" w:cs="Tahoma"/>
          <w:color w:val="000000"/>
          <w:sz w:val="22"/>
          <w:szCs w:val="22"/>
        </w:rPr>
        <w:t xml:space="preserve"> των παρευρισκόμενων στην τελετή της ορκωμοσίας.</w:t>
      </w:r>
    </w:p>
    <w:p w14:paraId="2979AE31" w14:textId="77777777" w:rsidR="00D3567C" w:rsidRPr="00C65EE9" w:rsidRDefault="00D3567C" w:rsidP="00D3567C">
      <w:pPr>
        <w:shd w:val="clear" w:color="auto" w:fill="FFFFFF"/>
        <w:spacing w:line="360" w:lineRule="auto"/>
        <w:jc w:val="both"/>
        <w:rPr>
          <w:rFonts w:ascii="Bookman Old Style" w:eastAsiaTheme="minorHAnsi" w:hAnsi="Bookman Old Style"/>
          <w:b/>
          <w:bCs/>
          <w:sz w:val="22"/>
          <w:szCs w:val="22"/>
        </w:rPr>
      </w:pPr>
    </w:p>
    <w:p w14:paraId="3C1C5E0D" w14:textId="77777777" w:rsidR="00D3567C" w:rsidRDefault="00D3567C" w:rsidP="00D3567C">
      <w:pPr>
        <w:tabs>
          <w:tab w:val="left" w:pos="840"/>
          <w:tab w:val="left" w:pos="5400"/>
        </w:tabs>
        <w:spacing w:line="360" w:lineRule="auto"/>
        <w:jc w:val="both"/>
        <w:rPr>
          <w:rFonts w:ascii="Bookman Old Style" w:eastAsia="MS Mincho" w:hAnsi="Bookman Old Style"/>
          <w:bCs/>
          <w:spacing w:val="10"/>
          <w:sz w:val="22"/>
          <w:szCs w:val="22"/>
        </w:rPr>
      </w:pPr>
      <w:r w:rsidRPr="00C65EE9">
        <w:rPr>
          <w:rFonts w:ascii="Bookman Old Style" w:eastAsia="MS Mincho" w:hAnsi="Bookman Old Style" w:cs="Courier New"/>
          <w:bCs/>
          <w:spacing w:val="10"/>
          <w:sz w:val="22"/>
          <w:szCs w:val="22"/>
        </w:rPr>
        <w:t xml:space="preserve">Η ημερομηνία διεξαγωγής της ορκωμοσίας θα γίνει γνωστή με νεότερη ανακοίνωση.  </w:t>
      </w:r>
    </w:p>
    <w:p w14:paraId="2750E0CE" w14:textId="77777777" w:rsidR="00D3567C" w:rsidRDefault="00D3567C" w:rsidP="00D3567C">
      <w:pPr>
        <w:tabs>
          <w:tab w:val="left" w:pos="840"/>
          <w:tab w:val="left" w:pos="5400"/>
        </w:tabs>
        <w:spacing w:line="360" w:lineRule="auto"/>
        <w:jc w:val="center"/>
        <w:rPr>
          <w:rFonts w:ascii="Bookman Old Style" w:eastAsia="MS Mincho" w:hAnsi="Bookman Old Style"/>
          <w:bCs/>
          <w:spacing w:val="10"/>
          <w:sz w:val="22"/>
          <w:szCs w:val="22"/>
        </w:rPr>
      </w:pPr>
      <w:r>
        <w:rPr>
          <w:rFonts w:ascii="Bookman Old Style" w:eastAsia="MS Mincho" w:hAnsi="Bookman Old Style"/>
          <w:bCs/>
          <w:spacing w:val="10"/>
          <w:sz w:val="22"/>
          <w:szCs w:val="22"/>
        </w:rPr>
        <w:tab/>
        <w:t xml:space="preserve">                                        </w:t>
      </w:r>
    </w:p>
    <w:p w14:paraId="64CD0EA2" w14:textId="77777777" w:rsidR="00D3567C" w:rsidRPr="00C65EE9" w:rsidRDefault="00D3567C" w:rsidP="00D3567C">
      <w:pPr>
        <w:tabs>
          <w:tab w:val="left" w:pos="840"/>
          <w:tab w:val="left" w:pos="5400"/>
        </w:tabs>
        <w:spacing w:line="360" w:lineRule="auto"/>
        <w:jc w:val="center"/>
        <w:rPr>
          <w:rFonts w:ascii="Bookman Old Style" w:eastAsia="MS Mincho" w:hAnsi="Bookman Old Style"/>
          <w:bCs/>
          <w:spacing w:val="10"/>
          <w:sz w:val="22"/>
          <w:szCs w:val="22"/>
        </w:rPr>
      </w:pPr>
      <w:r>
        <w:rPr>
          <w:rFonts w:ascii="Bookman Old Style" w:eastAsia="MS Mincho" w:hAnsi="Bookman Old Style"/>
          <w:bCs/>
          <w:spacing w:val="10"/>
          <w:sz w:val="22"/>
          <w:szCs w:val="22"/>
        </w:rPr>
        <w:tab/>
        <w:t xml:space="preserve">                     </w:t>
      </w:r>
      <w:r w:rsidRPr="00C65EE9">
        <w:rPr>
          <w:rFonts w:ascii="Bookman Old Style" w:hAnsi="Bookman Old Style" w:cs="Arial"/>
          <w:b/>
          <w:sz w:val="22"/>
          <w:szCs w:val="22"/>
        </w:rPr>
        <w:t>ΑΠΟ ΤΗΝ ΚΟΣΜΗΤΕΙΑ</w:t>
      </w:r>
    </w:p>
    <w:p w14:paraId="0EF99DA2" w14:textId="77777777" w:rsidR="00443B51" w:rsidRPr="00963647" w:rsidRDefault="00443B51" w:rsidP="00443B51">
      <w:pPr>
        <w:tabs>
          <w:tab w:val="left" w:pos="4678"/>
          <w:tab w:val="left" w:pos="5387"/>
        </w:tabs>
        <w:jc w:val="both"/>
        <w:rPr>
          <w:rFonts w:asciiTheme="minorHAnsi" w:hAnsiTheme="minorHAnsi"/>
          <w:i/>
          <w:color w:val="000000"/>
        </w:rPr>
      </w:pPr>
    </w:p>
    <w:sectPr w:rsidR="00443B51" w:rsidRPr="00963647" w:rsidSect="005910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1265E" w14:textId="77777777" w:rsidR="00C52D9C" w:rsidRDefault="00C52D9C" w:rsidP="0051602A">
      <w:r>
        <w:separator/>
      </w:r>
    </w:p>
  </w:endnote>
  <w:endnote w:type="continuationSeparator" w:id="0">
    <w:p w14:paraId="1980AB1C" w14:textId="77777777" w:rsidR="00C52D9C" w:rsidRDefault="00C52D9C" w:rsidP="0051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4DC4F" w14:textId="77777777" w:rsidR="00C52D9C" w:rsidRDefault="00C52D9C" w:rsidP="0051602A">
      <w:r>
        <w:separator/>
      </w:r>
    </w:p>
  </w:footnote>
  <w:footnote w:type="continuationSeparator" w:id="0">
    <w:p w14:paraId="68233720" w14:textId="77777777" w:rsidR="00C52D9C" w:rsidRDefault="00C52D9C" w:rsidP="00516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F2BE5"/>
    <w:multiLevelType w:val="hybridMultilevel"/>
    <w:tmpl w:val="359CFD16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62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2FE"/>
    <w:rsid w:val="00001AEE"/>
    <w:rsid w:val="000176DF"/>
    <w:rsid w:val="0006104A"/>
    <w:rsid w:val="00090307"/>
    <w:rsid w:val="000950F9"/>
    <w:rsid w:val="000A1A33"/>
    <w:rsid w:val="000A1D3C"/>
    <w:rsid w:val="000E6939"/>
    <w:rsid w:val="0011078C"/>
    <w:rsid w:val="00137CA8"/>
    <w:rsid w:val="001B47E6"/>
    <w:rsid w:val="001C12FE"/>
    <w:rsid w:val="001F0908"/>
    <w:rsid w:val="00223E3A"/>
    <w:rsid w:val="00231E62"/>
    <w:rsid w:val="00247A1C"/>
    <w:rsid w:val="00270B36"/>
    <w:rsid w:val="002828D9"/>
    <w:rsid w:val="00294E4D"/>
    <w:rsid w:val="003508BE"/>
    <w:rsid w:val="00373923"/>
    <w:rsid w:val="003E2BFD"/>
    <w:rsid w:val="003E40AC"/>
    <w:rsid w:val="00423F85"/>
    <w:rsid w:val="00433810"/>
    <w:rsid w:val="00443B51"/>
    <w:rsid w:val="00462F88"/>
    <w:rsid w:val="004732A1"/>
    <w:rsid w:val="004A4374"/>
    <w:rsid w:val="0051602A"/>
    <w:rsid w:val="00537B9D"/>
    <w:rsid w:val="0056113F"/>
    <w:rsid w:val="00591010"/>
    <w:rsid w:val="005A441C"/>
    <w:rsid w:val="005B4917"/>
    <w:rsid w:val="00611C90"/>
    <w:rsid w:val="0061381E"/>
    <w:rsid w:val="00616A98"/>
    <w:rsid w:val="00650D96"/>
    <w:rsid w:val="006678EC"/>
    <w:rsid w:val="006772AC"/>
    <w:rsid w:val="00697698"/>
    <w:rsid w:val="006F0E32"/>
    <w:rsid w:val="007055C3"/>
    <w:rsid w:val="00743514"/>
    <w:rsid w:val="007608E3"/>
    <w:rsid w:val="007832A5"/>
    <w:rsid w:val="00785FB9"/>
    <w:rsid w:val="007F5E25"/>
    <w:rsid w:val="00807135"/>
    <w:rsid w:val="0084409C"/>
    <w:rsid w:val="00854195"/>
    <w:rsid w:val="008938F1"/>
    <w:rsid w:val="008C323D"/>
    <w:rsid w:val="008E0447"/>
    <w:rsid w:val="009145F7"/>
    <w:rsid w:val="00945CDB"/>
    <w:rsid w:val="00961021"/>
    <w:rsid w:val="00963647"/>
    <w:rsid w:val="00A23473"/>
    <w:rsid w:val="00A425A2"/>
    <w:rsid w:val="00A52D1B"/>
    <w:rsid w:val="00A91664"/>
    <w:rsid w:val="00AC6775"/>
    <w:rsid w:val="00B3492A"/>
    <w:rsid w:val="00B34A4C"/>
    <w:rsid w:val="00B36756"/>
    <w:rsid w:val="00B95CA6"/>
    <w:rsid w:val="00BC330D"/>
    <w:rsid w:val="00BC4B3C"/>
    <w:rsid w:val="00C5235F"/>
    <w:rsid w:val="00C52D9C"/>
    <w:rsid w:val="00C6070F"/>
    <w:rsid w:val="00C65EE9"/>
    <w:rsid w:val="00C90E74"/>
    <w:rsid w:val="00CE7539"/>
    <w:rsid w:val="00CF3CC8"/>
    <w:rsid w:val="00D3567C"/>
    <w:rsid w:val="00D35EED"/>
    <w:rsid w:val="00D4562A"/>
    <w:rsid w:val="00D46178"/>
    <w:rsid w:val="00D6293E"/>
    <w:rsid w:val="00DB4CE0"/>
    <w:rsid w:val="00DF0658"/>
    <w:rsid w:val="00E3351F"/>
    <w:rsid w:val="00EA36F0"/>
    <w:rsid w:val="00EC14E1"/>
    <w:rsid w:val="00EE0FFD"/>
    <w:rsid w:val="00EE2371"/>
    <w:rsid w:val="00F1494F"/>
    <w:rsid w:val="00F46DC6"/>
    <w:rsid w:val="00FC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C6D89"/>
  <w15:chartTrackingRefBased/>
  <w15:docId w15:val="{E5D54FF1-6FD9-45DF-8EF1-2EFCA6C9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1">
    <w:name w:val="heading 1"/>
    <w:basedOn w:val="Normal"/>
    <w:next w:val="Normal"/>
    <w:link w:val="Heading1Char"/>
    <w:qFormat/>
    <w:rsid w:val="001C12FE"/>
    <w:pPr>
      <w:keepNext/>
      <w:outlineLvl w:val="0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1C12FE"/>
    <w:pPr>
      <w:keepNext/>
      <w:outlineLvl w:val="6"/>
    </w:pPr>
    <w:rPr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12FE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Heading7Char">
    <w:name w:val="Heading 7 Char"/>
    <w:basedOn w:val="DefaultParagraphFont"/>
    <w:link w:val="Heading7"/>
    <w:rsid w:val="001C12FE"/>
    <w:rPr>
      <w:rFonts w:ascii="Times New Roman" w:eastAsia="Times New Roman" w:hAnsi="Times New Roman" w:cs="Times New Roman"/>
      <w:sz w:val="28"/>
      <w:szCs w:val="28"/>
      <w:u w:val="single"/>
      <w:lang w:eastAsia="el-GR"/>
    </w:rPr>
  </w:style>
  <w:style w:type="character" w:styleId="CommentReference">
    <w:name w:val="annotation reference"/>
    <w:basedOn w:val="DefaultParagraphFont"/>
    <w:rsid w:val="001C12F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12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12FE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2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2FE"/>
    <w:rPr>
      <w:rFonts w:ascii="Segoe UI" w:eastAsia="Times New Roman" w:hAnsi="Segoe UI" w:cs="Segoe UI"/>
      <w:sz w:val="18"/>
      <w:szCs w:val="18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51602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02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51602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02A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2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834F5-FA2D-41F4-ADA1-C1FD26094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Χαλατσάκη</dc:creator>
  <cp:keywords/>
  <dc:description/>
  <cp:lastModifiedBy>Βασιλική Γκότση</cp:lastModifiedBy>
  <cp:revision>3</cp:revision>
  <cp:lastPrinted>2020-03-03T11:27:00Z</cp:lastPrinted>
  <dcterms:created xsi:type="dcterms:W3CDTF">2020-03-03T13:06:00Z</dcterms:created>
  <dcterms:modified xsi:type="dcterms:W3CDTF">2020-03-03T13:07:00Z</dcterms:modified>
</cp:coreProperties>
</file>