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A87" w:rsidRDefault="003B1A87" w:rsidP="00642883">
      <w:pPr>
        <w:jc w:val="center"/>
        <w:rPr>
          <w:b/>
          <w:sz w:val="28"/>
          <w:szCs w:val="28"/>
        </w:rPr>
      </w:pPr>
    </w:p>
    <w:p w:rsidR="003B1A87" w:rsidRDefault="0087573B" w:rsidP="00642883">
      <w:pPr>
        <w:jc w:val="center"/>
        <w:rPr>
          <w:b/>
          <w:sz w:val="28"/>
          <w:szCs w:val="28"/>
        </w:rPr>
      </w:pPr>
      <w:r>
        <w:rPr>
          <w:noProof/>
        </w:rPr>
        <w:drawing>
          <wp:inline distT="0" distB="0" distL="0" distR="0">
            <wp:extent cx="1771650" cy="676275"/>
            <wp:effectExtent l="19050" t="0" r="0" b="0"/>
            <wp:docPr id="1" name="Obraz 1" descr="WEkon_a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kon_ang1"/>
                    <pic:cNvPicPr>
                      <a:picLocks noChangeAspect="1" noChangeArrowheads="1"/>
                    </pic:cNvPicPr>
                  </pic:nvPicPr>
                  <pic:blipFill>
                    <a:blip r:embed="rId7" cstate="print"/>
                    <a:srcRect/>
                    <a:stretch>
                      <a:fillRect/>
                    </a:stretch>
                  </pic:blipFill>
                  <pic:spPr bwMode="auto">
                    <a:xfrm>
                      <a:off x="0" y="0"/>
                      <a:ext cx="1771650" cy="676275"/>
                    </a:xfrm>
                    <a:prstGeom prst="rect">
                      <a:avLst/>
                    </a:prstGeom>
                    <a:noFill/>
                    <a:ln w="9525">
                      <a:noFill/>
                      <a:miter lim="800000"/>
                      <a:headEnd/>
                      <a:tailEnd/>
                    </a:ln>
                  </pic:spPr>
                </pic:pic>
              </a:graphicData>
            </a:graphic>
          </wp:inline>
        </w:drawing>
      </w:r>
    </w:p>
    <w:p w:rsidR="003B1A87" w:rsidRDefault="003B1A87" w:rsidP="00642883">
      <w:pPr>
        <w:jc w:val="center"/>
        <w:rPr>
          <w:b/>
          <w:sz w:val="28"/>
          <w:szCs w:val="28"/>
        </w:rPr>
      </w:pPr>
    </w:p>
    <w:p w:rsidR="003B1A87" w:rsidRDefault="003B1A87" w:rsidP="00642883">
      <w:pPr>
        <w:jc w:val="center"/>
        <w:rPr>
          <w:b/>
          <w:sz w:val="28"/>
          <w:szCs w:val="28"/>
        </w:rPr>
      </w:pPr>
    </w:p>
    <w:p w:rsidR="003B1A87" w:rsidRPr="006B692F" w:rsidRDefault="003B1A87" w:rsidP="00642883">
      <w:pPr>
        <w:jc w:val="center"/>
        <w:rPr>
          <w:b/>
          <w:color w:val="CC0066"/>
          <w:sz w:val="28"/>
          <w:szCs w:val="28"/>
        </w:rPr>
      </w:pPr>
    </w:p>
    <w:p w:rsidR="003B1A87" w:rsidRPr="006B692F" w:rsidRDefault="003B1A87" w:rsidP="00642883">
      <w:pPr>
        <w:jc w:val="center"/>
        <w:rPr>
          <w:b/>
          <w:color w:val="CC0066"/>
          <w:sz w:val="28"/>
          <w:szCs w:val="28"/>
        </w:rPr>
      </w:pPr>
    </w:p>
    <w:p w:rsidR="00642883" w:rsidRPr="00391081" w:rsidRDefault="00642883" w:rsidP="00642883">
      <w:pPr>
        <w:jc w:val="center"/>
        <w:rPr>
          <w:b/>
          <w:color w:val="CC0066"/>
          <w:sz w:val="44"/>
          <w:szCs w:val="44"/>
          <w:lang w:val="en-US"/>
        </w:rPr>
      </w:pPr>
      <w:r w:rsidRPr="00391081">
        <w:rPr>
          <w:b/>
          <w:color w:val="CC0066"/>
          <w:sz w:val="44"/>
          <w:szCs w:val="44"/>
          <w:lang w:val="en-US"/>
        </w:rPr>
        <w:t>FACULTY OF ECONOMICS</w:t>
      </w:r>
    </w:p>
    <w:p w:rsidR="003B1A87" w:rsidRPr="00391081" w:rsidRDefault="003B1A87" w:rsidP="00642883">
      <w:pPr>
        <w:jc w:val="center"/>
        <w:rPr>
          <w:b/>
          <w:sz w:val="44"/>
          <w:szCs w:val="44"/>
          <w:lang w:val="en-US"/>
        </w:rPr>
      </w:pPr>
    </w:p>
    <w:p w:rsidR="00642883" w:rsidRPr="006B692F" w:rsidRDefault="00642883" w:rsidP="00642883">
      <w:pPr>
        <w:jc w:val="center"/>
        <w:rPr>
          <w:b/>
          <w:color w:val="CC0066"/>
          <w:sz w:val="28"/>
          <w:szCs w:val="28"/>
          <w:lang w:val="en-US"/>
        </w:rPr>
      </w:pPr>
      <w:r w:rsidRPr="006B692F">
        <w:rPr>
          <w:b/>
          <w:color w:val="CC0066"/>
          <w:sz w:val="28"/>
          <w:szCs w:val="28"/>
          <w:lang w:val="en-US"/>
        </w:rPr>
        <w:t xml:space="preserve">WEST POMERANIAN UNIVERSITY OF TECHNOLOGY </w:t>
      </w:r>
    </w:p>
    <w:p w:rsidR="003B1A87" w:rsidRPr="006B692F" w:rsidRDefault="003B1A87" w:rsidP="003B1A87">
      <w:pPr>
        <w:jc w:val="center"/>
        <w:rPr>
          <w:b/>
          <w:color w:val="CC0066"/>
          <w:sz w:val="28"/>
          <w:szCs w:val="28"/>
          <w:lang w:val="en-US"/>
        </w:rPr>
      </w:pPr>
      <w:r w:rsidRPr="006B692F">
        <w:rPr>
          <w:b/>
          <w:color w:val="CC0066"/>
          <w:sz w:val="28"/>
          <w:szCs w:val="28"/>
          <w:lang w:val="en-US"/>
        </w:rPr>
        <w:t>IN SZCZECIN</w:t>
      </w:r>
      <w:r w:rsidR="00A63B95">
        <w:rPr>
          <w:b/>
          <w:color w:val="CC0066"/>
          <w:sz w:val="28"/>
          <w:szCs w:val="28"/>
          <w:lang w:val="en-US"/>
        </w:rPr>
        <w:t>,</w:t>
      </w:r>
      <w:r w:rsidRPr="006B692F">
        <w:rPr>
          <w:b/>
          <w:color w:val="CC0066"/>
          <w:sz w:val="28"/>
          <w:szCs w:val="28"/>
          <w:lang w:val="en-US"/>
        </w:rPr>
        <w:t xml:space="preserve"> </w:t>
      </w:r>
      <w:r w:rsidR="00A63B95">
        <w:rPr>
          <w:b/>
          <w:color w:val="CC0066"/>
          <w:sz w:val="28"/>
          <w:szCs w:val="28"/>
          <w:lang w:val="en-US"/>
        </w:rPr>
        <w:t xml:space="preserve"> </w:t>
      </w:r>
      <w:r w:rsidRPr="006B692F">
        <w:rPr>
          <w:b/>
          <w:color w:val="CC0066"/>
          <w:sz w:val="28"/>
          <w:szCs w:val="28"/>
          <w:lang w:val="en-US"/>
        </w:rPr>
        <w:t>POLAND</w:t>
      </w:r>
    </w:p>
    <w:p w:rsidR="003B1A87" w:rsidRDefault="003B1A87" w:rsidP="003B1A87">
      <w:pPr>
        <w:jc w:val="center"/>
        <w:rPr>
          <w:b/>
          <w:sz w:val="28"/>
          <w:szCs w:val="28"/>
          <w:lang w:val="en-US"/>
        </w:rPr>
      </w:pPr>
    </w:p>
    <w:p w:rsidR="003B1A87" w:rsidRPr="00642883" w:rsidRDefault="003B1A87" w:rsidP="003B1A87">
      <w:pPr>
        <w:jc w:val="center"/>
        <w:rPr>
          <w:b/>
          <w:sz w:val="28"/>
          <w:szCs w:val="28"/>
          <w:lang w:val="en-US"/>
        </w:rPr>
      </w:pPr>
    </w:p>
    <w:p w:rsidR="003B1A87" w:rsidRPr="003B1A87" w:rsidRDefault="003B1A87" w:rsidP="003B1A87">
      <w:pPr>
        <w:jc w:val="center"/>
        <w:rPr>
          <w:lang w:val="en-US"/>
        </w:rPr>
      </w:pPr>
    </w:p>
    <w:tbl>
      <w:tblPr>
        <w:tblW w:w="2748" w:type="pct"/>
        <w:tblInd w:w="1992" w:type="dxa"/>
        <w:shd w:val="clear" w:color="auto" w:fill="FFFFFF"/>
        <w:tblCellMar>
          <w:top w:w="15" w:type="dxa"/>
          <w:left w:w="15" w:type="dxa"/>
          <w:bottom w:w="15" w:type="dxa"/>
          <w:right w:w="15" w:type="dxa"/>
        </w:tblCellMar>
        <w:tblLook w:val="04A0"/>
      </w:tblPr>
      <w:tblGrid>
        <w:gridCol w:w="2612"/>
        <w:gridCol w:w="2492"/>
      </w:tblGrid>
      <w:tr w:rsidR="002C25EC" w:rsidRPr="002C25EC" w:rsidTr="002C25EC">
        <w:trPr>
          <w:trHeight w:val="229"/>
        </w:trPr>
        <w:tc>
          <w:tcPr>
            <w:tcW w:w="2559" w:type="pct"/>
            <w:shd w:val="clear" w:color="auto" w:fill="FFFFFF"/>
            <w:tcMar>
              <w:top w:w="0" w:type="dxa"/>
              <w:left w:w="108" w:type="dxa"/>
              <w:bottom w:w="0" w:type="dxa"/>
              <w:right w:w="108" w:type="dxa"/>
            </w:tcMar>
            <w:vAlign w:val="center"/>
            <w:hideMark/>
          </w:tcPr>
          <w:p w:rsidR="002C25EC" w:rsidRPr="002C25EC" w:rsidRDefault="002C25EC" w:rsidP="002C25EC">
            <w:pPr>
              <w:spacing w:before="120" w:after="40"/>
              <w:jc w:val="center"/>
              <w:rPr>
                <w:rFonts w:ascii="Arial" w:hAnsi="Arial" w:cs="Arial"/>
                <w:sz w:val="28"/>
                <w:szCs w:val="28"/>
              </w:rPr>
            </w:pPr>
            <w:r w:rsidRPr="002C25EC">
              <w:rPr>
                <w:b/>
                <w:bCs/>
                <w:sz w:val="28"/>
                <w:szCs w:val="28"/>
                <w:lang w:val="en-US"/>
              </w:rPr>
              <w:t>ERASMUS  CODE:</w:t>
            </w:r>
          </w:p>
        </w:tc>
        <w:tc>
          <w:tcPr>
            <w:tcW w:w="2441" w:type="pct"/>
            <w:shd w:val="clear" w:color="auto" w:fill="FFFFFF"/>
            <w:tcMar>
              <w:top w:w="0" w:type="dxa"/>
              <w:left w:w="108" w:type="dxa"/>
              <w:bottom w:w="0" w:type="dxa"/>
              <w:right w:w="108" w:type="dxa"/>
            </w:tcMar>
            <w:vAlign w:val="center"/>
            <w:hideMark/>
          </w:tcPr>
          <w:p w:rsidR="002C25EC" w:rsidRPr="002C25EC" w:rsidRDefault="002C25EC" w:rsidP="002C25EC">
            <w:pPr>
              <w:spacing w:before="40" w:after="40"/>
              <w:jc w:val="center"/>
              <w:rPr>
                <w:rFonts w:ascii="Arial" w:hAnsi="Arial" w:cs="Arial"/>
                <w:sz w:val="28"/>
                <w:szCs w:val="28"/>
              </w:rPr>
            </w:pPr>
            <w:r w:rsidRPr="002C25EC">
              <w:rPr>
                <w:b/>
                <w:bCs/>
                <w:sz w:val="28"/>
                <w:szCs w:val="28"/>
                <w:lang w:val="en-US"/>
              </w:rPr>
              <w:t>PL SZCZECI 02</w:t>
            </w:r>
          </w:p>
        </w:tc>
      </w:tr>
    </w:tbl>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3C144D" w:rsidRPr="003B1A87" w:rsidRDefault="003C144D" w:rsidP="003C144D">
      <w:pPr>
        <w:jc w:val="center"/>
        <w:rPr>
          <w:b/>
          <w:sz w:val="40"/>
          <w:szCs w:val="40"/>
          <w:lang w:val="en-US"/>
        </w:rPr>
      </w:pPr>
      <w:r w:rsidRPr="003B1A87">
        <w:rPr>
          <w:b/>
          <w:sz w:val="40"/>
          <w:szCs w:val="40"/>
          <w:lang w:val="en-US"/>
        </w:rPr>
        <w:t xml:space="preserve">THE OFFER FOR INTERNATIONAL STUDENTS </w:t>
      </w:r>
    </w:p>
    <w:p w:rsidR="003C144D" w:rsidRPr="003B1A87" w:rsidRDefault="003C144D" w:rsidP="003C144D">
      <w:pPr>
        <w:jc w:val="center"/>
        <w:rPr>
          <w:b/>
          <w:sz w:val="40"/>
          <w:szCs w:val="40"/>
          <w:lang w:val="en-US"/>
        </w:rPr>
      </w:pPr>
      <w:r w:rsidRPr="003B1A87">
        <w:rPr>
          <w:b/>
          <w:sz w:val="40"/>
          <w:szCs w:val="40"/>
          <w:lang w:val="en-US"/>
        </w:rPr>
        <w:t>FOR THE YEAR 201</w:t>
      </w:r>
      <w:r w:rsidR="00C62866">
        <w:rPr>
          <w:b/>
          <w:sz w:val="40"/>
          <w:szCs w:val="40"/>
          <w:lang w:val="en-US"/>
        </w:rPr>
        <w:t>6</w:t>
      </w:r>
      <w:r>
        <w:rPr>
          <w:b/>
          <w:sz w:val="40"/>
          <w:szCs w:val="40"/>
          <w:lang w:val="en-US"/>
        </w:rPr>
        <w:t>/1</w:t>
      </w:r>
      <w:r w:rsidR="00C62866">
        <w:rPr>
          <w:b/>
          <w:sz w:val="40"/>
          <w:szCs w:val="40"/>
          <w:lang w:val="en-US"/>
        </w:rPr>
        <w:t>7</w:t>
      </w:r>
    </w:p>
    <w:p w:rsidR="003C144D" w:rsidRPr="00642883" w:rsidRDefault="003C144D" w:rsidP="003C144D">
      <w:pPr>
        <w:jc w:val="center"/>
        <w:rPr>
          <w:lang w:val="en-US"/>
        </w:rPr>
      </w:pPr>
    </w:p>
    <w:p w:rsidR="003C144D" w:rsidRPr="00642883" w:rsidRDefault="003C144D" w:rsidP="003C144D">
      <w:pPr>
        <w:jc w:val="center"/>
        <w:rPr>
          <w:lang w:val="en-US"/>
        </w:rPr>
      </w:pPr>
      <w:r w:rsidRPr="00642883">
        <w:rPr>
          <w:lang w:val="en-US"/>
        </w:rPr>
        <w:t>http://www.ekonomia.zut.edu.pl/incoming-students.html</w:t>
      </w:r>
    </w:p>
    <w:p w:rsidR="003C144D" w:rsidRPr="003B1A87" w:rsidRDefault="003C144D" w:rsidP="003C144D">
      <w:pPr>
        <w:jc w:val="center"/>
        <w:rPr>
          <w:lang w:val="en-US"/>
        </w:rPr>
      </w:pPr>
      <w:r w:rsidRPr="003B1A87">
        <w:rPr>
          <w:lang w:val="en-US"/>
        </w:rPr>
        <w:t>http://www.facebook.com/EconomicsWPUT</w:t>
      </w: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274B44" w:rsidRDefault="00274B44" w:rsidP="00642883">
      <w:pPr>
        <w:jc w:val="center"/>
        <w:rPr>
          <w:b/>
          <w:sz w:val="28"/>
          <w:szCs w:val="28"/>
          <w:lang w:val="en-US"/>
        </w:rPr>
      </w:pPr>
    </w:p>
    <w:p w:rsidR="003B1A87" w:rsidRDefault="003B1A87" w:rsidP="00642883">
      <w:pPr>
        <w:jc w:val="center"/>
        <w:rPr>
          <w:b/>
          <w:sz w:val="28"/>
          <w:szCs w:val="28"/>
          <w:lang w:val="en-US"/>
        </w:rPr>
      </w:pPr>
    </w:p>
    <w:p w:rsidR="003B1A87" w:rsidRDefault="003B1A87" w:rsidP="00642883">
      <w:pPr>
        <w:jc w:val="center"/>
        <w:rPr>
          <w:b/>
          <w:sz w:val="28"/>
          <w:szCs w:val="28"/>
          <w:lang w:val="en-US"/>
        </w:rPr>
      </w:pPr>
    </w:p>
    <w:p w:rsidR="00642883" w:rsidRPr="003B1A87" w:rsidRDefault="00642883" w:rsidP="00642883">
      <w:pPr>
        <w:jc w:val="center"/>
        <w:rPr>
          <w:lang w:val="en-US"/>
        </w:rPr>
      </w:pPr>
    </w:p>
    <w:tbl>
      <w:tblPr>
        <w:tblpPr w:leftFromText="141" w:rightFromText="141" w:tblpX="-318" w:tblpY="1064"/>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709"/>
        <w:gridCol w:w="2551"/>
        <w:gridCol w:w="2450"/>
        <w:gridCol w:w="1568"/>
        <w:gridCol w:w="649"/>
        <w:gridCol w:w="685"/>
      </w:tblGrid>
      <w:tr w:rsidR="003B1A87" w:rsidRPr="00A63B95" w:rsidTr="006A5D3E">
        <w:tc>
          <w:tcPr>
            <w:tcW w:w="392" w:type="dxa"/>
            <w:shd w:val="clear" w:color="auto" w:fill="D9D9D9"/>
            <w:vAlign w:val="center"/>
          </w:tcPr>
          <w:p w:rsidR="003B1A87" w:rsidRPr="00A63B95" w:rsidRDefault="003B1A87" w:rsidP="009D1F07">
            <w:pPr>
              <w:jc w:val="center"/>
              <w:rPr>
                <w:rFonts w:ascii="Arial Narrow" w:hAnsi="Arial Narrow"/>
                <w:bCs/>
                <w:sz w:val="22"/>
                <w:szCs w:val="22"/>
                <w:lang w:val="ru-RU"/>
              </w:rPr>
            </w:pPr>
          </w:p>
        </w:tc>
        <w:tc>
          <w:tcPr>
            <w:tcW w:w="709" w:type="dxa"/>
            <w:shd w:val="clear" w:color="auto" w:fill="D9D9D9"/>
            <w:vAlign w:val="center"/>
          </w:tcPr>
          <w:p w:rsidR="003B1A87" w:rsidRPr="00C176A5" w:rsidRDefault="006A5D3E" w:rsidP="006A5D3E">
            <w:pPr>
              <w:jc w:val="center"/>
              <w:rPr>
                <w:rFonts w:ascii="Arial Narrow" w:hAnsi="Arial Narrow"/>
                <w:b/>
                <w:sz w:val="16"/>
                <w:szCs w:val="16"/>
                <w:lang w:val="en-US"/>
              </w:rPr>
            </w:pPr>
            <w:r>
              <w:rPr>
                <w:rFonts w:ascii="Arial Narrow" w:hAnsi="Arial Narrow"/>
                <w:b/>
                <w:sz w:val="16"/>
                <w:szCs w:val="16"/>
                <w:lang w:val="en-US"/>
              </w:rPr>
              <w:t xml:space="preserve">Language of instruction </w:t>
            </w:r>
          </w:p>
        </w:tc>
        <w:tc>
          <w:tcPr>
            <w:tcW w:w="2551" w:type="dxa"/>
            <w:shd w:val="clear" w:color="auto" w:fill="D9D9D9"/>
            <w:vAlign w:val="center"/>
          </w:tcPr>
          <w:p w:rsidR="003B1A87" w:rsidRPr="00C176A5" w:rsidRDefault="003B1A87" w:rsidP="009D1F07">
            <w:pPr>
              <w:jc w:val="center"/>
              <w:rPr>
                <w:rFonts w:ascii="Arial Narrow" w:hAnsi="Arial Narrow"/>
                <w:b/>
                <w:sz w:val="22"/>
                <w:szCs w:val="22"/>
                <w:lang w:val="en-US"/>
              </w:rPr>
            </w:pPr>
            <w:r w:rsidRPr="00C176A5">
              <w:rPr>
                <w:rFonts w:ascii="Arial Narrow" w:hAnsi="Arial Narrow"/>
                <w:b/>
                <w:sz w:val="22"/>
                <w:szCs w:val="22"/>
                <w:lang w:val="en-US"/>
              </w:rPr>
              <w:t>Course title</w:t>
            </w:r>
          </w:p>
        </w:tc>
        <w:tc>
          <w:tcPr>
            <w:tcW w:w="2450" w:type="dxa"/>
            <w:shd w:val="clear" w:color="auto" w:fill="D9D9D9"/>
            <w:vAlign w:val="center"/>
          </w:tcPr>
          <w:p w:rsidR="003B1A87" w:rsidRPr="00C176A5" w:rsidRDefault="003B1A87" w:rsidP="009D1F07">
            <w:pPr>
              <w:jc w:val="center"/>
              <w:rPr>
                <w:rFonts w:ascii="Arial Narrow" w:hAnsi="Arial Narrow"/>
                <w:b/>
                <w:sz w:val="22"/>
                <w:szCs w:val="22"/>
                <w:lang w:val="en-US"/>
              </w:rPr>
            </w:pPr>
            <w:r w:rsidRPr="00C176A5">
              <w:rPr>
                <w:rFonts w:ascii="Arial Narrow" w:hAnsi="Arial Narrow"/>
                <w:b/>
                <w:sz w:val="22"/>
                <w:szCs w:val="22"/>
                <w:lang w:val="en-US"/>
              </w:rPr>
              <w:t>Person responsible for the course</w:t>
            </w:r>
          </w:p>
        </w:tc>
        <w:tc>
          <w:tcPr>
            <w:tcW w:w="1568" w:type="dxa"/>
            <w:shd w:val="clear" w:color="auto" w:fill="D9D9D9"/>
            <w:vAlign w:val="center"/>
          </w:tcPr>
          <w:p w:rsidR="003B1A87" w:rsidRPr="00C176A5" w:rsidRDefault="003B1A87" w:rsidP="009D1F07">
            <w:pPr>
              <w:jc w:val="center"/>
              <w:rPr>
                <w:rFonts w:ascii="Arial Narrow" w:hAnsi="Arial Narrow"/>
                <w:b/>
                <w:sz w:val="20"/>
                <w:szCs w:val="20"/>
                <w:lang w:val="en-US"/>
              </w:rPr>
            </w:pPr>
            <w:r w:rsidRPr="00C176A5">
              <w:rPr>
                <w:rFonts w:ascii="Arial Narrow" w:hAnsi="Arial Narrow"/>
                <w:b/>
                <w:sz w:val="20"/>
                <w:szCs w:val="20"/>
                <w:lang w:val="en-US"/>
              </w:rPr>
              <w:t>Semester (winter/summer)</w:t>
            </w:r>
          </w:p>
        </w:tc>
        <w:tc>
          <w:tcPr>
            <w:tcW w:w="649" w:type="dxa"/>
            <w:shd w:val="clear" w:color="auto" w:fill="D9D9D9"/>
            <w:vAlign w:val="center"/>
          </w:tcPr>
          <w:p w:rsidR="003B1A87" w:rsidRPr="00C176A5" w:rsidRDefault="003B1A87" w:rsidP="009D1F07">
            <w:pPr>
              <w:jc w:val="center"/>
              <w:rPr>
                <w:rFonts w:ascii="Arial Narrow" w:hAnsi="Arial Narrow"/>
                <w:b/>
                <w:sz w:val="16"/>
                <w:szCs w:val="16"/>
                <w:lang w:val="en-US"/>
              </w:rPr>
            </w:pPr>
            <w:r w:rsidRPr="00C176A5">
              <w:rPr>
                <w:rFonts w:ascii="Arial Narrow" w:hAnsi="Arial Narrow"/>
                <w:b/>
                <w:sz w:val="16"/>
                <w:szCs w:val="16"/>
                <w:lang w:val="en-US"/>
              </w:rPr>
              <w:t>ECTS points</w:t>
            </w:r>
          </w:p>
        </w:tc>
        <w:tc>
          <w:tcPr>
            <w:tcW w:w="685" w:type="dxa"/>
            <w:shd w:val="clear" w:color="auto" w:fill="D9D9D9"/>
            <w:vAlign w:val="center"/>
          </w:tcPr>
          <w:p w:rsidR="003B1A87" w:rsidRPr="00C176A5" w:rsidRDefault="003B1A87" w:rsidP="009D1F07">
            <w:pPr>
              <w:jc w:val="center"/>
              <w:rPr>
                <w:rFonts w:ascii="Arial Narrow" w:hAnsi="Arial Narrow"/>
                <w:b/>
                <w:sz w:val="20"/>
                <w:szCs w:val="20"/>
                <w:lang w:val="en-US"/>
              </w:rPr>
            </w:pPr>
            <w:r w:rsidRPr="00C176A5">
              <w:rPr>
                <w:rFonts w:ascii="Arial Narrow" w:hAnsi="Arial Narrow"/>
                <w:b/>
                <w:sz w:val="20"/>
                <w:szCs w:val="20"/>
                <w:lang w:val="en-US"/>
              </w:rPr>
              <w:t>Hours</w:t>
            </w:r>
          </w:p>
        </w:tc>
      </w:tr>
      <w:tr w:rsidR="003B1A87" w:rsidRPr="00A63B95" w:rsidTr="006A5D3E">
        <w:trPr>
          <w:trHeight w:val="618"/>
        </w:trPr>
        <w:tc>
          <w:tcPr>
            <w:tcW w:w="392" w:type="dxa"/>
            <w:vAlign w:val="center"/>
          </w:tcPr>
          <w:p w:rsidR="003B1A87" w:rsidRPr="00A63B95" w:rsidRDefault="003B1A87"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3B1A87" w:rsidRPr="006A5D3E" w:rsidRDefault="006A5D3E" w:rsidP="009D1F07">
            <w:pPr>
              <w:jc w:val="center"/>
              <w:rPr>
                <w:rFonts w:ascii="Arial Narrow" w:hAnsi="Arial Narrow"/>
                <w:b/>
                <w:sz w:val="28"/>
                <w:szCs w:val="28"/>
                <w:lang w:val="en-US"/>
              </w:rPr>
            </w:pPr>
            <w:r w:rsidRPr="006A5D3E">
              <w:rPr>
                <w:rFonts w:ascii="Arial Narrow" w:hAnsi="Arial Narrow"/>
                <w:b/>
                <w:sz w:val="28"/>
                <w:szCs w:val="28"/>
                <w:lang w:val="en-US"/>
              </w:rPr>
              <w:t>EN</w:t>
            </w:r>
          </w:p>
        </w:tc>
        <w:tc>
          <w:tcPr>
            <w:tcW w:w="2551" w:type="dxa"/>
            <w:vAlign w:val="center"/>
          </w:tcPr>
          <w:p w:rsidR="003B1A87" w:rsidRPr="00C176A5" w:rsidRDefault="003B1A87" w:rsidP="009D1F07">
            <w:pPr>
              <w:rPr>
                <w:rFonts w:ascii="Arial Narrow" w:hAnsi="Arial Narrow"/>
                <w:b/>
                <w:sz w:val="22"/>
                <w:szCs w:val="22"/>
                <w:lang w:val="en-US"/>
              </w:rPr>
            </w:pPr>
            <w:r w:rsidRPr="00C176A5">
              <w:rPr>
                <w:rFonts w:ascii="Arial Narrow" w:hAnsi="Arial Narrow" w:cs="Tahoma"/>
                <w:b/>
                <w:sz w:val="22"/>
                <w:szCs w:val="22"/>
                <w:lang w:val="en-US"/>
              </w:rPr>
              <w:t>Advertising concepts and principles</w:t>
            </w:r>
          </w:p>
        </w:tc>
        <w:tc>
          <w:tcPr>
            <w:tcW w:w="2450" w:type="dxa"/>
            <w:vAlign w:val="center"/>
          </w:tcPr>
          <w:p w:rsidR="003B1A87" w:rsidRPr="00C176A5" w:rsidRDefault="003B1A87" w:rsidP="009D1F07">
            <w:pPr>
              <w:jc w:val="center"/>
              <w:rPr>
                <w:rFonts w:ascii="Arial Narrow" w:hAnsi="Arial Narrow"/>
                <w:b/>
                <w:sz w:val="22"/>
                <w:szCs w:val="22"/>
                <w:lang w:val="en-US"/>
              </w:rPr>
            </w:pPr>
            <w:r w:rsidRPr="00C176A5">
              <w:rPr>
                <w:rFonts w:ascii="Arial Narrow" w:hAnsi="Arial Narrow"/>
                <w:b/>
                <w:sz w:val="22"/>
                <w:szCs w:val="22"/>
                <w:lang w:val="en-US"/>
              </w:rPr>
              <w:t>Karolina Ertmańska Phd</w:t>
            </w:r>
          </w:p>
        </w:tc>
        <w:tc>
          <w:tcPr>
            <w:tcW w:w="1568" w:type="dxa"/>
            <w:vAlign w:val="center"/>
          </w:tcPr>
          <w:p w:rsidR="003B1A87" w:rsidRPr="00C176A5" w:rsidRDefault="003B1A87" w:rsidP="009D1F07">
            <w:pPr>
              <w:jc w:val="center"/>
              <w:rPr>
                <w:rFonts w:ascii="Arial Narrow" w:hAnsi="Arial Narrow"/>
                <w:b/>
                <w:sz w:val="20"/>
                <w:szCs w:val="20"/>
                <w:lang w:val="en-US"/>
              </w:rPr>
            </w:pPr>
            <w:r w:rsidRPr="00C176A5">
              <w:rPr>
                <w:rFonts w:ascii="Arial Narrow" w:hAnsi="Arial Narrow" w:cs="Tahoma"/>
                <w:b/>
                <w:sz w:val="20"/>
                <w:szCs w:val="20"/>
                <w:lang w:val="en-US"/>
              </w:rPr>
              <w:t>winter/summer</w:t>
            </w:r>
          </w:p>
        </w:tc>
        <w:tc>
          <w:tcPr>
            <w:tcW w:w="649" w:type="dxa"/>
            <w:vAlign w:val="center"/>
          </w:tcPr>
          <w:p w:rsidR="003B1A87" w:rsidRPr="00C176A5" w:rsidRDefault="003B1A87" w:rsidP="009D1F07">
            <w:pPr>
              <w:jc w:val="center"/>
              <w:rPr>
                <w:rFonts w:ascii="Arial Narrow" w:hAnsi="Arial Narrow"/>
                <w:b/>
                <w:sz w:val="20"/>
                <w:szCs w:val="20"/>
                <w:lang w:val="en-US"/>
              </w:rPr>
            </w:pPr>
            <w:r w:rsidRPr="00C176A5">
              <w:rPr>
                <w:rFonts w:ascii="Arial Narrow" w:hAnsi="Arial Narrow"/>
                <w:b/>
                <w:sz w:val="20"/>
                <w:szCs w:val="20"/>
                <w:lang w:val="en-US"/>
              </w:rPr>
              <w:t>6</w:t>
            </w:r>
          </w:p>
        </w:tc>
        <w:tc>
          <w:tcPr>
            <w:tcW w:w="685" w:type="dxa"/>
            <w:vAlign w:val="center"/>
          </w:tcPr>
          <w:p w:rsidR="003B1A87" w:rsidRPr="00C176A5" w:rsidRDefault="003B1A87" w:rsidP="009D1F07">
            <w:pPr>
              <w:jc w:val="center"/>
              <w:rPr>
                <w:rFonts w:ascii="Arial Narrow" w:hAnsi="Arial Narrow"/>
                <w:b/>
                <w:sz w:val="20"/>
                <w:szCs w:val="20"/>
                <w:lang w:val="en-US"/>
              </w:rPr>
            </w:pPr>
            <w:r w:rsidRPr="00C176A5">
              <w:rPr>
                <w:rFonts w:ascii="Arial Narrow" w:hAnsi="Arial Narrow"/>
                <w:b/>
                <w:sz w:val="20"/>
                <w:szCs w:val="20"/>
                <w:lang w:val="en-US"/>
              </w:rPr>
              <w:t>30</w:t>
            </w:r>
          </w:p>
        </w:tc>
      </w:tr>
      <w:tr w:rsidR="003B1A87" w:rsidRPr="00A63B95" w:rsidTr="006A5D3E">
        <w:trPr>
          <w:trHeight w:val="618"/>
        </w:trPr>
        <w:tc>
          <w:tcPr>
            <w:tcW w:w="392" w:type="dxa"/>
            <w:vAlign w:val="center"/>
          </w:tcPr>
          <w:p w:rsidR="003B1A87" w:rsidRPr="00A63B95" w:rsidRDefault="003B1A87"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3B1A87" w:rsidRPr="00C176A5" w:rsidRDefault="006A5D3E" w:rsidP="009D1F07">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3B1A87" w:rsidRPr="00C176A5" w:rsidRDefault="003B1A87" w:rsidP="009D1F07">
            <w:pPr>
              <w:rPr>
                <w:rFonts w:ascii="Arial Narrow" w:hAnsi="Arial Narrow" w:cs="Tahoma"/>
                <w:b/>
                <w:bCs/>
                <w:sz w:val="22"/>
                <w:szCs w:val="22"/>
                <w:lang w:val="en-US"/>
              </w:rPr>
            </w:pPr>
            <w:r w:rsidRPr="00C176A5">
              <w:rPr>
                <w:rFonts w:ascii="Arial Narrow" w:hAnsi="Arial Narrow" w:cs="Arial"/>
                <w:b/>
                <w:bCs/>
                <w:sz w:val="22"/>
                <w:szCs w:val="22"/>
              </w:rPr>
              <w:t>Agritourism</w:t>
            </w:r>
          </w:p>
        </w:tc>
        <w:tc>
          <w:tcPr>
            <w:tcW w:w="2450" w:type="dxa"/>
            <w:vAlign w:val="center"/>
          </w:tcPr>
          <w:p w:rsidR="003B1A87" w:rsidRPr="00C176A5" w:rsidRDefault="003B1A87" w:rsidP="009D1F07">
            <w:pPr>
              <w:jc w:val="center"/>
              <w:rPr>
                <w:rFonts w:ascii="Arial Narrow" w:hAnsi="Arial Narrow"/>
                <w:b/>
                <w:sz w:val="22"/>
                <w:szCs w:val="22"/>
                <w:lang w:val="en-US"/>
              </w:rPr>
            </w:pPr>
            <w:r w:rsidRPr="00C176A5">
              <w:rPr>
                <w:rFonts w:ascii="Arial Narrow" w:hAnsi="Arial Narrow" w:cs="Arial"/>
                <w:b/>
                <w:sz w:val="22"/>
                <w:szCs w:val="22"/>
                <w:lang w:val="en-US"/>
              </w:rPr>
              <w:t>Agnieszka Brelik PhD</w:t>
            </w:r>
          </w:p>
        </w:tc>
        <w:tc>
          <w:tcPr>
            <w:tcW w:w="1568" w:type="dxa"/>
            <w:vAlign w:val="center"/>
          </w:tcPr>
          <w:p w:rsidR="003B1A87" w:rsidRPr="00C176A5" w:rsidRDefault="003B1A87" w:rsidP="009D1F07">
            <w:pPr>
              <w:jc w:val="center"/>
              <w:rPr>
                <w:rFonts w:ascii="Arial Narrow" w:hAnsi="Arial Narrow"/>
                <w:b/>
                <w:bCs/>
                <w:sz w:val="20"/>
                <w:szCs w:val="20"/>
                <w:lang w:val="en-US"/>
              </w:rPr>
            </w:pPr>
            <w:r w:rsidRPr="00C176A5">
              <w:rPr>
                <w:rFonts w:ascii="Arial Narrow" w:hAnsi="Arial Narrow" w:cs="Tahoma"/>
                <w:b/>
                <w:bCs/>
                <w:sz w:val="20"/>
                <w:szCs w:val="20"/>
                <w:lang w:val="en-US"/>
              </w:rPr>
              <w:t>winter/summer</w:t>
            </w:r>
          </w:p>
        </w:tc>
        <w:tc>
          <w:tcPr>
            <w:tcW w:w="649" w:type="dxa"/>
            <w:vAlign w:val="center"/>
          </w:tcPr>
          <w:p w:rsidR="003B1A87" w:rsidRPr="00C176A5" w:rsidRDefault="003B1A87" w:rsidP="009D1F07">
            <w:pPr>
              <w:jc w:val="center"/>
              <w:rPr>
                <w:rFonts w:ascii="Arial Narrow" w:hAnsi="Arial Narrow"/>
                <w:b/>
                <w:sz w:val="20"/>
                <w:szCs w:val="20"/>
                <w:lang w:val="en-US"/>
              </w:rPr>
            </w:pPr>
            <w:r w:rsidRPr="00C176A5">
              <w:rPr>
                <w:rFonts w:ascii="Arial Narrow" w:hAnsi="Arial Narrow"/>
                <w:b/>
                <w:sz w:val="20"/>
                <w:szCs w:val="20"/>
                <w:lang w:val="en-US"/>
              </w:rPr>
              <w:t>6</w:t>
            </w:r>
          </w:p>
        </w:tc>
        <w:tc>
          <w:tcPr>
            <w:tcW w:w="685" w:type="dxa"/>
            <w:vAlign w:val="center"/>
          </w:tcPr>
          <w:p w:rsidR="003B1A87" w:rsidRPr="00C176A5" w:rsidRDefault="003B1A87" w:rsidP="009D1F07">
            <w:pPr>
              <w:jc w:val="center"/>
              <w:rPr>
                <w:rFonts w:ascii="Arial Narrow" w:hAnsi="Arial Narrow"/>
                <w:b/>
                <w:sz w:val="20"/>
                <w:szCs w:val="20"/>
                <w:lang w:val="en-US"/>
              </w:rPr>
            </w:pPr>
            <w:r w:rsidRPr="00C176A5">
              <w:rPr>
                <w:rFonts w:ascii="Arial Narrow" w:hAnsi="Arial Narrow"/>
                <w:b/>
                <w:sz w:val="20"/>
                <w:szCs w:val="20"/>
                <w:lang w:val="en-US"/>
              </w:rPr>
              <w:t>30</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cs="Arial"/>
                <w:b/>
                <w:bCs/>
                <w:sz w:val="22"/>
                <w:szCs w:val="22"/>
              </w:rPr>
            </w:pPr>
            <w:r w:rsidRPr="00C176A5">
              <w:rPr>
                <w:rFonts w:ascii="Arial Narrow" w:hAnsi="Arial Narrow" w:cs="Arial"/>
                <w:b/>
                <w:bCs/>
                <w:sz w:val="22"/>
                <w:szCs w:val="22"/>
              </w:rPr>
              <w:t>Basis for Economic Policy</w:t>
            </w:r>
          </w:p>
        </w:tc>
        <w:tc>
          <w:tcPr>
            <w:tcW w:w="2450" w:type="dxa"/>
            <w:vAlign w:val="center"/>
          </w:tcPr>
          <w:p w:rsidR="009507F6" w:rsidRPr="00C176A5" w:rsidRDefault="009507F6" w:rsidP="009507F6">
            <w:pPr>
              <w:jc w:val="center"/>
              <w:rPr>
                <w:rFonts w:ascii="Arial Narrow" w:hAnsi="Arial Narrow" w:cs="Arial"/>
                <w:b/>
                <w:bCs/>
                <w:sz w:val="22"/>
                <w:szCs w:val="22"/>
              </w:rPr>
            </w:pPr>
            <w:r w:rsidRPr="00C176A5">
              <w:rPr>
                <w:rFonts w:ascii="Arial Narrow" w:hAnsi="Arial Narrow" w:cs="Arial"/>
                <w:b/>
                <w:bCs/>
                <w:sz w:val="22"/>
                <w:szCs w:val="22"/>
              </w:rPr>
              <w:t>Wojciech Lewicki PhD</w:t>
            </w:r>
          </w:p>
        </w:tc>
        <w:tc>
          <w:tcPr>
            <w:tcW w:w="1568" w:type="dxa"/>
            <w:vAlign w:val="center"/>
          </w:tcPr>
          <w:p w:rsidR="009507F6" w:rsidRPr="00C176A5" w:rsidRDefault="009507F6" w:rsidP="009507F6">
            <w:pPr>
              <w:jc w:val="center"/>
              <w:rPr>
                <w:rFonts w:ascii="Arial Narrow" w:hAnsi="Arial Narrow" w:cs="Tahoma"/>
                <w:b/>
                <w:bCs/>
                <w:sz w:val="20"/>
                <w:szCs w:val="20"/>
                <w:lang w:val="en-US"/>
              </w:rPr>
            </w:pPr>
            <w:r w:rsidRPr="00C176A5">
              <w:rPr>
                <w:rFonts w:ascii="Arial Narrow" w:hAnsi="Arial Narrow" w:cs="Tahoma"/>
                <w:b/>
                <w:bCs/>
                <w:sz w:val="20"/>
                <w:szCs w:val="20"/>
                <w:lang w:val="en-US"/>
              </w:rPr>
              <w:t>winter/summer</w:t>
            </w:r>
          </w:p>
        </w:tc>
        <w:tc>
          <w:tcPr>
            <w:tcW w:w="649" w:type="dxa"/>
            <w:vAlign w:val="center"/>
          </w:tcPr>
          <w:p w:rsidR="009507F6" w:rsidRPr="00C176A5" w:rsidRDefault="009507F6" w:rsidP="009507F6">
            <w:pPr>
              <w:jc w:val="center"/>
              <w:rPr>
                <w:rFonts w:ascii="Arial Narrow" w:hAnsi="Arial Narrow"/>
                <w:b/>
                <w:sz w:val="20"/>
                <w:szCs w:val="20"/>
                <w:lang w:val="en-US"/>
              </w:rPr>
            </w:pPr>
            <w:r w:rsidRPr="00C176A5">
              <w:rPr>
                <w:rFonts w:ascii="Arial Narrow" w:hAnsi="Arial Narrow"/>
                <w:b/>
                <w:sz w:val="20"/>
                <w:szCs w:val="20"/>
                <w:lang w:val="en-US"/>
              </w:rPr>
              <w:t>6</w:t>
            </w:r>
          </w:p>
        </w:tc>
        <w:tc>
          <w:tcPr>
            <w:tcW w:w="685" w:type="dxa"/>
            <w:vAlign w:val="center"/>
          </w:tcPr>
          <w:p w:rsidR="009507F6" w:rsidRPr="00C176A5" w:rsidRDefault="009507F6" w:rsidP="009507F6">
            <w:pPr>
              <w:jc w:val="center"/>
              <w:rPr>
                <w:rFonts w:ascii="Arial Narrow" w:hAnsi="Arial Narrow"/>
                <w:b/>
                <w:sz w:val="20"/>
                <w:szCs w:val="20"/>
                <w:lang w:val="en-US"/>
              </w:rPr>
            </w:pPr>
            <w:r w:rsidRPr="00C176A5">
              <w:rPr>
                <w:rFonts w:ascii="Arial Narrow" w:hAnsi="Arial Narrow"/>
                <w:b/>
                <w:sz w:val="20"/>
                <w:szCs w:val="20"/>
                <w:lang w:val="en-US"/>
              </w:rPr>
              <w:t>30</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cs="Arial"/>
                <w:b/>
                <w:bCs/>
                <w:sz w:val="22"/>
                <w:szCs w:val="22"/>
              </w:rPr>
            </w:pPr>
            <w:r w:rsidRPr="00C176A5">
              <w:rPr>
                <w:rFonts w:ascii="Arial Narrow" w:hAnsi="Arial Narrow" w:cs="Arial"/>
                <w:b/>
                <w:bCs/>
                <w:sz w:val="22"/>
                <w:szCs w:val="22"/>
              </w:rPr>
              <w:t>Basis for marketing research</w:t>
            </w:r>
          </w:p>
        </w:tc>
        <w:tc>
          <w:tcPr>
            <w:tcW w:w="2450" w:type="dxa"/>
            <w:vAlign w:val="center"/>
          </w:tcPr>
          <w:p w:rsidR="009507F6" w:rsidRPr="00C176A5" w:rsidRDefault="009507F6" w:rsidP="009507F6">
            <w:pPr>
              <w:jc w:val="center"/>
              <w:rPr>
                <w:rFonts w:ascii="Arial Narrow" w:hAnsi="Arial Narrow" w:cs="Arial"/>
                <w:b/>
                <w:bCs/>
                <w:sz w:val="22"/>
                <w:szCs w:val="22"/>
              </w:rPr>
            </w:pPr>
            <w:r w:rsidRPr="00C176A5">
              <w:rPr>
                <w:rFonts w:ascii="Arial Narrow" w:hAnsi="Arial Narrow" w:cs="Arial"/>
                <w:b/>
                <w:bCs/>
                <w:sz w:val="22"/>
                <w:szCs w:val="22"/>
              </w:rPr>
              <w:t>Joanna Hernik  PhD</w:t>
            </w:r>
          </w:p>
        </w:tc>
        <w:tc>
          <w:tcPr>
            <w:tcW w:w="1568"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9507F6" w:rsidRPr="00C176A5" w:rsidRDefault="009507F6" w:rsidP="009507F6">
            <w:pPr>
              <w:jc w:val="center"/>
              <w:rPr>
                <w:rFonts w:ascii="Arial Narrow" w:hAnsi="Arial Narrow"/>
                <w:b/>
                <w:sz w:val="20"/>
                <w:szCs w:val="20"/>
                <w:lang w:val="en-US"/>
              </w:rPr>
            </w:pPr>
            <w:r w:rsidRPr="00C176A5">
              <w:rPr>
                <w:rFonts w:ascii="Arial Narrow" w:hAnsi="Arial Narrow"/>
                <w:b/>
                <w:sz w:val="20"/>
                <w:szCs w:val="20"/>
                <w:lang w:val="en-US"/>
              </w:rPr>
              <w:t>4</w:t>
            </w:r>
          </w:p>
        </w:tc>
        <w:tc>
          <w:tcPr>
            <w:tcW w:w="685" w:type="dxa"/>
            <w:vAlign w:val="center"/>
          </w:tcPr>
          <w:p w:rsidR="009507F6" w:rsidRPr="00C176A5" w:rsidRDefault="009507F6" w:rsidP="009507F6">
            <w:pPr>
              <w:jc w:val="center"/>
              <w:rPr>
                <w:rFonts w:ascii="Arial Narrow" w:hAnsi="Arial Narrow"/>
                <w:b/>
                <w:sz w:val="20"/>
                <w:szCs w:val="20"/>
                <w:lang w:val="en-US"/>
              </w:rPr>
            </w:pPr>
            <w:r w:rsidRPr="00C176A5">
              <w:rPr>
                <w:rFonts w:ascii="Arial Narrow" w:hAnsi="Arial Narrow"/>
                <w:b/>
                <w:sz w:val="20"/>
                <w:szCs w:val="20"/>
                <w:lang w:val="en-US"/>
              </w:rPr>
              <w:t>15</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cs="Arial"/>
                <w:b/>
                <w:bCs/>
                <w:sz w:val="22"/>
                <w:szCs w:val="22"/>
              </w:rPr>
            </w:pPr>
            <w:r w:rsidRPr="00C176A5">
              <w:rPr>
                <w:rFonts w:ascii="Arial Narrow" w:hAnsi="Arial Narrow" w:cs="Arial"/>
                <w:b/>
                <w:bCs/>
                <w:sz w:val="22"/>
                <w:szCs w:val="22"/>
              </w:rPr>
              <w:t>Basics of Social Policy</w:t>
            </w:r>
          </w:p>
        </w:tc>
        <w:tc>
          <w:tcPr>
            <w:tcW w:w="2450" w:type="dxa"/>
            <w:vAlign w:val="center"/>
          </w:tcPr>
          <w:p w:rsidR="009507F6" w:rsidRPr="00C176A5" w:rsidRDefault="009507F6" w:rsidP="009507F6">
            <w:pPr>
              <w:jc w:val="center"/>
              <w:rPr>
                <w:rFonts w:ascii="Arial Narrow" w:hAnsi="Arial Narrow" w:cs="Arial"/>
                <w:b/>
                <w:bCs/>
                <w:sz w:val="22"/>
                <w:szCs w:val="22"/>
              </w:rPr>
            </w:pPr>
            <w:r w:rsidRPr="00C176A5">
              <w:rPr>
                <w:rFonts w:ascii="Arial Narrow" w:hAnsi="Arial Narrow" w:cs="Arial"/>
                <w:b/>
                <w:bCs/>
                <w:sz w:val="22"/>
                <w:szCs w:val="22"/>
              </w:rPr>
              <w:t>Wojciech Lewicki PhD</w:t>
            </w:r>
          </w:p>
        </w:tc>
        <w:tc>
          <w:tcPr>
            <w:tcW w:w="1568" w:type="dxa"/>
            <w:vAlign w:val="center"/>
          </w:tcPr>
          <w:p w:rsidR="009507F6" w:rsidRPr="00C176A5" w:rsidRDefault="009507F6" w:rsidP="009507F6">
            <w:pPr>
              <w:jc w:val="center"/>
              <w:rPr>
                <w:rFonts w:ascii="Arial Narrow" w:hAnsi="Arial Narrow" w:cs="Tahoma"/>
                <w:b/>
                <w:bCs/>
                <w:sz w:val="20"/>
                <w:szCs w:val="20"/>
                <w:lang w:val="en-US"/>
              </w:rPr>
            </w:pPr>
            <w:r w:rsidRPr="00C176A5">
              <w:rPr>
                <w:rFonts w:ascii="Arial Narrow" w:hAnsi="Arial Narrow" w:cs="Tahoma"/>
                <w:b/>
                <w:bCs/>
                <w:sz w:val="20"/>
                <w:szCs w:val="20"/>
                <w:lang w:val="en-US"/>
              </w:rPr>
              <w:t>winter/summer</w:t>
            </w:r>
          </w:p>
        </w:tc>
        <w:tc>
          <w:tcPr>
            <w:tcW w:w="649" w:type="dxa"/>
            <w:vAlign w:val="center"/>
          </w:tcPr>
          <w:p w:rsidR="009507F6" w:rsidRPr="00C176A5" w:rsidRDefault="009507F6" w:rsidP="009507F6">
            <w:pPr>
              <w:jc w:val="center"/>
              <w:rPr>
                <w:rFonts w:ascii="Arial Narrow" w:hAnsi="Arial Narrow"/>
                <w:b/>
                <w:sz w:val="20"/>
                <w:szCs w:val="20"/>
                <w:lang w:val="en-US"/>
              </w:rPr>
            </w:pPr>
            <w:r w:rsidRPr="00C176A5">
              <w:rPr>
                <w:rFonts w:ascii="Arial Narrow" w:hAnsi="Arial Narrow"/>
                <w:b/>
                <w:sz w:val="20"/>
                <w:szCs w:val="20"/>
                <w:lang w:val="en-US"/>
              </w:rPr>
              <w:t>4</w:t>
            </w:r>
          </w:p>
        </w:tc>
        <w:tc>
          <w:tcPr>
            <w:tcW w:w="685" w:type="dxa"/>
            <w:vAlign w:val="center"/>
          </w:tcPr>
          <w:p w:rsidR="009507F6" w:rsidRPr="00C176A5" w:rsidRDefault="009507F6" w:rsidP="009507F6">
            <w:pPr>
              <w:jc w:val="center"/>
              <w:rPr>
                <w:rFonts w:ascii="Arial Narrow" w:hAnsi="Arial Narrow"/>
                <w:b/>
                <w:sz w:val="20"/>
                <w:szCs w:val="20"/>
                <w:lang w:val="en-US"/>
              </w:rPr>
            </w:pPr>
            <w:r w:rsidRPr="00C176A5">
              <w:rPr>
                <w:rFonts w:ascii="Arial Narrow" w:hAnsi="Arial Narrow"/>
                <w:b/>
                <w:sz w:val="20"/>
                <w:szCs w:val="20"/>
                <w:lang w:val="en-US"/>
              </w:rPr>
              <w:t>15</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Style w:val="Pogrubienie"/>
                <w:rFonts w:ascii="Arial Narrow" w:hAnsi="Arial Narrow" w:cs="Tahoma"/>
                <w:sz w:val="22"/>
                <w:szCs w:val="22"/>
                <w:lang w:val="en-US"/>
              </w:rPr>
            </w:pPr>
            <w:r w:rsidRPr="00C176A5">
              <w:rPr>
                <w:rStyle w:val="Pogrubienie"/>
                <w:rFonts w:ascii="Arial Narrow" w:hAnsi="Arial Narrow" w:cs="Tahoma"/>
                <w:sz w:val="22"/>
                <w:szCs w:val="22"/>
                <w:lang w:val="en-US"/>
              </w:rPr>
              <w:t>Business Ethics</w:t>
            </w:r>
          </w:p>
        </w:tc>
        <w:tc>
          <w:tcPr>
            <w:tcW w:w="2450" w:type="dxa"/>
            <w:vAlign w:val="center"/>
          </w:tcPr>
          <w:p w:rsidR="009507F6" w:rsidRPr="00C176A5" w:rsidRDefault="009507F6" w:rsidP="009507F6">
            <w:pPr>
              <w:jc w:val="center"/>
              <w:rPr>
                <w:rFonts w:ascii="Arial Narrow" w:hAnsi="Arial Narrow"/>
                <w:b/>
                <w:sz w:val="22"/>
                <w:szCs w:val="22"/>
                <w:lang w:val="en-US"/>
              </w:rPr>
            </w:pPr>
            <w:r w:rsidRPr="00C176A5">
              <w:rPr>
                <w:rFonts w:ascii="Arial Narrow" w:hAnsi="Arial Narrow" w:cs="Tahoma"/>
                <w:b/>
                <w:sz w:val="22"/>
                <w:szCs w:val="22"/>
              </w:rPr>
              <w:t>Elwira Leśna-Wierszołowicz PhD</w:t>
            </w:r>
          </w:p>
        </w:tc>
        <w:tc>
          <w:tcPr>
            <w:tcW w:w="1568" w:type="dxa"/>
            <w:vAlign w:val="center"/>
          </w:tcPr>
          <w:p w:rsidR="009507F6" w:rsidRPr="00C176A5" w:rsidRDefault="009507F6" w:rsidP="009507F6">
            <w:pPr>
              <w:jc w:val="center"/>
              <w:rPr>
                <w:rFonts w:ascii="Arial Narrow" w:hAnsi="Arial Narrow"/>
                <w:b/>
                <w:sz w:val="20"/>
                <w:szCs w:val="20"/>
                <w:lang w:val="en-US"/>
              </w:rPr>
            </w:pPr>
            <w:r w:rsidRPr="00C176A5">
              <w:rPr>
                <w:rFonts w:ascii="Arial Narrow" w:hAnsi="Arial Narrow"/>
                <w:b/>
                <w:sz w:val="20"/>
                <w:szCs w:val="20"/>
                <w:lang w:val="en-US"/>
              </w:rPr>
              <w:t>winter/summer</w:t>
            </w:r>
          </w:p>
        </w:tc>
        <w:tc>
          <w:tcPr>
            <w:tcW w:w="649" w:type="dxa"/>
            <w:vAlign w:val="center"/>
          </w:tcPr>
          <w:p w:rsidR="009507F6" w:rsidRPr="00C176A5" w:rsidRDefault="009507F6" w:rsidP="009507F6">
            <w:pPr>
              <w:jc w:val="center"/>
              <w:rPr>
                <w:rFonts w:ascii="Arial Narrow" w:hAnsi="Arial Narrow"/>
                <w:b/>
                <w:sz w:val="20"/>
                <w:szCs w:val="20"/>
                <w:lang w:val="en-US"/>
              </w:rPr>
            </w:pPr>
            <w:r w:rsidRPr="00C176A5">
              <w:rPr>
                <w:rFonts w:ascii="Arial Narrow" w:hAnsi="Arial Narrow"/>
                <w:b/>
                <w:sz w:val="20"/>
                <w:szCs w:val="20"/>
                <w:lang w:val="en-US"/>
              </w:rPr>
              <w:t>6</w:t>
            </w:r>
          </w:p>
        </w:tc>
        <w:tc>
          <w:tcPr>
            <w:tcW w:w="685" w:type="dxa"/>
            <w:vAlign w:val="center"/>
          </w:tcPr>
          <w:p w:rsidR="009507F6" w:rsidRPr="00C176A5" w:rsidRDefault="009507F6" w:rsidP="009507F6">
            <w:pPr>
              <w:jc w:val="center"/>
              <w:rPr>
                <w:rFonts w:ascii="Arial Narrow" w:hAnsi="Arial Narrow"/>
                <w:b/>
                <w:sz w:val="20"/>
                <w:szCs w:val="20"/>
                <w:lang w:val="en-US"/>
              </w:rPr>
            </w:pPr>
            <w:r w:rsidRPr="00C176A5">
              <w:rPr>
                <w:rFonts w:ascii="Arial Narrow" w:hAnsi="Arial Narrow"/>
                <w:b/>
                <w:sz w:val="20"/>
                <w:szCs w:val="20"/>
                <w:lang w:val="en-US"/>
              </w:rPr>
              <w:t>30</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cs="Tahoma"/>
                <w:b/>
                <w:sz w:val="22"/>
                <w:szCs w:val="22"/>
                <w:lang w:val="en-US"/>
              </w:rPr>
            </w:pPr>
            <w:r w:rsidRPr="00C176A5">
              <w:rPr>
                <w:rFonts w:ascii="Arial Narrow" w:hAnsi="Arial Narrow" w:cs="Tahoma"/>
                <w:b/>
                <w:sz w:val="22"/>
                <w:szCs w:val="22"/>
                <w:lang w:val="en-US"/>
              </w:rPr>
              <w:t>Capital Market</w:t>
            </w:r>
          </w:p>
        </w:tc>
        <w:tc>
          <w:tcPr>
            <w:tcW w:w="2450"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sz w:val="22"/>
                <w:szCs w:val="22"/>
                <w:lang w:val="en-US"/>
              </w:rPr>
              <w:t>Dawid Dawidowicz PhD</w:t>
            </w:r>
          </w:p>
        </w:tc>
        <w:tc>
          <w:tcPr>
            <w:tcW w:w="1568"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cs="Tahoma"/>
                <w:b/>
                <w:sz w:val="22"/>
                <w:szCs w:val="22"/>
                <w:lang w:val="en-US"/>
              </w:rPr>
            </w:pPr>
            <w:r w:rsidRPr="00C176A5">
              <w:rPr>
                <w:rFonts w:ascii="Arial Narrow" w:hAnsi="Arial Narrow" w:cs="Tahoma"/>
                <w:b/>
                <w:sz w:val="22"/>
                <w:szCs w:val="22"/>
                <w:lang w:val="en-US"/>
              </w:rPr>
              <w:t>Commercial agreements and contracts</w:t>
            </w:r>
          </w:p>
        </w:tc>
        <w:tc>
          <w:tcPr>
            <w:tcW w:w="2450"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sz w:val="22"/>
                <w:szCs w:val="22"/>
                <w:lang w:val="en-US"/>
              </w:rPr>
              <w:t>Bartosz Dąbrowski PhD</w:t>
            </w:r>
          </w:p>
        </w:tc>
        <w:tc>
          <w:tcPr>
            <w:tcW w:w="1568"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cs="Tahoma"/>
                <w:b/>
                <w:sz w:val="22"/>
                <w:szCs w:val="22"/>
                <w:lang w:val="en-US"/>
              </w:rPr>
            </w:pPr>
            <w:r w:rsidRPr="00C176A5">
              <w:rPr>
                <w:rFonts w:ascii="Arial Narrow" w:hAnsi="Arial Narrow" w:cs="Tahoma"/>
                <w:b/>
                <w:sz w:val="22"/>
                <w:szCs w:val="22"/>
                <w:lang w:val="en-US"/>
              </w:rPr>
              <w:t xml:space="preserve">Communication in marketing </w:t>
            </w:r>
          </w:p>
        </w:tc>
        <w:tc>
          <w:tcPr>
            <w:tcW w:w="2450"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sz w:val="22"/>
                <w:szCs w:val="22"/>
                <w:lang w:val="en-US"/>
              </w:rPr>
              <w:t>Prof. Maurice Codourey</w:t>
            </w:r>
          </w:p>
          <w:p w:rsidR="009507F6" w:rsidRPr="00C176A5" w:rsidRDefault="009507F6" w:rsidP="009507F6">
            <w:pPr>
              <w:jc w:val="center"/>
              <w:rPr>
                <w:rFonts w:ascii="Arial Narrow" w:hAnsi="Arial Narrow" w:cs="Tahoma"/>
                <w:b/>
                <w:sz w:val="16"/>
                <w:szCs w:val="16"/>
                <w:lang w:val="en-US"/>
              </w:rPr>
            </w:pPr>
            <w:r w:rsidRPr="00C176A5">
              <w:rPr>
                <w:rFonts w:ascii="Arial Narrow" w:hAnsi="Arial Narrow" w:cs="Tahoma"/>
                <w:b/>
                <w:sz w:val="16"/>
                <w:szCs w:val="16"/>
                <w:lang w:val="en-US"/>
              </w:rPr>
              <w:t>(visiting professor, Switzerland)</w:t>
            </w:r>
          </w:p>
        </w:tc>
        <w:tc>
          <w:tcPr>
            <w:tcW w:w="1568"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cs="Tahoma"/>
                <w:b/>
                <w:sz w:val="22"/>
                <w:szCs w:val="22"/>
                <w:lang w:val="en-US"/>
              </w:rPr>
            </w:pPr>
            <w:r w:rsidRPr="00C176A5">
              <w:rPr>
                <w:rFonts w:ascii="Arial Narrow" w:hAnsi="Arial Narrow"/>
                <w:b/>
                <w:bCs/>
                <w:sz w:val="22"/>
                <w:szCs w:val="22"/>
                <w:shd w:val="clear" w:color="auto" w:fill="FFFFFF"/>
                <w:lang w:val="en-US"/>
              </w:rPr>
              <w:t>Corporate Finance</w:t>
            </w:r>
          </w:p>
        </w:tc>
        <w:tc>
          <w:tcPr>
            <w:tcW w:w="2450"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sz w:val="22"/>
                <w:szCs w:val="22"/>
                <w:lang w:val="en-US"/>
              </w:rPr>
              <w:t>Prof. Patrick Moore</w:t>
            </w:r>
          </w:p>
          <w:p w:rsidR="009507F6" w:rsidRPr="00C176A5" w:rsidRDefault="009507F6" w:rsidP="009507F6">
            <w:pPr>
              <w:jc w:val="center"/>
              <w:rPr>
                <w:rFonts w:ascii="Arial Narrow" w:hAnsi="Arial Narrow" w:cs="Tahoma"/>
                <w:b/>
                <w:sz w:val="16"/>
                <w:szCs w:val="16"/>
                <w:lang w:val="en-US"/>
              </w:rPr>
            </w:pPr>
            <w:r w:rsidRPr="00C176A5">
              <w:rPr>
                <w:rFonts w:ascii="Arial Narrow" w:hAnsi="Arial Narrow" w:cs="Tahoma"/>
                <w:b/>
                <w:sz w:val="16"/>
                <w:szCs w:val="16"/>
                <w:lang w:val="en-US"/>
              </w:rPr>
              <w:t>(visiting profressor, Germany)</w:t>
            </w:r>
          </w:p>
        </w:tc>
        <w:tc>
          <w:tcPr>
            <w:tcW w:w="1568"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9507F6" w:rsidRPr="00CF5FCB"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b/>
                <w:bCs/>
                <w:sz w:val="22"/>
                <w:szCs w:val="22"/>
                <w:shd w:val="clear" w:color="auto" w:fill="FFFFFF"/>
                <w:lang w:val="en-US"/>
              </w:rPr>
            </w:pPr>
            <w:r w:rsidRPr="00C176A5">
              <w:rPr>
                <w:rFonts w:ascii="Arial Narrow" w:hAnsi="Arial Narrow" w:cs="Tahoma"/>
                <w:b/>
                <w:sz w:val="22"/>
                <w:szCs w:val="22"/>
                <w:lang w:val="en-US"/>
              </w:rPr>
              <w:t>Corporate Governance</w:t>
            </w:r>
          </w:p>
        </w:tc>
        <w:tc>
          <w:tcPr>
            <w:tcW w:w="2450"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color w:val="000000"/>
                <w:sz w:val="20"/>
                <w:szCs w:val="20"/>
                <w:lang w:val="en-US"/>
              </w:rPr>
              <w:t>Prof. Gunta Grinberga-Zalite</w:t>
            </w:r>
            <w:r w:rsidRPr="00C176A5">
              <w:rPr>
                <w:rFonts w:ascii="Arial Narrow" w:hAnsi="Arial Narrow" w:cs="Tahoma"/>
                <w:b/>
                <w:color w:val="000000"/>
                <w:sz w:val="22"/>
                <w:szCs w:val="22"/>
                <w:lang w:val="en-US"/>
              </w:rPr>
              <w:br/>
            </w:r>
            <w:r w:rsidRPr="00C176A5">
              <w:rPr>
                <w:rFonts w:ascii="Arial Narrow" w:hAnsi="Arial Narrow" w:cs="Tahoma"/>
                <w:color w:val="000000"/>
                <w:sz w:val="18"/>
                <w:szCs w:val="18"/>
                <w:lang w:val="en-US"/>
              </w:rPr>
              <w:t>(visiting professor, Latvia)</w:t>
            </w:r>
          </w:p>
        </w:tc>
        <w:tc>
          <w:tcPr>
            <w:tcW w:w="1568"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cs="Tahoma"/>
                <w:b/>
                <w:sz w:val="22"/>
                <w:szCs w:val="22"/>
                <w:lang w:val="en-US"/>
              </w:rPr>
            </w:pPr>
            <w:r w:rsidRPr="00C176A5">
              <w:rPr>
                <w:rFonts w:ascii="Arial Narrow" w:hAnsi="Arial Narrow" w:cs="Tahoma"/>
                <w:b/>
                <w:sz w:val="22"/>
                <w:szCs w:val="22"/>
                <w:lang w:val="en-US"/>
              </w:rPr>
              <w:t>Corporate Social Responsibility  (CSR)</w:t>
            </w:r>
          </w:p>
        </w:tc>
        <w:tc>
          <w:tcPr>
            <w:tcW w:w="2450"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sz w:val="22"/>
                <w:szCs w:val="22"/>
                <w:lang w:val="en-US"/>
              </w:rPr>
              <w:t>Joanna Hernik  PhD</w:t>
            </w:r>
          </w:p>
        </w:tc>
        <w:tc>
          <w:tcPr>
            <w:tcW w:w="1568"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4</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15</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6A5D3E" w:rsidRDefault="006A5D3E" w:rsidP="006A5D3E">
            <w:pPr>
              <w:jc w:val="center"/>
              <w:rPr>
                <w:rFonts w:ascii="Arial Narrow" w:hAnsi="Arial Narrow" w:cs="Tahoma"/>
                <w:b/>
                <w:i/>
                <w:lang w:val="en-US"/>
              </w:rPr>
            </w:pPr>
            <w:r w:rsidRPr="006A5D3E">
              <w:rPr>
                <w:rFonts w:ascii="Arial Narrow" w:hAnsi="Arial Narrow" w:cs="Tahoma"/>
                <w:b/>
                <w:i/>
                <w:lang w:val="en-US"/>
              </w:rPr>
              <w:t>РОС</w:t>
            </w:r>
          </w:p>
        </w:tc>
        <w:tc>
          <w:tcPr>
            <w:tcW w:w="2551" w:type="dxa"/>
            <w:vAlign w:val="center"/>
          </w:tcPr>
          <w:p w:rsidR="009507F6" w:rsidRPr="00C176A5" w:rsidRDefault="009507F6" w:rsidP="009507F6">
            <w:pPr>
              <w:rPr>
                <w:rFonts w:ascii="Arial Narrow" w:hAnsi="Arial Narrow" w:cs="Tahoma"/>
                <w:b/>
                <w:sz w:val="22"/>
                <w:szCs w:val="22"/>
                <w:lang w:val="en-US"/>
              </w:rPr>
            </w:pPr>
            <w:r w:rsidRPr="00C176A5">
              <w:rPr>
                <w:rFonts w:ascii="Arial Narrow" w:hAnsi="Arial Narrow" w:cs="Tahoma"/>
                <w:b/>
                <w:sz w:val="22"/>
                <w:szCs w:val="22"/>
                <w:lang w:val="en-US"/>
              </w:rPr>
              <w:t>Cтатистика</w:t>
            </w:r>
          </w:p>
        </w:tc>
        <w:tc>
          <w:tcPr>
            <w:tcW w:w="2450"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sz w:val="22"/>
                <w:szCs w:val="22"/>
                <w:lang w:val="en-US"/>
              </w:rPr>
              <w:t>Joanna Perzyńska PhD</w:t>
            </w:r>
          </w:p>
        </w:tc>
        <w:tc>
          <w:tcPr>
            <w:tcW w:w="1568"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9507F6" w:rsidRPr="009507F6"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6A5D3E" w:rsidRDefault="006A5D3E" w:rsidP="006A5D3E">
            <w:pPr>
              <w:jc w:val="center"/>
              <w:rPr>
                <w:rFonts w:ascii="Arial Narrow" w:hAnsi="Arial Narrow" w:cs="Tahoma"/>
                <w:b/>
                <w:i/>
                <w:sz w:val="28"/>
                <w:szCs w:val="28"/>
                <w:lang w:val="en-US"/>
              </w:rPr>
            </w:pPr>
            <w:r w:rsidRPr="006A5D3E">
              <w:rPr>
                <w:rFonts w:ascii="Arial Narrow" w:hAnsi="Arial Narrow" w:cs="Tahoma"/>
                <w:b/>
                <w:i/>
                <w:sz w:val="28"/>
                <w:szCs w:val="28"/>
                <w:lang w:val="en-US"/>
              </w:rPr>
              <w:t>ESP</w:t>
            </w:r>
          </w:p>
        </w:tc>
        <w:tc>
          <w:tcPr>
            <w:tcW w:w="2551" w:type="dxa"/>
            <w:vAlign w:val="center"/>
          </w:tcPr>
          <w:p w:rsidR="009507F6" w:rsidRPr="00C176A5" w:rsidRDefault="009507F6" w:rsidP="009507F6">
            <w:pPr>
              <w:rPr>
                <w:rFonts w:ascii="Arial Narrow" w:hAnsi="Arial Narrow" w:cs="Tahoma"/>
                <w:b/>
                <w:sz w:val="22"/>
                <w:szCs w:val="22"/>
                <w:lang w:val="en-US"/>
              </w:rPr>
            </w:pPr>
            <w:r w:rsidRPr="00C176A5">
              <w:rPr>
                <w:rFonts w:ascii="Arial Narrow" w:hAnsi="Arial Narrow" w:cs="Tahoma"/>
                <w:b/>
                <w:sz w:val="22"/>
                <w:szCs w:val="22"/>
                <w:lang w:val="en-US"/>
              </w:rPr>
              <w:t>Dirección Financiera</w:t>
            </w:r>
          </w:p>
        </w:tc>
        <w:tc>
          <w:tcPr>
            <w:tcW w:w="2450" w:type="dxa"/>
            <w:vAlign w:val="center"/>
          </w:tcPr>
          <w:p w:rsidR="009507F6" w:rsidRPr="00C176A5" w:rsidRDefault="009507F6" w:rsidP="009507F6">
            <w:pPr>
              <w:rPr>
                <w:rFonts w:ascii="Arial Narrow" w:hAnsi="Arial Narrow" w:cs="Tahoma"/>
                <w:b/>
                <w:sz w:val="20"/>
                <w:szCs w:val="20"/>
                <w:lang w:val="en-US"/>
              </w:rPr>
            </w:pPr>
            <w:r w:rsidRPr="00C176A5">
              <w:rPr>
                <w:rFonts w:ascii="Arial Narrow" w:hAnsi="Arial Narrow" w:cs="Tahoma"/>
                <w:b/>
                <w:sz w:val="20"/>
                <w:szCs w:val="20"/>
                <w:lang w:val="en-US"/>
              </w:rPr>
              <w:t xml:space="preserve">Prof. Antonio Minguez-Vera  </w:t>
            </w:r>
          </w:p>
          <w:p w:rsidR="009507F6" w:rsidRPr="00C176A5" w:rsidRDefault="009507F6" w:rsidP="009507F6">
            <w:pPr>
              <w:jc w:val="center"/>
              <w:rPr>
                <w:rFonts w:ascii="Arial Narrow" w:hAnsi="Arial Narrow" w:cs="Tahoma"/>
                <w:sz w:val="18"/>
                <w:szCs w:val="18"/>
                <w:lang w:val="en-US"/>
              </w:rPr>
            </w:pPr>
            <w:r w:rsidRPr="00C176A5">
              <w:rPr>
                <w:rFonts w:ascii="Arial Narrow" w:hAnsi="Arial Narrow" w:cs="Tahoma"/>
                <w:sz w:val="18"/>
                <w:szCs w:val="18"/>
                <w:lang w:val="en-US"/>
              </w:rPr>
              <w:t>(visiting professor, Spain)</w:t>
            </w:r>
          </w:p>
        </w:tc>
        <w:tc>
          <w:tcPr>
            <w:tcW w:w="1568"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sz w:val="22"/>
                <w:szCs w:val="22"/>
                <w:lang w:val="en-US"/>
              </w:rPr>
              <w:t>winter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cs="Tahoma"/>
                <w:sz w:val="20"/>
                <w:szCs w:val="20"/>
                <w:lang w:val="en-US"/>
              </w:rPr>
            </w:pPr>
            <w:r w:rsidRPr="00C176A5">
              <w:rPr>
                <w:rFonts w:ascii="Arial Narrow" w:hAnsi="Arial Narrow" w:cs="Tahoma"/>
                <w:b/>
                <w:sz w:val="20"/>
                <w:szCs w:val="20"/>
                <w:lang w:val="en-US"/>
              </w:rPr>
              <w:t>Discourse, Communication And Tourism</w:t>
            </w:r>
          </w:p>
        </w:tc>
        <w:tc>
          <w:tcPr>
            <w:tcW w:w="2450" w:type="dxa"/>
            <w:vAlign w:val="center"/>
          </w:tcPr>
          <w:p w:rsidR="009507F6" w:rsidRPr="00C176A5" w:rsidRDefault="009507F6" w:rsidP="009507F6">
            <w:pPr>
              <w:rPr>
                <w:rFonts w:ascii="Arial Narrow" w:hAnsi="Arial Narrow" w:cs="Tahoma"/>
                <w:b/>
                <w:sz w:val="22"/>
                <w:szCs w:val="22"/>
                <w:lang w:val="en-US"/>
              </w:rPr>
            </w:pPr>
            <w:r w:rsidRPr="00C176A5">
              <w:rPr>
                <w:rFonts w:ascii="Arial Narrow" w:hAnsi="Arial Narrow" w:cs="Tahoma"/>
                <w:b/>
                <w:sz w:val="22"/>
                <w:szCs w:val="22"/>
                <w:lang w:val="en-US"/>
              </w:rPr>
              <w:t>Prof. Irina Petrovska</w:t>
            </w:r>
          </w:p>
          <w:p w:rsidR="009507F6" w:rsidRPr="00C176A5" w:rsidRDefault="009507F6" w:rsidP="009507F6">
            <w:pPr>
              <w:jc w:val="center"/>
              <w:rPr>
                <w:rFonts w:ascii="Arial Narrow" w:hAnsi="Arial Narrow" w:cs="Tahoma"/>
                <w:sz w:val="18"/>
                <w:szCs w:val="18"/>
                <w:lang w:val="en-US"/>
              </w:rPr>
            </w:pPr>
            <w:r w:rsidRPr="00C176A5">
              <w:rPr>
                <w:rFonts w:ascii="Arial Narrow" w:hAnsi="Arial Narrow" w:cs="Tahoma"/>
                <w:sz w:val="18"/>
                <w:szCs w:val="18"/>
                <w:lang w:val="en-US"/>
              </w:rPr>
              <w:t>(visiting professor, Macedonia)</w:t>
            </w:r>
          </w:p>
        </w:tc>
        <w:tc>
          <w:tcPr>
            <w:tcW w:w="1568"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sz w:val="22"/>
                <w:szCs w:val="22"/>
                <w:lang w:val="en-US"/>
              </w:rPr>
              <w:t>winter/summer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cs="Tahoma"/>
                <w:b/>
                <w:sz w:val="22"/>
                <w:szCs w:val="22"/>
                <w:lang w:val="en-US"/>
              </w:rPr>
            </w:pPr>
            <w:r w:rsidRPr="00C176A5">
              <w:rPr>
                <w:rFonts w:ascii="Arial Narrow" w:hAnsi="Arial Narrow" w:cs="Tahoma"/>
                <w:b/>
                <w:sz w:val="22"/>
                <w:szCs w:val="22"/>
                <w:lang w:val="en-US"/>
              </w:rPr>
              <w:t>Diversity  Management</w:t>
            </w:r>
          </w:p>
        </w:tc>
        <w:tc>
          <w:tcPr>
            <w:tcW w:w="2450"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sz w:val="22"/>
                <w:szCs w:val="22"/>
                <w:lang w:val="en-US"/>
              </w:rPr>
              <w:t>Joanna Hernik  PhD</w:t>
            </w:r>
          </w:p>
        </w:tc>
        <w:tc>
          <w:tcPr>
            <w:tcW w:w="1568"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4</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20</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cs="Tahoma"/>
                <w:b/>
                <w:sz w:val="22"/>
                <w:szCs w:val="22"/>
                <w:lang w:val="en-US"/>
              </w:rPr>
            </w:pPr>
            <w:r w:rsidRPr="00C176A5">
              <w:rPr>
                <w:rFonts w:ascii="Arial Narrow" w:hAnsi="Arial Narrow" w:cs="Tahoma"/>
                <w:b/>
                <w:sz w:val="22"/>
                <w:szCs w:val="22"/>
                <w:lang w:val="en-US"/>
              </w:rPr>
              <w:t>Econometrics</w:t>
            </w:r>
          </w:p>
        </w:tc>
        <w:tc>
          <w:tcPr>
            <w:tcW w:w="2450"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sz w:val="22"/>
                <w:szCs w:val="22"/>
                <w:lang w:val="en-US"/>
              </w:rPr>
              <w:t>Joanna Perzyńska PhD</w:t>
            </w:r>
          </w:p>
        </w:tc>
        <w:tc>
          <w:tcPr>
            <w:tcW w:w="1568"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cs="Tahoma"/>
                <w:b/>
                <w:i/>
                <w:sz w:val="28"/>
                <w:szCs w:val="28"/>
                <w:lang w:val="en-US"/>
              </w:rPr>
              <w:t>ESP</w:t>
            </w:r>
          </w:p>
        </w:tc>
        <w:tc>
          <w:tcPr>
            <w:tcW w:w="2551" w:type="dxa"/>
            <w:vAlign w:val="center"/>
          </w:tcPr>
          <w:p w:rsidR="009507F6" w:rsidRPr="00C176A5" w:rsidRDefault="009507F6" w:rsidP="009507F6">
            <w:pPr>
              <w:rPr>
                <w:rFonts w:ascii="Arial Narrow" w:hAnsi="Arial Narrow" w:cs="Tahoma"/>
                <w:b/>
                <w:sz w:val="22"/>
                <w:szCs w:val="22"/>
                <w:lang w:val="en-US"/>
              </w:rPr>
            </w:pPr>
            <w:r w:rsidRPr="00C176A5">
              <w:rPr>
                <w:rFonts w:ascii="Arial Narrow" w:hAnsi="Arial Narrow" w:cs="Tahoma"/>
                <w:b/>
                <w:sz w:val="22"/>
                <w:szCs w:val="22"/>
                <w:lang w:val="en-US"/>
              </w:rPr>
              <w:t>Economía Financiera</w:t>
            </w:r>
            <w:r w:rsidRPr="00C176A5">
              <w:rPr>
                <w:rFonts w:ascii="Arial Narrow" w:hAnsi="Arial Narrow" w:cs="Tahoma"/>
                <w:b/>
                <w:spacing w:val="40"/>
                <w:lang w:val="en-US"/>
              </w:rPr>
              <w:t xml:space="preserve">  </w:t>
            </w:r>
          </w:p>
        </w:tc>
        <w:tc>
          <w:tcPr>
            <w:tcW w:w="2450" w:type="dxa"/>
            <w:vAlign w:val="center"/>
          </w:tcPr>
          <w:p w:rsidR="009507F6" w:rsidRPr="00C176A5" w:rsidRDefault="009507F6" w:rsidP="009507F6">
            <w:pPr>
              <w:rPr>
                <w:rFonts w:ascii="Arial Narrow" w:hAnsi="Arial Narrow" w:cs="Tahoma"/>
                <w:b/>
                <w:sz w:val="20"/>
                <w:szCs w:val="20"/>
                <w:lang w:val="en-US"/>
              </w:rPr>
            </w:pPr>
            <w:r w:rsidRPr="00C176A5">
              <w:rPr>
                <w:rFonts w:ascii="Arial Narrow" w:hAnsi="Arial Narrow" w:cs="Tahoma"/>
                <w:b/>
                <w:sz w:val="20"/>
                <w:szCs w:val="20"/>
                <w:lang w:val="en-US"/>
              </w:rPr>
              <w:t xml:space="preserve">Prof. Antonio Minguez-Vera  </w:t>
            </w:r>
          </w:p>
          <w:p w:rsidR="009507F6" w:rsidRPr="00C176A5" w:rsidRDefault="009507F6" w:rsidP="009507F6">
            <w:pPr>
              <w:jc w:val="center"/>
              <w:rPr>
                <w:rFonts w:ascii="Arial Narrow" w:hAnsi="Arial Narrow" w:cs="Tahoma"/>
                <w:sz w:val="18"/>
                <w:szCs w:val="18"/>
                <w:lang w:val="en-US"/>
              </w:rPr>
            </w:pPr>
            <w:r w:rsidRPr="00C176A5">
              <w:rPr>
                <w:rFonts w:ascii="Arial Narrow" w:hAnsi="Arial Narrow" w:cs="Tahoma"/>
                <w:sz w:val="18"/>
                <w:szCs w:val="18"/>
                <w:lang w:val="en-US"/>
              </w:rPr>
              <w:t>(visiting professor, Spain)</w:t>
            </w:r>
          </w:p>
        </w:tc>
        <w:tc>
          <w:tcPr>
            <w:tcW w:w="1568"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sz w:val="22"/>
                <w:szCs w:val="22"/>
                <w:lang w:val="en-US"/>
              </w:rPr>
              <w:t>winter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cs="Tahoma"/>
                <w:b/>
                <w:sz w:val="22"/>
                <w:szCs w:val="22"/>
                <w:lang w:val="en-US"/>
              </w:rPr>
            </w:pPr>
            <w:r w:rsidRPr="00C176A5">
              <w:rPr>
                <w:rFonts w:ascii="Arial Narrow" w:hAnsi="Arial Narrow" w:cs="Tahoma"/>
                <w:b/>
                <w:sz w:val="22"/>
                <w:szCs w:val="22"/>
                <w:lang w:val="en-US"/>
              </w:rPr>
              <w:t>Economic Analysis</w:t>
            </w:r>
          </w:p>
        </w:tc>
        <w:tc>
          <w:tcPr>
            <w:tcW w:w="2450"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sz w:val="22"/>
                <w:szCs w:val="22"/>
                <w:lang w:val="en-US"/>
              </w:rPr>
              <w:t>Dawid Dawidowicz PhD</w:t>
            </w:r>
          </w:p>
        </w:tc>
        <w:tc>
          <w:tcPr>
            <w:tcW w:w="1568"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cs="Tahoma"/>
                <w:b/>
                <w:sz w:val="22"/>
                <w:szCs w:val="22"/>
                <w:lang w:val="en-US"/>
              </w:rPr>
            </w:pPr>
            <w:r w:rsidRPr="00C176A5">
              <w:rPr>
                <w:rFonts w:ascii="Arial Narrow" w:hAnsi="Arial Narrow" w:cs="Tahoma"/>
                <w:b/>
                <w:sz w:val="22"/>
                <w:szCs w:val="22"/>
                <w:lang w:val="en-US"/>
              </w:rPr>
              <w:t>Economic Forecasting</w:t>
            </w:r>
          </w:p>
        </w:tc>
        <w:tc>
          <w:tcPr>
            <w:tcW w:w="2450"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sz w:val="22"/>
                <w:szCs w:val="22"/>
                <w:lang w:val="en-US"/>
              </w:rPr>
              <w:t>Joanna Perzyńska PhD</w:t>
            </w:r>
          </w:p>
        </w:tc>
        <w:tc>
          <w:tcPr>
            <w:tcW w:w="1568"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cs="Tahoma"/>
                <w:b/>
                <w:sz w:val="22"/>
                <w:szCs w:val="22"/>
                <w:lang w:val="en-US"/>
              </w:rPr>
            </w:pPr>
            <w:r w:rsidRPr="00C176A5">
              <w:rPr>
                <w:rFonts w:ascii="Arial Narrow" w:hAnsi="Arial Narrow" w:cs="Tahoma"/>
                <w:b/>
                <w:sz w:val="22"/>
                <w:szCs w:val="22"/>
                <w:lang w:val="en-US"/>
              </w:rPr>
              <w:t>Economics of international transport</w:t>
            </w:r>
          </w:p>
        </w:tc>
        <w:tc>
          <w:tcPr>
            <w:tcW w:w="2450"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sz w:val="22"/>
                <w:szCs w:val="22"/>
                <w:lang w:val="en-US"/>
              </w:rPr>
              <w:t>Błażej Suproń MSc</w:t>
            </w:r>
          </w:p>
        </w:tc>
        <w:tc>
          <w:tcPr>
            <w:tcW w:w="1568"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9507F6" w:rsidRPr="00A63B95" w:rsidTr="006A5D3E">
        <w:trPr>
          <w:trHeight w:val="618"/>
        </w:trPr>
        <w:tc>
          <w:tcPr>
            <w:tcW w:w="392" w:type="dxa"/>
            <w:vAlign w:val="center"/>
          </w:tcPr>
          <w:p w:rsidR="009507F6" w:rsidRPr="00A63B95" w:rsidRDefault="009507F6"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9507F6" w:rsidRPr="00C176A5" w:rsidRDefault="006A5D3E" w:rsidP="009507F6">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9507F6" w:rsidRPr="00C176A5" w:rsidRDefault="009507F6" w:rsidP="009507F6">
            <w:pPr>
              <w:rPr>
                <w:rFonts w:ascii="Arial Narrow" w:hAnsi="Arial Narrow" w:cs="Tahoma"/>
                <w:b/>
                <w:sz w:val="22"/>
                <w:szCs w:val="22"/>
                <w:lang w:val="en-US"/>
              </w:rPr>
            </w:pPr>
            <w:r w:rsidRPr="00C176A5">
              <w:rPr>
                <w:rFonts w:ascii="Arial Narrow" w:hAnsi="Arial Narrow" w:cs="Tahoma"/>
                <w:b/>
                <w:sz w:val="22"/>
                <w:szCs w:val="22"/>
                <w:lang w:val="en-US"/>
              </w:rPr>
              <w:t>Finance for Decision Making</w:t>
            </w:r>
          </w:p>
        </w:tc>
        <w:tc>
          <w:tcPr>
            <w:tcW w:w="2450" w:type="dxa"/>
            <w:vAlign w:val="center"/>
          </w:tcPr>
          <w:p w:rsidR="009507F6" w:rsidRPr="00C176A5" w:rsidRDefault="009507F6" w:rsidP="009507F6">
            <w:pPr>
              <w:jc w:val="center"/>
              <w:rPr>
                <w:rFonts w:ascii="Arial Narrow" w:hAnsi="Arial Narrow" w:cs="Tahoma"/>
                <w:b/>
                <w:sz w:val="22"/>
                <w:szCs w:val="22"/>
                <w:lang w:val="en-US"/>
              </w:rPr>
            </w:pPr>
            <w:r w:rsidRPr="00C176A5">
              <w:rPr>
                <w:rFonts w:ascii="Arial Narrow" w:hAnsi="Arial Narrow" w:cs="Tahoma"/>
                <w:b/>
                <w:sz w:val="22"/>
                <w:szCs w:val="22"/>
                <w:lang w:val="en-US"/>
              </w:rPr>
              <w:t>Prof. Patrick Moore</w:t>
            </w:r>
          </w:p>
          <w:p w:rsidR="009507F6" w:rsidRPr="00C176A5" w:rsidRDefault="009507F6" w:rsidP="009507F6">
            <w:pPr>
              <w:jc w:val="center"/>
              <w:rPr>
                <w:rFonts w:ascii="Arial Narrow" w:hAnsi="Arial Narrow" w:cs="Tahoma"/>
                <w:b/>
                <w:sz w:val="16"/>
                <w:szCs w:val="16"/>
                <w:lang w:val="en-US"/>
              </w:rPr>
            </w:pPr>
            <w:r w:rsidRPr="00C176A5">
              <w:rPr>
                <w:rFonts w:ascii="Arial Narrow" w:hAnsi="Arial Narrow" w:cs="Tahoma"/>
                <w:b/>
                <w:sz w:val="16"/>
                <w:szCs w:val="16"/>
                <w:lang w:val="en-US"/>
              </w:rPr>
              <w:t>(visiting professor, Germany)</w:t>
            </w:r>
          </w:p>
        </w:tc>
        <w:tc>
          <w:tcPr>
            <w:tcW w:w="1568"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4</w:t>
            </w:r>
          </w:p>
        </w:tc>
        <w:tc>
          <w:tcPr>
            <w:tcW w:w="685" w:type="dxa"/>
            <w:vAlign w:val="center"/>
          </w:tcPr>
          <w:p w:rsidR="009507F6" w:rsidRPr="00C176A5" w:rsidRDefault="009507F6" w:rsidP="009507F6">
            <w:pPr>
              <w:jc w:val="center"/>
              <w:rPr>
                <w:rFonts w:ascii="Arial Narrow" w:hAnsi="Arial Narrow" w:cs="Tahoma"/>
                <w:b/>
                <w:sz w:val="20"/>
                <w:szCs w:val="20"/>
                <w:lang w:val="en-US"/>
              </w:rPr>
            </w:pPr>
            <w:r w:rsidRPr="00C176A5">
              <w:rPr>
                <w:rFonts w:ascii="Arial Narrow" w:hAnsi="Arial Narrow" w:cs="Tahoma"/>
                <w:b/>
                <w:sz w:val="20"/>
                <w:szCs w:val="20"/>
                <w:lang w:val="en-US"/>
              </w:rPr>
              <w:t>20</w:t>
            </w:r>
          </w:p>
        </w:tc>
      </w:tr>
      <w:tr w:rsidR="00A308D7" w:rsidRPr="00A63B95" w:rsidTr="006A5D3E">
        <w:trPr>
          <w:trHeight w:val="618"/>
        </w:trPr>
        <w:tc>
          <w:tcPr>
            <w:tcW w:w="392" w:type="dxa"/>
            <w:vAlign w:val="center"/>
          </w:tcPr>
          <w:p w:rsidR="00A308D7" w:rsidRPr="00A63B95" w:rsidRDefault="00A308D7"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A308D7" w:rsidRPr="00C176A5" w:rsidRDefault="006A5D3E" w:rsidP="00A308D7">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A308D7" w:rsidRPr="00C176A5" w:rsidRDefault="00A308D7" w:rsidP="00A308D7">
            <w:pPr>
              <w:rPr>
                <w:rFonts w:ascii="Arial Narrow" w:hAnsi="Arial Narrow" w:cs="Tahoma"/>
                <w:b/>
                <w:sz w:val="22"/>
                <w:szCs w:val="22"/>
                <w:lang w:val="en-US"/>
              </w:rPr>
            </w:pPr>
            <w:r w:rsidRPr="00C176A5">
              <w:rPr>
                <w:rFonts w:ascii="Arial Narrow" w:hAnsi="Arial Narrow" w:cs="Tahoma"/>
                <w:b/>
                <w:sz w:val="22"/>
                <w:szCs w:val="22"/>
                <w:lang w:val="en-US"/>
              </w:rPr>
              <w:t>Fundamentals of European Integration</w:t>
            </w:r>
          </w:p>
        </w:tc>
        <w:tc>
          <w:tcPr>
            <w:tcW w:w="2450" w:type="dxa"/>
            <w:vAlign w:val="center"/>
          </w:tcPr>
          <w:p w:rsidR="00A308D7" w:rsidRPr="00C176A5" w:rsidRDefault="00A308D7" w:rsidP="00A308D7">
            <w:pPr>
              <w:jc w:val="center"/>
              <w:rPr>
                <w:rFonts w:ascii="Arial Narrow" w:hAnsi="Arial Narrow" w:cs="Arial"/>
                <w:b/>
                <w:bCs/>
                <w:sz w:val="22"/>
                <w:szCs w:val="22"/>
              </w:rPr>
            </w:pPr>
            <w:r w:rsidRPr="00C176A5">
              <w:rPr>
                <w:rFonts w:ascii="Arial Narrow" w:hAnsi="Arial Narrow" w:cs="Arial"/>
                <w:b/>
                <w:bCs/>
                <w:sz w:val="22"/>
                <w:szCs w:val="22"/>
              </w:rPr>
              <w:t>Wojciech Lewicki PhD</w:t>
            </w:r>
          </w:p>
        </w:tc>
        <w:tc>
          <w:tcPr>
            <w:tcW w:w="1568" w:type="dxa"/>
            <w:vAlign w:val="center"/>
          </w:tcPr>
          <w:p w:rsidR="00A308D7" w:rsidRPr="00C176A5" w:rsidRDefault="00A308D7" w:rsidP="00A308D7">
            <w:pPr>
              <w:jc w:val="center"/>
              <w:rPr>
                <w:rFonts w:ascii="Arial Narrow" w:hAnsi="Arial Narrow" w:cs="Tahoma"/>
                <w:b/>
                <w:bCs/>
                <w:sz w:val="20"/>
                <w:szCs w:val="20"/>
                <w:lang w:val="en-US"/>
              </w:rPr>
            </w:pPr>
            <w:r w:rsidRPr="00C176A5">
              <w:rPr>
                <w:rFonts w:ascii="Arial Narrow" w:hAnsi="Arial Narrow" w:cs="Tahoma"/>
                <w:b/>
                <w:bCs/>
                <w:sz w:val="20"/>
                <w:szCs w:val="20"/>
                <w:lang w:val="en-US"/>
              </w:rPr>
              <w:t>winter/summer</w:t>
            </w:r>
          </w:p>
        </w:tc>
        <w:tc>
          <w:tcPr>
            <w:tcW w:w="649" w:type="dxa"/>
            <w:vAlign w:val="center"/>
          </w:tcPr>
          <w:p w:rsidR="00A308D7" w:rsidRPr="00C176A5" w:rsidRDefault="00A308D7" w:rsidP="00A308D7">
            <w:pPr>
              <w:jc w:val="center"/>
              <w:rPr>
                <w:rFonts w:ascii="Arial Narrow" w:hAnsi="Arial Narrow"/>
                <w:b/>
                <w:sz w:val="20"/>
                <w:szCs w:val="20"/>
                <w:lang w:val="en-US"/>
              </w:rPr>
            </w:pPr>
            <w:r w:rsidRPr="00C176A5">
              <w:rPr>
                <w:rFonts w:ascii="Arial Narrow" w:hAnsi="Arial Narrow"/>
                <w:b/>
                <w:sz w:val="20"/>
                <w:szCs w:val="20"/>
                <w:lang w:val="en-US"/>
              </w:rPr>
              <w:t>4</w:t>
            </w:r>
          </w:p>
        </w:tc>
        <w:tc>
          <w:tcPr>
            <w:tcW w:w="685" w:type="dxa"/>
            <w:vAlign w:val="center"/>
          </w:tcPr>
          <w:p w:rsidR="00A308D7" w:rsidRPr="00C176A5" w:rsidRDefault="00A308D7" w:rsidP="00A308D7">
            <w:pPr>
              <w:jc w:val="center"/>
              <w:rPr>
                <w:rFonts w:ascii="Arial Narrow" w:hAnsi="Arial Narrow"/>
                <w:b/>
                <w:sz w:val="20"/>
                <w:szCs w:val="20"/>
                <w:lang w:val="en-US"/>
              </w:rPr>
            </w:pPr>
            <w:r w:rsidRPr="00C176A5">
              <w:rPr>
                <w:rFonts w:ascii="Arial Narrow" w:hAnsi="Arial Narrow"/>
                <w:b/>
                <w:sz w:val="20"/>
                <w:szCs w:val="20"/>
                <w:lang w:val="en-US"/>
              </w:rPr>
              <w:t>15</w:t>
            </w:r>
          </w:p>
        </w:tc>
      </w:tr>
      <w:tr w:rsidR="00A308D7" w:rsidRPr="00A308D7" w:rsidTr="006A5D3E">
        <w:trPr>
          <w:trHeight w:val="618"/>
        </w:trPr>
        <w:tc>
          <w:tcPr>
            <w:tcW w:w="392" w:type="dxa"/>
            <w:vAlign w:val="center"/>
          </w:tcPr>
          <w:p w:rsidR="00A308D7" w:rsidRPr="00A63B95" w:rsidRDefault="00A308D7"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A308D7" w:rsidRPr="00C176A5" w:rsidRDefault="006A5D3E" w:rsidP="00A308D7">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A308D7" w:rsidRPr="00C176A5" w:rsidRDefault="00A308D7" w:rsidP="00A308D7">
            <w:pPr>
              <w:rPr>
                <w:rFonts w:ascii="Arial Narrow" w:hAnsi="Arial Narrow" w:cs="Tahoma"/>
                <w:b/>
                <w:sz w:val="22"/>
                <w:szCs w:val="22"/>
                <w:lang w:val="en-US"/>
              </w:rPr>
            </w:pPr>
            <w:r w:rsidRPr="00C176A5">
              <w:rPr>
                <w:rFonts w:ascii="Arial Narrow" w:hAnsi="Arial Narrow" w:cs="Tahoma"/>
                <w:b/>
                <w:sz w:val="22"/>
                <w:szCs w:val="22"/>
                <w:lang w:val="en-US"/>
              </w:rPr>
              <w:t>History of Sport and Tourism</w:t>
            </w:r>
          </w:p>
        </w:tc>
        <w:tc>
          <w:tcPr>
            <w:tcW w:w="2450" w:type="dxa"/>
            <w:vAlign w:val="center"/>
          </w:tcPr>
          <w:p w:rsidR="00A308D7" w:rsidRPr="00C176A5" w:rsidRDefault="00A308D7" w:rsidP="00A308D7">
            <w:pPr>
              <w:jc w:val="center"/>
              <w:rPr>
                <w:rFonts w:ascii="Arial Narrow" w:hAnsi="Arial Narrow" w:cs="Arial"/>
                <w:b/>
                <w:bCs/>
                <w:sz w:val="22"/>
                <w:szCs w:val="22"/>
              </w:rPr>
            </w:pPr>
            <w:r w:rsidRPr="00C176A5">
              <w:rPr>
                <w:rFonts w:ascii="Arial Narrow" w:hAnsi="Arial Narrow" w:cs="Arial"/>
                <w:b/>
                <w:bCs/>
                <w:sz w:val="22"/>
                <w:szCs w:val="22"/>
              </w:rPr>
              <w:t>Wojciech Lewicki PhD</w:t>
            </w:r>
          </w:p>
        </w:tc>
        <w:tc>
          <w:tcPr>
            <w:tcW w:w="1568" w:type="dxa"/>
            <w:vAlign w:val="center"/>
          </w:tcPr>
          <w:p w:rsidR="00A308D7" w:rsidRPr="00C176A5" w:rsidRDefault="00A308D7" w:rsidP="00A308D7">
            <w:pPr>
              <w:jc w:val="center"/>
              <w:rPr>
                <w:rFonts w:ascii="Arial Narrow" w:hAnsi="Arial Narrow" w:cs="Tahoma"/>
                <w:b/>
                <w:bCs/>
                <w:sz w:val="20"/>
                <w:szCs w:val="20"/>
                <w:lang w:val="en-US"/>
              </w:rPr>
            </w:pPr>
            <w:r w:rsidRPr="00C176A5">
              <w:rPr>
                <w:rFonts w:ascii="Arial Narrow" w:hAnsi="Arial Narrow" w:cs="Tahoma"/>
                <w:b/>
                <w:bCs/>
                <w:sz w:val="20"/>
                <w:szCs w:val="20"/>
                <w:lang w:val="en-US"/>
              </w:rPr>
              <w:t>winter/summer</w:t>
            </w:r>
          </w:p>
        </w:tc>
        <w:tc>
          <w:tcPr>
            <w:tcW w:w="649" w:type="dxa"/>
            <w:vAlign w:val="center"/>
          </w:tcPr>
          <w:p w:rsidR="00A308D7" w:rsidRPr="00C176A5" w:rsidRDefault="00A308D7" w:rsidP="00A308D7">
            <w:pPr>
              <w:jc w:val="center"/>
              <w:rPr>
                <w:rFonts w:ascii="Arial Narrow" w:hAnsi="Arial Narrow"/>
                <w:b/>
                <w:sz w:val="20"/>
                <w:szCs w:val="20"/>
                <w:lang w:val="en-US"/>
              </w:rPr>
            </w:pPr>
            <w:r w:rsidRPr="00C176A5">
              <w:rPr>
                <w:rFonts w:ascii="Arial Narrow" w:hAnsi="Arial Narrow"/>
                <w:b/>
                <w:sz w:val="20"/>
                <w:szCs w:val="20"/>
                <w:lang w:val="en-US"/>
              </w:rPr>
              <w:t>4</w:t>
            </w:r>
          </w:p>
        </w:tc>
        <w:tc>
          <w:tcPr>
            <w:tcW w:w="685" w:type="dxa"/>
            <w:vAlign w:val="center"/>
          </w:tcPr>
          <w:p w:rsidR="00A308D7" w:rsidRPr="00C176A5" w:rsidRDefault="00A308D7" w:rsidP="00A308D7">
            <w:pPr>
              <w:jc w:val="center"/>
              <w:rPr>
                <w:rFonts w:ascii="Arial Narrow" w:hAnsi="Arial Narrow"/>
                <w:b/>
                <w:sz w:val="20"/>
                <w:szCs w:val="20"/>
                <w:lang w:val="en-US"/>
              </w:rPr>
            </w:pPr>
            <w:r w:rsidRPr="00C176A5">
              <w:rPr>
                <w:rFonts w:ascii="Arial Narrow" w:hAnsi="Arial Narrow"/>
                <w:b/>
                <w:sz w:val="20"/>
                <w:szCs w:val="20"/>
                <w:lang w:val="en-US"/>
              </w:rPr>
              <w:t>15</w:t>
            </w:r>
          </w:p>
        </w:tc>
      </w:tr>
      <w:tr w:rsidR="00A308D7" w:rsidRPr="00A63B95" w:rsidTr="006A5D3E">
        <w:trPr>
          <w:trHeight w:val="618"/>
        </w:trPr>
        <w:tc>
          <w:tcPr>
            <w:tcW w:w="392" w:type="dxa"/>
            <w:vAlign w:val="center"/>
          </w:tcPr>
          <w:p w:rsidR="00A308D7" w:rsidRPr="00A63B95" w:rsidRDefault="00A308D7"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A308D7" w:rsidRPr="00C176A5" w:rsidRDefault="006A5D3E" w:rsidP="00A308D7">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A308D7" w:rsidRPr="00C176A5" w:rsidRDefault="00A308D7" w:rsidP="00A308D7">
            <w:pPr>
              <w:rPr>
                <w:rFonts w:ascii="Arial Narrow" w:hAnsi="Arial Narrow" w:cs="Tahoma"/>
                <w:b/>
                <w:sz w:val="22"/>
                <w:szCs w:val="22"/>
                <w:lang w:val="en-US"/>
              </w:rPr>
            </w:pPr>
            <w:r w:rsidRPr="00C176A5">
              <w:rPr>
                <w:rFonts w:ascii="Arial Narrow" w:hAnsi="Arial Narrow" w:cs="Tahoma"/>
                <w:b/>
                <w:sz w:val="22"/>
                <w:szCs w:val="22"/>
                <w:lang w:val="en-US"/>
              </w:rPr>
              <w:t>Human Resources Management</w:t>
            </w:r>
          </w:p>
        </w:tc>
        <w:tc>
          <w:tcPr>
            <w:tcW w:w="2450" w:type="dxa"/>
            <w:vAlign w:val="center"/>
          </w:tcPr>
          <w:p w:rsidR="00A308D7" w:rsidRPr="00C176A5" w:rsidRDefault="00A308D7" w:rsidP="00A308D7">
            <w:pPr>
              <w:jc w:val="center"/>
              <w:rPr>
                <w:rFonts w:ascii="Arial Narrow" w:hAnsi="Arial Narrow" w:cs="Tahoma"/>
                <w:b/>
                <w:sz w:val="22"/>
                <w:szCs w:val="22"/>
                <w:lang w:val="en-US"/>
              </w:rPr>
            </w:pPr>
            <w:r w:rsidRPr="00C176A5">
              <w:rPr>
                <w:rFonts w:ascii="Arial Narrow" w:hAnsi="Arial Narrow" w:cs="Tahoma"/>
                <w:b/>
                <w:sz w:val="22"/>
                <w:szCs w:val="22"/>
                <w:lang w:val="en-US"/>
              </w:rPr>
              <w:t>Elwira Leśna-Wierszołowicz PhD</w:t>
            </w:r>
          </w:p>
        </w:tc>
        <w:tc>
          <w:tcPr>
            <w:tcW w:w="1568"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A308D7" w:rsidRPr="00A63B95" w:rsidTr="006A5D3E">
        <w:trPr>
          <w:trHeight w:val="618"/>
        </w:trPr>
        <w:tc>
          <w:tcPr>
            <w:tcW w:w="392" w:type="dxa"/>
            <w:vAlign w:val="center"/>
          </w:tcPr>
          <w:p w:rsidR="00A308D7" w:rsidRPr="00A63B95" w:rsidRDefault="00A308D7"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A308D7" w:rsidRPr="00C176A5" w:rsidRDefault="006A5D3E" w:rsidP="00A308D7">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A308D7" w:rsidRPr="00C176A5" w:rsidRDefault="00A308D7" w:rsidP="00A308D7">
            <w:pPr>
              <w:rPr>
                <w:rFonts w:ascii="Arial Narrow" w:hAnsi="Arial Narrow" w:cs="Tahoma"/>
                <w:b/>
                <w:sz w:val="22"/>
                <w:szCs w:val="22"/>
                <w:lang w:val="en-US"/>
              </w:rPr>
            </w:pPr>
            <w:r w:rsidRPr="00C176A5">
              <w:rPr>
                <w:rFonts w:ascii="Arial Narrow" w:hAnsi="Arial Narrow" w:cs="Tahoma"/>
                <w:b/>
                <w:sz w:val="22"/>
                <w:szCs w:val="22"/>
                <w:lang w:val="en-US"/>
              </w:rPr>
              <w:t>Intercultural Business Communication</w:t>
            </w:r>
          </w:p>
        </w:tc>
        <w:tc>
          <w:tcPr>
            <w:tcW w:w="2450" w:type="dxa"/>
            <w:vAlign w:val="center"/>
          </w:tcPr>
          <w:p w:rsidR="00A308D7" w:rsidRPr="00C176A5" w:rsidRDefault="00A308D7" w:rsidP="00A308D7">
            <w:pPr>
              <w:rPr>
                <w:rFonts w:ascii="Arial Narrow" w:hAnsi="Arial Narrow" w:cs="Tahoma"/>
                <w:b/>
                <w:sz w:val="22"/>
                <w:szCs w:val="22"/>
                <w:lang w:val="en-US"/>
              </w:rPr>
            </w:pPr>
            <w:r w:rsidRPr="00C176A5">
              <w:rPr>
                <w:rFonts w:ascii="Arial Narrow" w:hAnsi="Arial Narrow" w:cs="Tahoma"/>
                <w:b/>
                <w:sz w:val="22"/>
                <w:szCs w:val="22"/>
                <w:lang w:val="en-US"/>
              </w:rPr>
              <w:t>Prof. Irina Petrovska</w:t>
            </w:r>
          </w:p>
          <w:p w:rsidR="00A308D7" w:rsidRPr="00C176A5" w:rsidRDefault="00A308D7" w:rsidP="00A308D7">
            <w:pPr>
              <w:jc w:val="center"/>
              <w:rPr>
                <w:rFonts w:ascii="Arial Narrow" w:hAnsi="Arial Narrow" w:cs="Tahoma"/>
                <w:sz w:val="18"/>
                <w:szCs w:val="18"/>
                <w:lang w:val="en-US"/>
              </w:rPr>
            </w:pPr>
            <w:r w:rsidRPr="00C176A5">
              <w:rPr>
                <w:rFonts w:ascii="Arial Narrow" w:hAnsi="Arial Narrow" w:cs="Tahoma"/>
                <w:sz w:val="18"/>
                <w:szCs w:val="18"/>
                <w:lang w:val="en-US"/>
              </w:rPr>
              <w:t>(visiting professor, Macedonia)</w:t>
            </w:r>
          </w:p>
        </w:tc>
        <w:tc>
          <w:tcPr>
            <w:tcW w:w="1568" w:type="dxa"/>
            <w:vAlign w:val="center"/>
          </w:tcPr>
          <w:p w:rsidR="00A308D7" w:rsidRPr="00C176A5" w:rsidRDefault="00A308D7" w:rsidP="00A308D7">
            <w:pPr>
              <w:jc w:val="center"/>
              <w:rPr>
                <w:rFonts w:ascii="Arial Narrow" w:hAnsi="Arial Narrow" w:cs="Tahoma"/>
                <w:b/>
                <w:sz w:val="22"/>
                <w:szCs w:val="22"/>
                <w:lang w:val="en-US"/>
              </w:rPr>
            </w:pPr>
            <w:r w:rsidRPr="00C176A5">
              <w:rPr>
                <w:rFonts w:ascii="Arial Narrow" w:hAnsi="Arial Narrow" w:cs="Tahoma"/>
                <w:b/>
                <w:sz w:val="22"/>
                <w:szCs w:val="22"/>
                <w:lang w:val="en-US"/>
              </w:rPr>
              <w:t>winter/summer</w:t>
            </w:r>
          </w:p>
        </w:tc>
        <w:tc>
          <w:tcPr>
            <w:tcW w:w="649"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A308D7" w:rsidRPr="00A63B95" w:rsidTr="006A5D3E">
        <w:trPr>
          <w:trHeight w:val="618"/>
        </w:trPr>
        <w:tc>
          <w:tcPr>
            <w:tcW w:w="392" w:type="dxa"/>
            <w:vAlign w:val="center"/>
          </w:tcPr>
          <w:p w:rsidR="00A308D7" w:rsidRPr="00A63B95" w:rsidRDefault="00A308D7"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A308D7" w:rsidRPr="00C176A5" w:rsidRDefault="006A5D3E" w:rsidP="00A308D7">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A308D7" w:rsidRPr="00C176A5" w:rsidRDefault="00A308D7" w:rsidP="00A308D7">
            <w:pPr>
              <w:rPr>
                <w:rFonts w:ascii="Arial Narrow" w:hAnsi="Arial Narrow" w:cs="Tahoma"/>
                <w:b/>
                <w:sz w:val="22"/>
                <w:szCs w:val="22"/>
                <w:lang w:val="en-US"/>
              </w:rPr>
            </w:pPr>
            <w:r w:rsidRPr="00C176A5">
              <w:rPr>
                <w:rFonts w:ascii="Arial Narrow" w:hAnsi="Arial Narrow" w:cs="Tahoma"/>
                <w:b/>
                <w:sz w:val="22"/>
                <w:szCs w:val="22"/>
                <w:lang w:val="en-US"/>
              </w:rPr>
              <w:t>International  Marketing</w:t>
            </w:r>
          </w:p>
        </w:tc>
        <w:tc>
          <w:tcPr>
            <w:tcW w:w="2450" w:type="dxa"/>
            <w:vAlign w:val="center"/>
          </w:tcPr>
          <w:p w:rsidR="00A308D7" w:rsidRPr="00C176A5" w:rsidRDefault="00A308D7" w:rsidP="00A308D7">
            <w:pPr>
              <w:jc w:val="center"/>
              <w:rPr>
                <w:rFonts w:ascii="Arial Narrow" w:hAnsi="Arial Narrow" w:cs="Tahoma"/>
                <w:b/>
                <w:sz w:val="22"/>
                <w:szCs w:val="22"/>
                <w:lang w:val="en-US"/>
              </w:rPr>
            </w:pPr>
            <w:r w:rsidRPr="00C176A5">
              <w:rPr>
                <w:rFonts w:ascii="Arial Narrow" w:hAnsi="Arial Narrow" w:cs="Tahoma"/>
                <w:b/>
                <w:sz w:val="22"/>
                <w:szCs w:val="22"/>
                <w:lang w:val="en-US"/>
              </w:rPr>
              <w:t>Prof. Maurice Codourey</w:t>
            </w:r>
          </w:p>
          <w:p w:rsidR="00A308D7" w:rsidRPr="00C176A5" w:rsidRDefault="00A308D7" w:rsidP="00A308D7">
            <w:pPr>
              <w:jc w:val="center"/>
              <w:rPr>
                <w:rFonts w:ascii="Arial Narrow" w:hAnsi="Arial Narrow" w:cs="Tahoma"/>
                <w:b/>
                <w:sz w:val="16"/>
                <w:szCs w:val="16"/>
                <w:lang w:val="en-US"/>
              </w:rPr>
            </w:pPr>
            <w:r w:rsidRPr="00C176A5">
              <w:rPr>
                <w:rFonts w:ascii="Arial Narrow" w:hAnsi="Arial Narrow" w:cs="Tahoma"/>
                <w:b/>
                <w:sz w:val="16"/>
                <w:szCs w:val="16"/>
                <w:lang w:val="en-US"/>
              </w:rPr>
              <w:t>(visiting professor, Switzerland)</w:t>
            </w:r>
          </w:p>
        </w:tc>
        <w:tc>
          <w:tcPr>
            <w:tcW w:w="1568"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A308D7" w:rsidRPr="00A63B95" w:rsidTr="006A5D3E">
        <w:trPr>
          <w:trHeight w:val="618"/>
        </w:trPr>
        <w:tc>
          <w:tcPr>
            <w:tcW w:w="392" w:type="dxa"/>
            <w:vAlign w:val="center"/>
          </w:tcPr>
          <w:p w:rsidR="00A308D7" w:rsidRPr="00A63B95" w:rsidRDefault="00A308D7"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A308D7" w:rsidRPr="00C176A5" w:rsidRDefault="006A5D3E" w:rsidP="00A308D7">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A308D7" w:rsidRPr="00C176A5" w:rsidRDefault="00A308D7" w:rsidP="00A308D7">
            <w:pPr>
              <w:rPr>
                <w:rFonts w:ascii="Arial Narrow" w:hAnsi="Arial Narrow" w:cs="Tahoma"/>
                <w:b/>
                <w:sz w:val="22"/>
                <w:szCs w:val="22"/>
                <w:lang w:val="en-US"/>
              </w:rPr>
            </w:pPr>
            <w:r w:rsidRPr="00C176A5">
              <w:rPr>
                <w:rFonts w:ascii="Arial Narrow" w:hAnsi="Arial Narrow" w:cs="Tahoma"/>
                <w:b/>
                <w:sz w:val="22"/>
                <w:szCs w:val="22"/>
                <w:lang w:val="en-US"/>
              </w:rPr>
              <w:t>International Trade</w:t>
            </w:r>
          </w:p>
        </w:tc>
        <w:tc>
          <w:tcPr>
            <w:tcW w:w="2450" w:type="dxa"/>
            <w:vAlign w:val="center"/>
          </w:tcPr>
          <w:p w:rsidR="00A308D7" w:rsidRPr="00C176A5" w:rsidRDefault="00A308D7" w:rsidP="00A308D7">
            <w:pPr>
              <w:jc w:val="center"/>
              <w:rPr>
                <w:rFonts w:ascii="Arial Narrow" w:hAnsi="Arial Narrow"/>
                <w:b/>
                <w:bCs/>
                <w:sz w:val="22"/>
                <w:szCs w:val="22"/>
                <w:lang w:val="en-US"/>
              </w:rPr>
            </w:pPr>
            <w:r w:rsidRPr="00C176A5">
              <w:rPr>
                <w:rFonts w:ascii="Arial Narrow" w:hAnsi="Arial Narrow"/>
                <w:b/>
                <w:bCs/>
                <w:sz w:val="22"/>
                <w:szCs w:val="22"/>
                <w:lang w:val="en-US"/>
              </w:rPr>
              <w:t>Constantinos Charalambous, PhD</w:t>
            </w:r>
          </w:p>
          <w:p w:rsidR="00A308D7" w:rsidRPr="00C176A5" w:rsidRDefault="00A308D7" w:rsidP="00A308D7">
            <w:pPr>
              <w:jc w:val="center"/>
              <w:rPr>
                <w:rFonts w:ascii="Arial Narrow" w:hAnsi="Arial Narrow" w:cs="Tahoma"/>
                <w:b/>
                <w:sz w:val="16"/>
                <w:szCs w:val="16"/>
                <w:lang w:val="en-US"/>
              </w:rPr>
            </w:pPr>
            <w:r w:rsidRPr="00C176A5">
              <w:rPr>
                <w:rFonts w:ascii="Arial Narrow" w:hAnsi="Arial Narrow"/>
                <w:b/>
                <w:bCs/>
                <w:sz w:val="16"/>
                <w:szCs w:val="16"/>
                <w:lang w:val="en-US"/>
              </w:rPr>
              <w:t>(visiting professor, Cyprus)</w:t>
            </w:r>
          </w:p>
        </w:tc>
        <w:tc>
          <w:tcPr>
            <w:tcW w:w="1568"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4</w:t>
            </w:r>
          </w:p>
        </w:tc>
        <w:tc>
          <w:tcPr>
            <w:tcW w:w="685"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20</w:t>
            </w:r>
          </w:p>
        </w:tc>
      </w:tr>
      <w:tr w:rsidR="00A308D7" w:rsidRPr="00A63B95" w:rsidTr="006A5D3E">
        <w:trPr>
          <w:trHeight w:val="618"/>
        </w:trPr>
        <w:tc>
          <w:tcPr>
            <w:tcW w:w="392" w:type="dxa"/>
            <w:vAlign w:val="center"/>
          </w:tcPr>
          <w:p w:rsidR="00A308D7" w:rsidRPr="00BA6758" w:rsidRDefault="00A308D7" w:rsidP="00A2581E">
            <w:pPr>
              <w:pStyle w:val="Akapitzlist"/>
              <w:numPr>
                <w:ilvl w:val="0"/>
                <w:numId w:val="28"/>
              </w:numPr>
              <w:ind w:hanging="720"/>
              <w:jc w:val="center"/>
              <w:rPr>
                <w:rFonts w:ascii="Arial Narrow" w:hAnsi="Arial Narrow" w:cs="Tahoma"/>
                <w:bCs/>
                <w:sz w:val="22"/>
                <w:szCs w:val="22"/>
                <w:lang w:val="en-US"/>
              </w:rPr>
            </w:pPr>
          </w:p>
        </w:tc>
        <w:tc>
          <w:tcPr>
            <w:tcW w:w="709" w:type="dxa"/>
            <w:vAlign w:val="center"/>
          </w:tcPr>
          <w:p w:rsidR="00A308D7" w:rsidRPr="00C176A5" w:rsidRDefault="006A5D3E" w:rsidP="00A308D7">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A308D7" w:rsidRPr="00C176A5" w:rsidRDefault="00A308D7" w:rsidP="00A308D7">
            <w:pPr>
              <w:rPr>
                <w:rFonts w:ascii="Arial Narrow" w:hAnsi="Arial Narrow" w:cs="Tahoma"/>
                <w:b/>
                <w:sz w:val="22"/>
                <w:szCs w:val="22"/>
                <w:lang w:val="en-US"/>
              </w:rPr>
            </w:pPr>
            <w:r w:rsidRPr="00C176A5">
              <w:rPr>
                <w:rFonts w:ascii="Arial Narrow" w:hAnsi="Arial Narrow" w:cs="Tahoma"/>
                <w:b/>
                <w:sz w:val="22"/>
                <w:szCs w:val="22"/>
                <w:lang w:val="en-US"/>
              </w:rPr>
              <w:t>Macroeconomics</w:t>
            </w:r>
          </w:p>
        </w:tc>
        <w:tc>
          <w:tcPr>
            <w:tcW w:w="2450" w:type="dxa"/>
            <w:vAlign w:val="center"/>
          </w:tcPr>
          <w:p w:rsidR="00A308D7" w:rsidRPr="00C176A5" w:rsidRDefault="00A308D7" w:rsidP="00A308D7">
            <w:pPr>
              <w:jc w:val="center"/>
              <w:rPr>
                <w:rFonts w:ascii="Arial Narrow" w:hAnsi="Arial Narrow" w:cs="Tahoma"/>
                <w:b/>
                <w:sz w:val="22"/>
                <w:szCs w:val="22"/>
                <w:lang w:val="en-US"/>
              </w:rPr>
            </w:pPr>
            <w:r w:rsidRPr="00C176A5">
              <w:rPr>
                <w:rFonts w:ascii="Arial Narrow" w:hAnsi="Arial Narrow" w:cs="Tahoma"/>
                <w:b/>
                <w:sz w:val="22"/>
                <w:szCs w:val="22"/>
                <w:lang w:val="en-US"/>
              </w:rPr>
              <w:t>Błażej Suproń MSc</w:t>
            </w:r>
          </w:p>
        </w:tc>
        <w:tc>
          <w:tcPr>
            <w:tcW w:w="1568"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A308D7" w:rsidRPr="00A63B95" w:rsidTr="006A5D3E">
        <w:trPr>
          <w:trHeight w:val="618"/>
        </w:trPr>
        <w:tc>
          <w:tcPr>
            <w:tcW w:w="392" w:type="dxa"/>
            <w:vAlign w:val="center"/>
          </w:tcPr>
          <w:p w:rsidR="00A308D7" w:rsidRPr="00A63B95" w:rsidRDefault="00A308D7"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A308D7" w:rsidRPr="00C176A5" w:rsidRDefault="006A5D3E" w:rsidP="00A308D7">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A308D7" w:rsidRPr="00C176A5" w:rsidRDefault="00A308D7" w:rsidP="00A308D7">
            <w:pPr>
              <w:rPr>
                <w:rFonts w:ascii="Arial Narrow" w:hAnsi="Arial Narrow" w:cs="Tahoma"/>
                <w:b/>
                <w:sz w:val="22"/>
                <w:szCs w:val="22"/>
                <w:lang w:val="en-US"/>
              </w:rPr>
            </w:pPr>
            <w:r w:rsidRPr="00C176A5">
              <w:rPr>
                <w:rFonts w:ascii="Arial Narrow" w:hAnsi="Arial Narrow" w:cs="Tahoma"/>
                <w:b/>
                <w:sz w:val="22"/>
                <w:szCs w:val="22"/>
                <w:lang w:val="en-US"/>
              </w:rPr>
              <w:t>Marketing In Nonprofit Sector</w:t>
            </w:r>
          </w:p>
        </w:tc>
        <w:tc>
          <w:tcPr>
            <w:tcW w:w="2450" w:type="dxa"/>
            <w:vAlign w:val="center"/>
          </w:tcPr>
          <w:p w:rsidR="00A308D7" w:rsidRPr="00C176A5" w:rsidRDefault="00A308D7" w:rsidP="00A308D7">
            <w:pPr>
              <w:jc w:val="center"/>
              <w:rPr>
                <w:rFonts w:ascii="Arial Narrow" w:hAnsi="Arial Narrow" w:cs="Tahoma"/>
                <w:b/>
                <w:sz w:val="22"/>
                <w:szCs w:val="22"/>
                <w:lang w:val="en-US"/>
              </w:rPr>
            </w:pPr>
            <w:r w:rsidRPr="00C176A5">
              <w:rPr>
                <w:rFonts w:ascii="Arial Narrow" w:hAnsi="Arial Narrow" w:cs="Tahoma"/>
                <w:b/>
                <w:sz w:val="22"/>
                <w:szCs w:val="22"/>
                <w:lang w:val="en-US"/>
              </w:rPr>
              <w:t>Joanna Hernik  PhD</w:t>
            </w:r>
          </w:p>
        </w:tc>
        <w:tc>
          <w:tcPr>
            <w:tcW w:w="1568"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A308D7" w:rsidRPr="00A63B95" w:rsidTr="006A5D3E">
        <w:trPr>
          <w:trHeight w:val="618"/>
        </w:trPr>
        <w:tc>
          <w:tcPr>
            <w:tcW w:w="392" w:type="dxa"/>
            <w:vAlign w:val="center"/>
          </w:tcPr>
          <w:p w:rsidR="00A308D7" w:rsidRPr="00A63B95" w:rsidRDefault="00A308D7" w:rsidP="00A2581E">
            <w:pPr>
              <w:pStyle w:val="Akapitzlist"/>
              <w:numPr>
                <w:ilvl w:val="0"/>
                <w:numId w:val="28"/>
              </w:numPr>
              <w:ind w:left="0" w:firstLine="0"/>
              <w:jc w:val="center"/>
              <w:rPr>
                <w:rFonts w:ascii="Arial Narrow" w:hAnsi="Arial Narrow" w:cs="Tahoma"/>
                <w:bCs/>
                <w:sz w:val="22"/>
                <w:szCs w:val="22"/>
                <w:lang w:val="en-US"/>
              </w:rPr>
            </w:pPr>
          </w:p>
        </w:tc>
        <w:tc>
          <w:tcPr>
            <w:tcW w:w="709" w:type="dxa"/>
            <w:vAlign w:val="center"/>
          </w:tcPr>
          <w:p w:rsidR="00A308D7" w:rsidRPr="00C176A5" w:rsidRDefault="006A5D3E" w:rsidP="00A308D7">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A308D7" w:rsidRPr="00C176A5" w:rsidRDefault="00A308D7" w:rsidP="00A308D7">
            <w:pPr>
              <w:rPr>
                <w:rFonts w:ascii="Arial Narrow" w:hAnsi="Arial Narrow" w:cs="Tahoma"/>
                <w:b/>
                <w:sz w:val="22"/>
                <w:szCs w:val="22"/>
                <w:lang w:val="en-US"/>
              </w:rPr>
            </w:pPr>
            <w:r w:rsidRPr="00C176A5">
              <w:rPr>
                <w:rFonts w:ascii="Arial Narrow" w:hAnsi="Arial Narrow" w:cs="Tahoma"/>
                <w:b/>
                <w:sz w:val="22"/>
                <w:szCs w:val="22"/>
                <w:lang w:val="en-US"/>
              </w:rPr>
              <w:t>Mathematics</w:t>
            </w:r>
          </w:p>
        </w:tc>
        <w:tc>
          <w:tcPr>
            <w:tcW w:w="2450" w:type="dxa"/>
            <w:vAlign w:val="center"/>
          </w:tcPr>
          <w:p w:rsidR="00A308D7" w:rsidRPr="00C176A5" w:rsidRDefault="00A308D7" w:rsidP="00A308D7">
            <w:pPr>
              <w:jc w:val="center"/>
              <w:rPr>
                <w:rFonts w:ascii="Arial Narrow" w:hAnsi="Arial Narrow" w:cs="Tahoma"/>
                <w:b/>
                <w:sz w:val="22"/>
                <w:szCs w:val="22"/>
                <w:lang w:val="en-US"/>
              </w:rPr>
            </w:pPr>
            <w:r w:rsidRPr="00C176A5">
              <w:rPr>
                <w:rFonts w:ascii="Arial Narrow" w:hAnsi="Arial Narrow" w:cs="Tahoma"/>
                <w:b/>
                <w:sz w:val="22"/>
                <w:szCs w:val="22"/>
                <w:lang w:val="en-US"/>
              </w:rPr>
              <w:t>Joanna Perzynska PhD</w:t>
            </w:r>
          </w:p>
        </w:tc>
        <w:tc>
          <w:tcPr>
            <w:tcW w:w="1568"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A308D7" w:rsidRPr="00A63B95" w:rsidTr="006A5D3E">
        <w:trPr>
          <w:trHeight w:val="618"/>
        </w:trPr>
        <w:tc>
          <w:tcPr>
            <w:tcW w:w="392" w:type="dxa"/>
            <w:vAlign w:val="center"/>
          </w:tcPr>
          <w:p w:rsidR="00A308D7" w:rsidRPr="00A63B95" w:rsidRDefault="00A308D7" w:rsidP="00A2581E">
            <w:pPr>
              <w:pStyle w:val="Akapitzlist"/>
              <w:numPr>
                <w:ilvl w:val="0"/>
                <w:numId w:val="28"/>
              </w:numPr>
              <w:ind w:left="0" w:firstLine="0"/>
              <w:jc w:val="center"/>
              <w:rPr>
                <w:rFonts w:ascii="Arial Narrow" w:hAnsi="Arial Narrow" w:cs="Tahoma"/>
                <w:bCs/>
                <w:sz w:val="22"/>
                <w:szCs w:val="22"/>
                <w:lang w:val="en-US"/>
              </w:rPr>
            </w:pPr>
            <w:r w:rsidRPr="00A63B95">
              <w:rPr>
                <w:rFonts w:ascii="Arial Narrow" w:hAnsi="Arial Narrow"/>
                <w:bCs/>
                <w:sz w:val="22"/>
                <w:szCs w:val="22"/>
                <w:lang w:val="en-US"/>
              </w:rPr>
              <w:t>2</w:t>
            </w:r>
          </w:p>
        </w:tc>
        <w:tc>
          <w:tcPr>
            <w:tcW w:w="709" w:type="dxa"/>
            <w:vAlign w:val="center"/>
          </w:tcPr>
          <w:p w:rsidR="00A308D7" w:rsidRPr="00C176A5" w:rsidRDefault="006A5D3E" w:rsidP="00A308D7">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A308D7" w:rsidRPr="00C176A5" w:rsidRDefault="00A308D7" w:rsidP="00A308D7">
            <w:pPr>
              <w:rPr>
                <w:rFonts w:ascii="Arial Narrow" w:hAnsi="Arial Narrow" w:cs="Tahoma"/>
                <w:b/>
                <w:sz w:val="22"/>
                <w:szCs w:val="22"/>
                <w:lang w:val="en-US"/>
              </w:rPr>
            </w:pPr>
            <w:r w:rsidRPr="00C176A5">
              <w:rPr>
                <w:rFonts w:ascii="Arial Narrow" w:hAnsi="Arial Narrow" w:cs="Tahoma"/>
                <w:b/>
                <w:sz w:val="22"/>
                <w:szCs w:val="22"/>
                <w:lang w:val="en-US"/>
              </w:rPr>
              <w:t>Microeconomics</w:t>
            </w:r>
          </w:p>
        </w:tc>
        <w:tc>
          <w:tcPr>
            <w:tcW w:w="2450" w:type="dxa"/>
            <w:vAlign w:val="center"/>
          </w:tcPr>
          <w:p w:rsidR="00A308D7" w:rsidRPr="00C176A5" w:rsidRDefault="00A308D7" w:rsidP="00A308D7">
            <w:pPr>
              <w:jc w:val="center"/>
              <w:rPr>
                <w:rFonts w:ascii="Arial Narrow" w:hAnsi="Arial Narrow"/>
                <w:b/>
                <w:bCs/>
                <w:sz w:val="22"/>
                <w:szCs w:val="22"/>
              </w:rPr>
            </w:pPr>
            <w:r w:rsidRPr="00C176A5">
              <w:rPr>
                <w:rFonts w:ascii="Arial Narrow" w:hAnsi="Arial Narrow"/>
                <w:b/>
                <w:bCs/>
                <w:sz w:val="22"/>
                <w:szCs w:val="22"/>
              </w:rPr>
              <w:t>Constantinos Charalambous, PhD</w:t>
            </w:r>
          </w:p>
          <w:p w:rsidR="00A308D7" w:rsidRPr="00C176A5" w:rsidRDefault="00A308D7" w:rsidP="00A308D7">
            <w:pPr>
              <w:jc w:val="center"/>
              <w:rPr>
                <w:rFonts w:ascii="Arial Narrow" w:hAnsi="Arial Narrow" w:cs="Tahoma"/>
                <w:b/>
                <w:sz w:val="16"/>
                <w:szCs w:val="16"/>
                <w:lang w:val="en-US"/>
              </w:rPr>
            </w:pPr>
            <w:r w:rsidRPr="00C176A5">
              <w:rPr>
                <w:rFonts w:ascii="Arial Narrow" w:hAnsi="Arial Narrow"/>
                <w:bCs/>
                <w:sz w:val="16"/>
                <w:szCs w:val="16"/>
              </w:rPr>
              <w:t>(visiting professor, Cyprus)</w:t>
            </w:r>
          </w:p>
        </w:tc>
        <w:tc>
          <w:tcPr>
            <w:tcW w:w="1568"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4</w:t>
            </w:r>
          </w:p>
        </w:tc>
        <w:tc>
          <w:tcPr>
            <w:tcW w:w="685"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20</w:t>
            </w:r>
          </w:p>
        </w:tc>
      </w:tr>
      <w:tr w:rsidR="00A308D7" w:rsidRPr="00A63B95" w:rsidTr="006A5D3E">
        <w:trPr>
          <w:trHeight w:val="618"/>
        </w:trPr>
        <w:tc>
          <w:tcPr>
            <w:tcW w:w="392" w:type="dxa"/>
            <w:vAlign w:val="center"/>
          </w:tcPr>
          <w:p w:rsidR="00A308D7" w:rsidRPr="00A63B95" w:rsidRDefault="00A308D7"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A308D7" w:rsidRPr="00C176A5" w:rsidRDefault="006A5D3E" w:rsidP="00A308D7">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A308D7" w:rsidRPr="00C176A5" w:rsidRDefault="00A308D7" w:rsidP="00A308D7">
            <w:pPr>
              <w:rPr>
                <w:rFonts w:ascii="Arial Narrow" w:hAnsi="Arial Narrow" w:cs="Tahoma"/>
                <w:b/>
                <w:sz w:val="22"/>
                <w:szCs w:val="22"/>
                <w:lang w:val="en-US"/>
              </w:rPr>
            </w:pPr>
            <w:r w:rsidRPr="00C176A5">
              <w:rPr>
                <w:rFonts w:ascii="Arial Narrow" w:hAnsi="Arial Narrow" w:cs="Tahoma"/>
                <w:b/>
                <w:sz w:val="22"/>
                <w:szCs w:val="22"/>
                <w:lang w:val="en-US"/>
              </w:rPr>
              <w:t>Multinational Finance</w:t>
            </w:r>
          </w:p>
        </w:tc>
        <w:tc>
          <w:tcPr>
            <w:tcW w:w="2450" w:type="dxa"/>
            <w:vAlign w:val="center"/>
          </w:tcPr>
          <w:p w:rsidR="00A308D7" w:rsidRPr="00C176A5" w:rsidRDefault="00A308D7" w:rsidP="00A308D7">
            <w:pPr>
              <w:jc w:val="center"/>
              <w:rPr>
                <w:rFonts w:ascii="Arial Narrow" w:hAnsi="Arial Narrow"/>
                <w:b/>
                <w:bCs/>
                <w:sz w:val="22"/>
                <w:szCs w:val="22"/>
                <w:lang w:val="en-US"/>
              </w:rPr>
            </w:pPr>
            <w:r w:rsidRPr="00C176A5">
              <w:rPr>
                <w:rFonts w:ascii="Arial Narrow" w:hAnsi="Arial Narrow"/>
                <w:b/>
                <w:bCs/>
                <w:sz w:val="22"/>
                <w:szCs w:val="22"/>
                <w:lang w:val="en-US"/>
              </w:rPr>
              <w:t>Constantinos Charalambous, PhD</w:t>
            </w:r>
          </w:p>
          <w:p w:rsidR="00A308D7" w:rsidRPr="00C176A5" w:rsidRDefault="00A308D7" w:rsidP="00A308D7">
            <w:pPr>
              <w:jc w:val="center"/>
              <w:rPr>
                <w:rFonts w:ascii="Arial Narrow" w:hAnsi="Arial Narrow" w:cs="Tahoma"/>
                <w:b/>
                <w:sz w:val="16"/>
                <w:szCs w:val="16"/>
                <w:lang w:val="en-US"/>
              </w:rPr>
            </w:pPr>
            <w:r w:rsidRPr="00C176A5">
              <w:rPr>
                <w:rFonts w:ascii="Arial Narrow" w:hAnsi="Arial Narrow"/>
                <w:b/>
                <w:bCs/>
                <w:sz w:val="16"/>
                <w:szCs w:val="16"/>
                <w:lang w:val="en-US"/>
              </w:rPr>
              <w:t>(visiting professor, Cyprus)</w:t>
            </w:r>
          </w:p>
        </w:tc>
        <w:tc>
          <w:tcPr>
            <w:tcW w:w="1568"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4</w:t>
            </w:r>
          </w:p>
        </w:tc>
        <w:tc>
          <w:tcPr>
            <w:tcW w:w="685"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20</w:t>
            </w:r>
          </w:p>
        </w:tc>
      </w:tr>
      <w:tr w:rsidR="00A308D7" w:rsidRPr="00A63B95" w:rsidTr="006A5D3E">
        <w:trPr>
          <w:trHeight w:val="618"/>
        </w:trPr>
        <w:tc>
          <w:tcPr>
            <w:tcW w:w="392" w:type="dxa"/>
            <w:vAlign w:val="center"/>
          </w:tcPr>
          <w:p w:rsidR="00A308D7" w:rsidRPr="00A63B95" w:rsidRDefault="00A308D7"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A308D7" w:rsidRPr="00C176A5" w:rsidRDefault="006A5D3E" w:rsidP="006A5D3E">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A308D7" w:rsidRPr="00C176A5" w:rsidRDefault="00A308D7" w:rsidP="00A308D7">
            <w:pPr>
              <w:rPr>
                <w:rFonts w:ascii="Arial Narrow" w:hAnsi="Arial Narrow" w:cs="Tahoma"/>
                <w:b/>
                <w:sz w:val="22"/>
                <w:szCs w:val="22"/>
                <w:lang w:val="en-US"/>
              </w:rPr>
            </w:pPr>
            <w:r w:rsidRPr="00C176A5">
              <w:rPr>
                <w:rFonts w:ascii="Arial Narrow" w:hAnsi="Arial Narrow" w:cs="Tahoma"/>
                <w:b/>
                <w:sz w:val="22"/>
                <w:szCs w:val="22"/>
                <w:lang w:val="en-US"/>
              </w:rPr>
              <w:t>Operational research</w:t>
            </w:r>
          </w:p>
        </w:tc>
        <w:tc>
          <w:tcPr>
            <w:tcW w:w="2450" w:type="dxa"/>
            <w:vAlign w:val="center"/>
          </w:tcPr>
          <w:p w:rsidR="00A308D7" w:rsidRPr="00C176A5" w:rsidRDefault="00A308D7" w:rsidP="00A308D7">
            <w:pPr>
              <w:jc w:val="center"/>
              <w:rPr>
                <w:rFonts w:ascii="Arial Narrow" w:hAnsi="Arial Narrow" w:cs="Tahoma"/>
                <w:b/>
                <w:sz w:val="22"/>
                <w:szCs w:val="22"/>
                <w:lang w:val="en-US"/>
              </w:rPr>
            </w:pPr>
            <w:r w:rsidRPr="00C176A5">
              <w:rPr>
                <w:rFonts w:ascii="Arial Narrow" w:hAnsi="Arial Narrow" w:cs="Tahoma"/>
                <w:b/>
                <w:sz w:val="22"/>
                <w:szCs w:val="22"/>
                <w:lang w:val="en-US"/>
              </w:rPr>
              <w:t>Joanna Perzynska PhD</w:t>
            </w:r>
          </w:p>
        </w:tc>
        <w:tc>
          <w:tcPr>
            <w:tcW w:w="1568"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4</w:t>
            </w:r>
          </w:p>
        </w:tc>
        <w:tc>
          <w:tcPr>
            <w:tcW w:w="685" w:type="dxa"/>
            <w:vAlign w:val="center"/>
          </w:tcPr>
          <w:p w:rsidR="00A308D7" w:rsidRPr="00C176A5" w:rsidRDefault="00A308D7" w:rsidP="00A308D7">
            <w:pPr>
              <w:jc w:val="center"/>
              <w:rPr>
                <w:rFonts w:ascii="Arial Narrow" w:hAnsi="Arial Narrow" w:cs="Tahoma"/>
                <w:b/>
                <w:sz w:val="20"/>
                <w:szCs w:val="20"/>
                <w:lang w:val="en-US"/>
              </w:rPr>
            </w:pPr>
            <w:r w:rsidRPr="00C176A5">
              <w:rPr>
                <w:rFonts w:ascii="Arial Narrow" w:hAnsi="Arial Narrow" w:cs="Tahoma"/>
                <w:b/>
                <w:sz w:val="20"/>
                <w:szCs w:val="20"/>
                <w:lang w:val="en-US"/>
              </w:rPr>
              <w:t>20</w:t>
            </w:r>
          </w:p>
        </w:tc>
      </w:tr>
      <w:tr w:rsidR="00BA6758" w:rsidRPr="00A63B95"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6A5D3E">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BA6758" w:rsidRPr="00C176A5" w:rsidRDefault="00BA6758" w:rsidP="00BA6758">
            <w:pPr>
              <w:rPr>
                <w:rFonts w:ascii="Arial Narrow" w:hAnsi="Arial Narrow" w:cs="Tahoma"/>
                <w:b/>
                <w:sz w:val="22"/>
                <w:szCs w:val="22"/>
                <w:lang w:val="en-US"/>
              </w:rPr>
            </w:pPr>
            <w:r w:rsidRPr="00C176A5">
              <w:rPr>
                <w:rFonts w:ascii="Arial Narrow" w:hAnsi="Arial Narrow"/>
                <w:b/>
                <w:bCs/>
                <w:sz w:val="22"/>
                <w:szCs w:val="22"/>
              </w:rPr>
              <w:t>Organization And Management</w:t>
            </w:r>
          </w:p>
        </w:tc>
        <w:tc>
          <w:tcPr>
            <w:tcW w:w="2450" w:type="dxa"/>
            <w:vAlign w:val="center"/>
          </w:tcPr>
          <w:p w:rsidR="00BA6758" w:rsidRPr="00C176A5" w:rsidRDefault="00BA6758" w:rsidP="00BA6758">
            <w:pPr>
              <w:jc w:val="center"/>
              <w:rPr>
                <w:rFonts w:ascii="Arial Narrow" w:hAnsi="Arial Narrow" w:cs="Tahoma"/>
                <w:b/>
                <w:sz w:val="22"/>
                <w:szCs w:val="22"/>
                <w:lang w:val="en-US"/>
              </w:rPr>
            </w:pPr>
            <w:r w:rsidRPr="00C176A5">
              <w:rPr>
                <w:rFonts w:ascii="Arial Narrow" w:hAnsi="Arial Narrow" w:cs="Tahoma"/>
                <w:b/>
                <w:sz w:val="22"/>
                <w:szCs w:val="22"/>
                <w:lang w:val="en-US"/>
              </w:rPr>
              <w:t>Elwira Leśna-Wierszołowicz PhD</w:t>
            </w:r>
          </w:p>
        </w:tc>
        <w:tc>
          <w:tcPr>
            <w:tcW w:w="1568"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BA6758" w:rsidRPr="00A63B95"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6A5D3E">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BA6758" w:rsidRPr="00C176A5" w:rsidRDefault="00BA6758" w:rsidP="00BA6758">
            <w:pPr>
              <w:rPr>
                <w:rFonts w:ascii="Arial Narrow" w:hAnsi="Arial Narrow" w:cs="Tahoma"/>
                <w:b/>
                <w:sz w:val="22"/>
                <w:szCs w:val="22"/>
                <w:lang w:val="en-US"/>
              </w:rPr>
            </w:pPr>
            <w:r w:rsidRPr="00C176A5">
              <w:rPr>
                <w:rFonts w:ascii="Arial Narrow" w:hAnsi="Arial Narrow" w:cs="Arial"/>
                <w:b/>
                <w:sz w:val="22"/>
                <w:szCs w:val="22"/>
                <w:lang w:val="en-US"/>
              </w:rPr>
              <w:t>Principles of Tourism</w:t>
            </w:r>
          </w:p>
        </w:tc>
        <w:tc>
          <w:tcPr>
            <w:tcW w:w="2450" w:type="dxa"/>
            <w:vAlign w:val="center"/>
          </w:tcPr>
          <w:p w:rsidR="00BA6758" w:rsidRPr="00C176A5" w:rsidRDefault="00BA6758" w:rsidP="00BA6758">
            <w:pPr>
              <w:jc w:val="center"/>
              <w:rPr>
                <w:rFonts w:ascii="Arial Narrow" w:hAnsi="Arial Narrow"/>
                <w:b/>
                <w:sz w:val="22"/>
                <w:szCs w:val="22"/>
                <w:lang w:val="en-US"/>
              </w:rPr>
            </w:pPr>
            <w:r w:rsidRPr="00C176A5">
              <w:rPr>
                <w:rFonts w:ascii="Arial Narrow" w:hAnsi="Arial Narrow" w:cs="Arial"/>
                <w:b/>
                <w:sz w:val="22"/>
                <w:szCs w:val="22"/>
                <w:lang w:val="en-US"/>
              </w:rPr>
              <w:t>Agnieszka Brelik PhD</w:t>
            </w:r>
          </w:p>
        </w:tc>
        <w:tc>
          <w:tcPr>
            <w:tcW w:w="1568" w:type="dxa"/>
            <w:vAlign w:val="center"/>
          </w:tcPr>
          <w:p w:rsidR="00BA6758" w:rsidRPr="00C176A5" w:rsidRDefault="00BA6758" w:rsidP="00BA6758">
            <w:pPr>
              <w:jc w:val="center"/>
              <w:rPr>
                <w:rFonts w:ascii="Arial Narrow" w:hAnsi="Arial Narrow"/>
                <w:b/>
                <w:bCs/>
                <w:sz w:val="20"/>
                <w:szCs w:val="20"/>
                <w:lang w:val="en-US"/>
              </w:rPr>
            </w:pPr>
            <w:r w:rsidRPr="00C176A5">
              <w:rPr>
                <w:rFonts w:ascii="Arial Narrow" w:hAnsi="Arial Narrow" w:cs="Tahoma"/>
                <w:b/>
                <w:bCs/>
                <w:sz w:val="20"/>
                <w:szCs w:val="20"/>
                <w:lang w:val="en-US"/>
              </w:rPr>
              <w:t>winter/summer</w:t>
            </w:r>
          </w:p>
        </w:tc>
        <w:tc>
          <w:tcPr>
            <w:tcW w:w="649" w:type="dxa"/>
            <w:vAlign w:val="center"/>
          </w:tcPr>
          <w:p w:rsidR="00BA6758" w:rsidRPr="00C176A5" w:rsidRDefault="00BA6758" w:rsidP="00BA6758">
            <w:pPr>
              <w:jc w:val="center"/>
              <w:rPr>
                <w:rFonts w:ascii="Arial Narrow" w:hAnsi="Arial Narrow"/>
                <w:b/>
                <w:sz w:val="20"/>
                <w:szCs w:val="20"/>
                <w:lang w:val="en-US"/>
              </w:rPr>
            </w:pPr>
            <w:r w:rsidRPr="00C176A5">
              <w:rPr>
                <w:rFonts w:ascii="Arial Narrow" w:hAnsi="Arial Narrow"/>
                <w:b/>
                <w:sz w:val="20"/>
                <w:szCs w:val="20"/>
                <w:lang w:val="en-US"/>
              </w:rPr>
              <w:t>6</w:t>
            </w:r>
          </w:p>
        </w:tc>
        <w:tc>
          <w:tcPr>
            <w:tcW w:w="685" w:type="dxa"/>
            <w:vAlign w:val="center"/>
          </w:tcPr>
          <w:p w:rsidR="00BA6758" w:rsidRPr="00C176A5" w:rsidRDefault="00BA6758" w:rsidP="00BA6758">
            <w:pPr>
              <w:jc w:val="center"/>
              <w:rPr>
                <w:rFonts w:ascii="Arial Narrow" w:hAnsi="Arial Narrow"/>
                <w:b/>
                <w:sz w:val="20"/>
                <w:szCs w:val="20"/>
                <w:lang w:val="en-US"/>
              </w:rPr>
            </w:pPr>
            <w:r w:rsidRPr="00C176A5">
              <w:rPr>
                <w:rFonts w:ascii="Arial Narrow" w:hAnsi="Arial Narrow"/>
                <w:b/>
                <w:sz w:val="20"/>
                <w:szCs w:val="20"/>
                <w:lang w:val="en-US"/>
              </w:rPr>
              <w:t>30</w:t>
            </w:r>
          </w:p>
        </w:tc>
      </w:tr>
      <w:tr w:rsidR="00BA6758" w:rsidRPr="00A63B95"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6A5D3E">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BA6758" w:rsidRPr="00C176A5" w:rsidRDefault="00BA6758" w:rsidP="00BA6758">
            <w:pPr>
              <w:rPr>
                <w:rFonts w:ascii="Arial Narrow" w:hAnsi="Arial Narrow" w:cs="Tahoma"/>
                <w:b/>
                <w:sz w:val="22"/>
                <w:szCs w:val="22"/>
                <w:lang w:val="en-US"/>
              </w:rPr>
            </w:pPr>
            <w:r w:rsidRPr="00C176A5">
              <w:rPr>
                <w:rFonts w:ascii="Arial Narrow" w:hAnsi="Arial Narrow" w:cs="Tahoma"/>
                <w:b/>
                <w:sz w:val="22"/>
                <w:szCs w:val="22"/>
                <w:lang w:val="en-US"/>
              </w:rPr>
              <w:t>Principles Of Marketing</w:t>
            </w:r>
          </w:p>
        </w:tc>
        <w:tc>
          <w:tcPr>
            <w:tcW w:w="2450" w:type="dxa"/>
            <w:vAlign w:val="center"/>
          </w:tcPr>
          <w:p w:rsidR="00BA6758" w:rsidRPr="00C176A5" w:rsidRDefault="00BA6758" w:rsidP="00BA6758">
            <w:pPr>
              <w:jc w:val="center"/>
              <w:rPr>
                <w:rFonts w:ascii="Arial Narrow" w:hAnsi="Arial Narrow" w:cs="Tahoma"/>
                <w:b/>
                <w:sz w:val="22"/>
                <w:szCs w:val="22"/>
                <w:lang w:val="en-US"/>
              </w:rPr>
            </w:pPr>
            <w:r w:rsidRPr="00C176A5">
              <w:rPr>
                <w:rFonts w:ascii="Arial Narrow" w:hAnsi="Arial Narrow" w:cs="Tahoma"/>
                <w:b/>
                <w:sz w:val="22"/>
                <w:szCs w:val="22"/>
                <w:lang w:val="en-US"/>
              </w:rPr>
              <w:t>Joanna Hernik  PhD</w:t>
            </w:r>
          </w:p>
        </w:tc>
        <w:tc>
          <w:tcPr>
            <w:tcW w:w="1568"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BA6758" w:rsidRPr="00A63B95"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6A5D3E">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BA6758" w:rsidRPr="00C176A5" w:rsidRDefault="00BA6758" w:rsidP="00BA6758">
            <w:pPr>
              <w:rPr>
                <w:rFonts w:ascii="Arial Narrow" w:hAnsi="Arial Narrow" w:cs="Tahoma"/>
                <w:b/>
                <w:sz w:val="22"/>
                <w:szCs w:val="22"/>
                <w:lang w:val="en-US"/>
              </w:rPr>
            </w:pPr>
            <w:r w:rsidRPr="00C176A5">
              <w:rPr>
                <w:rFonts w:ascii="Arial Narrow" w:hAnsi="Arial Narrow"/>
                <w:b/>
                <w:bCs/>
                <w:sz w:val="22"/>
                <w:szCs w:val="22"/>
                <w:lang w:val="en-US"/>
              </w:rPr>
              <w:t>Project management tools and techniques</w:t>
            </w:r>
          </w:p>
        </w:tc>
        <w:tc>
          <w:tcPr>
            <w:tcW w:w="2450" w:type="dxa"/>
            <w:vAlign w:val="center"/>
          </w:tcPr>
          <w:p w:rsidR="00BA6758" w:rsidRPr="00C176A5" w:rsidRDefault="00BA6758" w:rsidP="00BA6758">
            <w:pPr>
              <w:pStyle w:val="HTML-wstpniesformatowany"/>
              <w:shd w:val="clear" w:color="auto" w:fill="FFFFFF"/>
              <w:jc w:val="center"/>
              <w:rPr>
                <w:rFonts w:ascii="Arial Narrow" w:hAnsi="Arial Narrow" w:cs="Tahoma"/>
                <w:b/>
                <w:sz w:val="22"/>
                <w:szCs w:val="22"/>
                <w:lang w:val="en-US"/>
              </w:rPr>
            </w:pPr>
            <w:r w:rsidRPr="00C176A5">
              <w:rPr>
                <w:rFonts w:ascii="Arial Narrow" w:hAnsi="Arial Narrow" w:cs="Tahoma"/>
                <w:b/>
                <w:sz w:val="22"/>
                <w:szCs w:val="22"/>
                <w:lang w:val="en-US"/>
              </w:rPr>
              <w:t>Prof. Kleanthis Sirakoulis</w:t>
            </w:r>
          </w:p>
          <w:p w:rsidR="00BA6758" w:rsidRPr="00C176A5" w:rsidRDefault="00BA6758" w:rsidP="00BA6758">
            <w:pPr>
              <w:pStyle w:val="HTML-wstpniesformatowany"/>
              <w:shd w:val="clear" w:color="auto" w:fill="FFFFFF"/>
              <w:jc w:val="center"/>
              <w:rPr>
                <w:rFonts w:ascii="Arial Narrow" w:hAnsi="Arial Narrow" w:cs="Tahoma"/>
                <w:b/>
                <w:sz w:val="16"/>
                <w:szCs w:val="16"/>
                <w:lang w:val="en-US"/>
              </w:rPr>
            </w:pPr>
            <w:r w:rsidRPr="00C176A5">
              <w:rPr>
                <w:rFonts w:ascii="Arial Narrow" w:hAnsi="Arial Narrow" w:cs="Tahoma"/>
                <w:b/>
                <w:sz w:val="16"/>
                <w:szCs w:val="16"/>
                <w:lang w:val="en-US"/>
              </w:rPr>
              <w:t>(visiting professor, Greece)</w:t>
            </w:r>
          </w:p>
        </w:tc>
        <w:tc>
          <w:tcPr>
            <w:tcW w:w="1568"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winter</w:t>
            </w:r>
          </w:p>
        </w:tc>
        <w:tc>
          <w:tcPr>
            <w:tcW w:w="649"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BA6758" w:rsidRPr="00293B25"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6A5D3E">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BA6758" w:rsidRPr="00C176A5" w:rsidRDefault="00BA6758" w:rsidP="00BA6758">
            <w:pPr>
              <w:rPr>
                <w:rFonts w:ascii="Arial Narrow" w:hAnsi="Arial Narrow"/>
                <w:b/>
                <w:bCs/>
                <w:sz w:val="22"/>
                <w:szCs w:val="22"/>
              </w:rPr>
            </w:pPr>
            <w:r w:rsidRPr="00C176A5">
              <w:rPr>
                <w:rFonts w:ascii="Arial Narrow" w:hAnsi="Arial Narrow" w:cs="Tahoma"/>
                <w:b/>
                <w:bCs/>
                <w:sz w:val="22"/>
                <w:szCs w:val="22"/>
                <w:lang w:val="en-US"/>
              </w:rPr>
              <w:t>Psychology of marketing</w:t>
            </w:r>
          </w:p>
        </w:tc>
        <w:tc>
          <w:tcPr>
            <w:tcW w:w="2450" w:type="dxa"/>
            <w:vAlign w:val="center"/>
          </w:tcPr>
          <w:p w:rsidR="00BA6758" w:rsidRPr="00C176A5" w:rsidRDefault="00BA6758" w:rsidP="00BA6758">
            <w:pPr>
              <w:jc w:val="center"/>
              <w:rPr>
                <w:rFonts w:ascii="Arial Narrow" w:hAnsi="Arial Narrow" w:cs="Tahoma"/>
                <w:b/>
                <w:sz w:val="22"/>
                <w:szCs w:val="22"/>
                <w:lang w:val="en-US"/>
              </w:rPr>
            </w:pPr>
            <w:r w:rsidRPr="00C176A5">
              <w:rPr>
                <w:rFonts w:ascii="Arial Narrow" w:hAnsi="Arial Narrow" w:cs="Tahoma"/>
                <w:b/>
                <w:sz w:val="22"/>
                <w:szCs w:val="22"/>
                <w:lang w:val="en-US"/>
              </w:rPr>
              <w:t>Karolina Ertmańska PhD</w:t>
            </w:r>
          </w:p>
        </w:tc>
        <w:tc>
          <w:tcPr>
            <w:tcW w:w="1568"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BA6758" w:rsidRPr="00A63B95"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BA6758">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BA6758" w:rsidRPr="00C176A5" w:rsidRDefault="00BA6758" w:rsidP="00BA6758">
            <w:pPr>
              <w:rPr>
                <w:rFonts w:ascii="Arial Narrow" w:hAnsi="Arial Narrow" w:cs="Tahoma"/>
                <w:b/>
                <w:bCs/>
                <w:sz w:val="22"/>
                <w:szCs w:val="22"/>
                <w:lang w:val="en-US"/>
              </w:rPr>
            </w:pPr>
            <w:r w:rsidRPr="00C176A5">
              <w:rPr>
                <w:rFonts w:ascii="Arial Narrow" w:hAnsi="Arial Narrow"/>
                <w:b/>
                <w:bCs/>
                <w:sz w:val="22"/>
                <w:szCs w:val="22"/>
              </w:rPr>
              <w:t>Quality management in business</w:t>
            </w:r>
          </w:p>
        </w:tc>
        <w:tc>
          <w:tcPr>
            <w:tcW w:w="2450" w:type="dxa"/>
            <w:vAlign w:val="center"/>
          </w:tcPr>
          <w:p w:rsidR="00BA6758" w:rsidRPr="00C176A5" w:rsidRDefault="00BA6758" w:rsidP="00BA6758">
            <w:pPr>
              <w:jc w:val="center"/>
              <w:rPr>
                <w:rFonts w:ascii="Arial Narrow" w:hAnsi="Arial Narrow" w:cs="Tahoma"/>
                <w:b/>
                <w:sz w:val="22"/>
                <w:szCs w:val="22"/>
                <w:lang w:val="en-US"/>
              </w:rPr>
            </w:pPr>
            <w:r w:rsidRPr="00C176A5">
              <w:rPr>
                <w:rFonts w:ascii="Arial Narrow" w:hAnsi="Arial Narrow" w:cs="Tahoma"/>
                <w:b/>
                <w:sz w:val="22"/>
                <w:szCs w:val="22"/>
              </w:rPr>
              <w:t>Elwira Leśna-Wierszołowicz PhD</w:t>
            </w:r>
          </w:p>
        </w:tc>
        <w:tc>
          <w:tcPr>
            <w:tcW w:w="1568"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BA6758" w:rsidRPr="00A63B95"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BA6758">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BA6758" w:rsidRPr="00C176A5" w:rsidRDefault="00BA6758" w:rsidP="00BA6758">
            <w:pPr>
              <w:rPr>
                <w:rFonts w:ascii="Arial Narrow" w:hAnsi="Arial Narrow" w:cs="Tahoma"/>
                <w:b/>
                <w:sz w:val="22"/>
                <w:szCs w:val="22"/>
                <w:lang w:val="en-US"/>
              </w:rPr>
            </w:pPr>
            <w:r w:rsidRPr="00C176A5">
              <w:rPr>
                <w:rFonts w:ascii="Arial Narrow" w:hAnsi="Arial Narrow" w:cs="Tahoma"/>
                <w:b/>
                <w:sz w:val="22"/>
                <w:szCs w:val="22"/>
                <w:lang w:val="en-US"/>
              </w:rPr>
              <w:t>Real estate management</w:t>
            </w:r>
          </w:p>
        </w:tc>
        <w:tc>
          <w:tcPr>
            <w:tcW w:w="2450" w:type="dxa"/>
            <w:vAlign w:val="center"/>
          </w:tcPr>
          <w:p w:rsidR="00BA6758" w:rsidRPr="00C176A5" w:rsidRDefault="00BA6758" w:rsidP="00BA6758">
            <w:pPr>
              <w:jc w:val="center"/>
              <w:rPr>
                <w:rFonts w:ascii="Arial Narrow" w:hAnsi="Arial Narrow" w:cs="Tahoma"/>
                <w:b/>
                <w:sz w:val="22"/>
                <w:szCs w:val="22"/>
                <w:lang w:val="en-US"/>
              </w:rPr>
            </w:pPr>
            <w:r w:rsidRPr="00C176A5">
              <w:rPr>
                <w:rFonts w:ascii="Arial Narrow" w:hAnsi="Arial Narrow" w:cs="Tahoma"/>
                <w:b/>
                <w:sz w:val="22"/>
                <w:szCs w:val="22"/>
                <w:lang w:val="en-US"/>
              </w:rPr>
              <w:t>Bartosz Dąbrowski PhD</w:t>
            </w:r>
          </w:p>
        </w:tc>
        <w:tc>
          <w:tcPr>
            <w:tcW w:w="1568"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BA6758" w:rsidRPr="00A63B95"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BA6758">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BA6758" w:rsidRPr="00C176A5" w:rsidRDefault="00BA6758" w:rsidP="00BA6758">
            <w:pPr>
              <w:rPr>
                <w:rFonts w:ascii="Arial Narrow" w:hAnsi="Arial Narrow" w:cs="Tahoma"/>
                <w:b/>
                <w:sz w:val="22"/>
                <w:szCs w:val="22"/>
                <w:lang w:val="en-US"/>
              </w:rPr>
            </w:pPr>
            <w:r w:rsidRPr="00C176A5">
              <w:rPr>
                <w:rFonts w:ascii="Arial Narrow" w:hAnsi="Arial Narrow" w:cs="Tahoma"/>
                <w:b/>
                <w:sz w:val="22"/>
                <w:szCs w:val="22"/>
                <w:lang w:val="en-US"/>
              </w:rPr>
              <w:t>Rural Tourism And Recreation</w:t>
            </w:r>
          </w:p>
        </w:tc>
        <w:tc>
          <w:tcPr>
            <w:tcW w:w="2450" w:type="dxa"/>
            <w:vAlign w:val="center"/>
          </w:tcPr>
          <w:p w:rsidR="00BA6758" w:rsidRPr="00C176A5" w:rsidRDefault="00BA6758" w:rsidP="00BA6758">
            <w:pPr>
              <w:jc w:val="center"/>
              <w:rPr>
                <w:rFonts w:ascii="Arial Narrow" w:hAnsi="Arial Narrow"/>
                <w:b/>
                <w:sz w:val="22"/>
                <w:szCs w:val="22"/>
                <w:lang w:val="en-US"/>
              </w:rPr>
            </w:pPr>
            <w:r w:rsidRPr="00C176A5">
              <w:rPr>
                <w:rFonts w:ascii="Arial Narrow" w:hAnsi="Arial Narrow" w:cs="Arial"/>
                <w:b/>
                <w:sz w:val="22"/>
                <w:szCs w:val="22"/>
                <w:lang w:val="en-US"/>
              </w:rPr>
              <w:t>Agnieszka Brelik PhD</w:t>
            </w:r>
          </w:p>
        </w:tc>
        <w:tc>
          <w:tcPr>
            <w:tcW w:w="1568" w:type="dxa"/>
            <w:vAlign w:val="center"/>
          </w:tcPr>
          <w:p w:rsidR="00BA6758" w:rsidRPr="00C176A5" w:rsidRDefault="00BA6758" w:rsidP="00BA6758">
            <w:pPr>
              <w:jc w:val="center"/>
              <w:rPr>
                <w:rFonts w:ascii="Arial Narrow" w:hAnsi="Arial Narrow"/>
                <w:b/>
                <w:bCs/>
                <w:sz w:val="20"/>
                <w:szCs w:val="20"/>
                <w:lang w:val="en-US"/>
              </w:rPr>
            </w:pPr>
            <w:r w:rsidRPr="00C176A5">
              <w:rPr>
                <w:rFonts w:ascii="Arial Narrow" w:hAnsi="Arial Narrow" w:cs="Tahoma"/>
                <w:b/>
                <w:bCs/>
                <w:sz w:val="20"/>
                <w:szCs w:val="20"/>
                <w:lang w:val="en-US"/>
              </w:rPr>
              <w:t>winter/summer</w:t>
            </w:r>
          </w:p>
        </w:tc>
        <w:tc>
          <w:tcPr>
            <w:tcW w:w="649" w:type="dxa"/>
            <w:vAlign w:val="center"/>
          </w:tcPr>
          <w:p w:rsidR="00BA6758" w:rsidRPr="00C176A5" w:rsidRDefault="00BA6758" w:rsidP="00BA6758">
            <w:pPr>
              <w:jc w:val="center"/>
              <w:rPr>
                <w:rFonts w:ascii="Arial Narrow" w:hAnsi="Arial Narrow"/>
                <w:b/>
                <w:sz w:val="20"/>
                <w:szCs w:val="20"/>
                <w:lang w:val="en-US"/>
              </w:rPr>
            </w:pPr>
            <w:r w:rsidRPr="00C176A5">
              <w:rPr>
                <w:rFonts w:ascii="Arial Narrow" w:hAnsi="Arial Narrow"/>
                <w:b/>
                <w:sz w:val="20"/>
                <w:szCs w:val="20"/>
                <w:lang w:val="en-US"/>
              </w:rPr>
              <w:t>6</w:t>
            </w:r>
          </w:p>
        </w:tc>
        <w:tc>
          <w:tcPr>
            <w:tcW w:w="685" w:type="dxa"/>
            <w:vAlign w:val="center"/>
          </w:tcPr>
          <w:p w:rsidR="00BA6758" w:rsidRPr="00C176A5" w:rsidRDefault="00BA6758" w:rsidP="00BA6758">
            <w:pPr>
              <w:jc w:val="center"/>
              <w:rPr>
                <w:rFonts w:ascii="Arial Narrow" w:hAnsi="Arial Narrow"/>
                <w:b/>
                <w:sz w:val="20"/>
                <w:szCs w:val="20"/>
                <w:lang w:val="en-US"/>
              </w:rPr>
            </w:pPr>
            <w:r w:rsidRPr="00C176A5">
              <w:rPr>
                <w:rFonts w:ascii="Arial Narrow" w:hAnsi="Arial Narrow"/>
                <w:b/>
                <w:sz w:val="20"/>
                <w:szCs w:val="20"/>
                <w:lang w:val="en-US"/>
              </w:rPr>
              <w:t>30</w:t>
            </w:r>
          </w:p>
        </w:tc>
      </w:tr>
      <w:tr w:rsidR="00BA6758" w:rsidRPr="00A63B95"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BA6758">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BA6758" w:rsidRPr="00C176A5" w:rsidRDefault="00BA6758" w:rsidP="00BA6758">
            <w:pPr>
              <w:rPr>
                <w:rFonts w:ascii="Arial Narrow" w:hAnsi="Arial Narrow" w:cs="Tahoma"/>
                <w:b/>
                <w:sz w:val="22"/>
                <w:szCs w:val="22"/>
                <w:lang w:val="en-US"/>
              </w:rPr>
            </w:pPr>
            <w:r w:rsidRPr="00C176A5">
              <w:rPr>
                <w:rFonts w:ascii="Arial Narrow" w:hAnsi="Arial Narrow" w:cs="Tahoma"/>
                <w:b/>
                <w:sz w:val="22"/>
                <w:szCs w:val="22"/>
                <w:lang w:val="en-US"/>
              </w:rPr>
              <w:t>Statistics</w:t>
            </w:r>
          </w:p>
        </w:tc>
        <w:tc>
          <w:tcPr>
            <w:tcW w:w="2450" w:type="dxa"/>
            <w:vAlign w:val="center"/>
          </w:tcPr>
          <w:p w:rsidR="00BA6758" w:rsidRPr="00C176A5" w:rsidRDefault="00BA6758" w:rsidP="00BA6758">
            <w:pPr>
              <w:jc w:val="center"/>
              <w:rPr>
                <w:rFonts w:ascii="Arial Narrow" w:hAnsi="Arial Narrow" w:cs="Tahoma"/>
                <w:b/>
                <w:sz w:val="22"/>
                <w:szCs w:val="22"/>
                <w:lang w:val="en-US"/>
              </w:rPr>
            </w:pPr>
            <w:r w:rsidRPr="00C176A5">
              <w:rPr>
                <w:rFonts w:ascii="Arial Narrow" w:hAnsi="Arial Narrow" w:cs="Tahoma"/>
                <w:b/>
                <w:sz w:val="22"/>
                <w:szCs w:val="22"/>
                <w:lang w:val="en-US"/>
              </w:rPr>
              <w:t>Joanna Perzyńska PhD</w:t>
            </w:r>
          </w:p>
        </w:tc>
        <w:tc>
          <w:tcPr>
            <w:tcW w:w="1568"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bCs/>
                <w:sz w:val="20"/>
                <w:szCs w:val="20"/>
                <w:lang w:val="en-US"/>
              </w:rPr>
              <w:t>winter/summer</w:t>
            </w:r>
          </w:p>
        </w:tc>
        <w:tc>
          <w:tcPr>
            <w:tcW w:w="649"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BA6758" w:rsidRPr="00A63B95"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BA6758">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BA6758" w:rsidRPr="00C176A5" w:rsidRDefault="00BA6758" w:rsidP="00BA6758">
            <w:pPr>
              <w:rPr>
                <w:rFonts w:ascii="Arial Narrow" w:hAnsi="Arial Narrow" w:cs="Tahoma"/>
                <w:b/>
                <w:sz w:val="22"/>
                <w:szCs w:val="22"/>
                <w:lang w:val="en-US"/>
              </w:rPr>
            </w:pPr>
            <w:r w:rsidRPr="00C176A5">
              <w:rPr>
                <w:rFonts w:ascii="Arial Narrow" w:hAnsi="Arial Narrow"/>
                <w:b/>
                <w:bCs/>
                <w:sz w:val="22"/>
                <w:szCs w:val="22"/>
                <w:shd w:val="clear" w:color="auto" w:fill="FFFFFF"/>
                <w:lang w:val="en-US"/>
              </w:rPr>
              <w:t>Strategic Investing</w:t>
            </w:r>
          </w:p>
        </w:tc>
        <w:tc>
          <w:tcPr>
            <w:tcW w:w="2450" w:type="dxa"/>
            <w:vAlign w:val="center"/>
          </w:tcPr>
          <w:p w:rsidR="00BA6758" w:rsidRPr="00C176A5" w:rsidRDefault="00BA6758" w:rsidP="00BA6758">
            <w:pPr>
              <w:jc w:val="center"/>
              <w:rPr>
                <w:rFonts w:ascii="Arial Narrow" w:hAnsi="Arial Narrow" w:cs="Tahoma"/>
                <w:b/>
                <w:sz w:val="22"/>
                <w:szCs w:val="22"/>
                <w:lang w:val="en-US"/>
              </w:rPr>
            </w:pPr>
            <w:r w:rsidRPr="00C176A5">
              <w:rPr>
                <w:rFonts w:ascii="Arial Narrow" w:hAnsi="Arial Narrow" w:cs="Tahoma"/>
                <w:b/>
                <w:sz w:val="22"/>
                <w:szCs w:val="22"/>
                <w:lang w:val="en-US"/>
              </w:rPr>
              <w:t>Prof. Patrick Moore</w:t>
            </w:r>
          </w:p>
          <w:p w:rsidR="00BA6758" w:rsidRPr="00C176A5" w:rsidRDefault="00BA6758" w:rsidP="00BA6758">
            <w:pPr>
              <w:jc w:val="center"/>
              <w:rPr>
                <w:rFonts w:ascii="Arial Narrow" w:hAnsi="Arial Narrow" w:cs="Tahoma"/>
                <w:b/>
                <w:sz w:val="16"/>
                <w:szCs w:val="16"/>
                <w:lang w:val="en-US"/>
              </w:rPr>
            </w:pPr>
            <w:r w:rsidRPr="00C176A5">
              <w:rPr>
                <w:rFonts w:ascii="Arial Narrow" w:hAnsi="Arial Narrow" w:cs="Tahoma"/>
                <w:b/>
                <w:sz w:val="16"/>
                <w:szCs w:val="16"/>
                <w:lang w:val="en-US"/>
              </w:rPr>
              <w:t>(visiting professor, Germany)</w:t>
            </w:r>
          </w:p>
        </w:tc>
        <w:tc>
          <w:tcPr>
            <w:tcW w:w="1568"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BA6758" w:rsidRPr="00A63B95"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BA6758">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BA6758" w:rsidRPr="00C176A5" w:rsidRDefault="00BA6758" w:rsidP="00BA6758">
            <w:pPr>
              <w:rPr>
                <w:rFonts w:ascii="Arial Narrow" w:hAnsi="Arial Narrow" w:cs="Tahoma"/>
                <w:b/>
                <w:sz w:val="22"/>
                <w:szCs w:val="22"/>
                <w:lang w:val="en-US"/>
              </w:rPr>
            </w:pPr>
            <w:r w:rsidRPr="00C176A5">
              <w:rPr>
                <w:rFonts w:ascii="Arial Narrow" w:hAnsi="Arial Narrow" w:cs="Tahoma"/>
                <w:b/>
                <w:sz w:val="22"/>
                <w:szCs w:val="22"/>
                <w:lang w:val="en-US"/>
              </w:rPr>
              <w:t>Strategic Management</w:t>
            </w:r>
          </w:p>
        </w:tc>
        <w:tc>
          <w:tcPr>
            <w:tcW w:w="2450" w:type="dxa"/>
            <w:vAlign w:val="center"/>
          </w:tcPr>
          <w:p w:rsidR="00BA6758" w:rsidRPr="00C176A5" w:rsidRDefault="00BA6758" w:rsidP="00BA6758">
            <w:pPr>
              <w:jc w:val="center"/>
              <w:rPr>
                <w:rFonts w:ascii="Arial Narrow" w:hAnsi="Arial Narrow" w:cs="Tahoma"/>
                <w:b/>
                <w:sz w:val="22"/>
                <w:szCs w:val="22"/>
                <w:lang w:val="en-US"/>
              </w:rPr>
            </w:pPr>
            <w:r w:rsidRPr="00C176A5">
              <w:rPr>
                <w:rFonts w:ascii="Arial Narrow" w:hAnsi="Arial Narrow" w:cs="Tahoma"/>
                <w:b/>
                <w:color w:val="000000"/>
                <w:sz w:val="20"/>
                <w:szCs w:val="20"/>
                <w:lang w:val="en-US"/>
              </w:rPr>
              <w:t>Prof. Gunta Grinberga-Zalite</w:t>
            </w:r>
            <w:r w:rsidRPr="00C176A5">
              <w:rPr>
                <w:rFonts w:ascii="Arial Narrow" w:hAnsi="Arial Narrow" w:cs="Tahoma"/>
                <w:b/>
                <w:color w:val="000000"/>
                <w:sz w:val="20"/>
                <w:szCs w:val="20"/>
                <w:lang w:val="en-US"/>
              </w:rPr>
              <w:br/>
            </w:r>
            <w:r w:rsidRPr="00C176A5">
              <w:rPr>
                <w:rFonts w:ascii="Arial Narrow" w:hAnsi="Arial Narrow" w:cs="Tahoma"/>
                <w:color w:val="000000"/>
                <w:sz w:val="18"/>
                <w:szCs w:val="18"/>
                <w:lang w:val="en-US"/>
              </w:rPr>
              <w:t>(visiting professor, Latvia)</w:t>
            </w:r>
          </w:p>
        </w:tc>
        <w:tc>
          <w:tcPr>
            <w:tcW w:w="1568"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winter/summer</w:t>
            </w:r>
          </w:p>
        </w:tc>
        <w:tc>
          <w:tcPr>
            <w:tcW w:w="649"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BA6758" w:rsidRPr="00A63B95"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BA6758">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BA6758" w:rsidRPr="00C176A5" w:rsidRDefault="00BA6758" w:rsidP="00BA6758">
            <w:pPr>
              <w:rPr>
                <w:rFonts w:ascii="Arial Narrow" w:hAnsi="Arial Narrow" w:cs="Tahoma"/>
                <w:b/>
                <w:sz w:val="22"/>
                <w:szCs w:val="22"/>
                <w:lang w:val="en-US"/>
              </w:rPr>
            </w:pPr>
            <w:r w:rsidRPr="00C176A5">
              <w:rPr>
                <w:rFonts w:ascii="Arial Narrow" w:hAnsi="Arial Narrow" w:cs="Tahoma"/>
                <w:b/>
                <w:sz w:val="22"/>
                <w:szCs w:val="22"/>
                <w:lang w:val="en-US"/>
              </w:rPr>
              <w:t>Tourism business in the European Union</w:t>
            </w:r>
          </w:p>
        </w:tc>
        <w:tc>
          <w:tcPr>
            <w:tcW w:w="2450" w:type="dxa"/>
            <w:vAlign w:val="center"/>
          </w:tcPr>
          <w:p w:rsidR="00BA6758" w:rsidRPr="00C176A5" w:rsidRDefault="00BA6758" w:rsidP="00BA6758">
            <w:pPr>
              <w:jc w:val="center"/>
              <w:rPr>
                <w:rFonts w:ascii="Arial Narrow" w:hAnsi="Arial Narrow"/>
                <w:b/>
                <w:sz w:val="22"/>
                <w:szCs w:val="22"/>
                <w:lang w:val="en-US"/>
              </w:rPr>
            </w:pPr>
            <w:r w:rsidRPr="00C176A5">
              <w:rPr>
                <w:rFonts w:ascii="Arial Narrow" w:hAnsi="Arial Narrow" w:cs="Arial"/>
                <w:b/>
                <w:sz w:val="22"/>
                <w:szCs w:val="22"/>
                <w:lang w:val="en-US"/>
              </w:rPr>
              <w:t>Agnieszka Brelik PhD</w:t>
            </w:r>
          </w:p>
        </w:tc>
        <w:tc>
          <w:tcPr>
            <w:tcW w:w="1568" w:type="dxa"/>
            <w:vAlign w:val="center"/>
          </w:tcPr>
          <w:p w:rsidR="00BA6758" w:rsidRPr="00C176A5" w:rsidRDefault="00BA6758" w:rsidP="00BA6758">
            <w:pPr>
              <w:jc w:val="center"/>
              <w:rPr>
                <w:rFonts w:ascii="Arial Narrow" w:hAnsi="Arial Narrow"/>
                <w:b/>
                <w:bCs/>
                <w:sz w:val="20"/>
                <w:szCs w:val="20"/>
                <w:lang w:val="en-US"/>
              </w:rPr>
            </w:pPr>
            <w:r w:rsidRPr="00C176A5">
              <w:rPr>
                <w:rFonts w:ascii="Arial Narrow" w:hAnsi="Arial Narrow" w:cs="Tahoma"/>
                <w:b/>
                <w:bCs/>
                <w:sz w:val="20"/>
                <w:szCs w:val="20"/>
                <w:lang w:val="en-US"/>
              </w:rPr>
              <w:t>winter/summer</w:t>
            </w:r>
          </w:p>
        </w:tc>
        <w:tc>
          <w:tcPr>
            <w:tcW w:w="649" w:type="dxa"/>
            <w:vAlign w:val="center"/>
          </w:tcPr>
          <w:p w:rsidR="00BA6758" w:rsidRPr="00C176A5" w:rsidRDefault="00BA6758" w:rsidP="00BA6758">
            <w:pPr>
              <w:jc w:val="center"/>
              <w:rPr>
                <w:rFonts w:ascii="Arial Narrow" w:hAnsi="Arial Narrow"/>
                <w:b/>
                <w:sz w:val="20"/>
                <w:szCs w:val="20"/>
                <w:lang w:val="en-US"/>
              </w:rPr>
            </w:pPr>
            <w:r w:rsidRPr="00C176A5">
              <w:rPr>
                <w:rFonts w:ascii="Arial Narrow" w:hAnsi="Arial Narrow"/>
                <w:b/>
                <w:sz w:val="20"/>
                <w:szCs w:val="20"/>
                <w:lang w:val="en-US"/>
              </w:rPr>
              <w:t>6</w:t>
            </w:r>
          </w:p>
        </w:tc>
        <w:tc>
          <w:tcPr>
            <w:tcW w:w="685" w:type="dxa"/>
            <w:vAlign w:val="center"/>
          </w:tcPr>
          <w:p w:rsidR="00BA6758" w:rsidRPr="00C176A5" w:rsidRDefault="00BA6758" w:rsidP="00BA6758">
            <w:pPr>
              <w:jc w:val="center"/>
              <w:rPr>
                <w:rFonts w:ascii="Arial Narrow" w:hAnsi="Arial Narrow"/>
                <w:b/>
                <w:sz w:val="20"/>
                <w:szCs w:val="20"/>
                <w:lang w:val="en-US"/>
              </w:rPr>
            </w:pPr>
            <w:r w:rsidRPr="00C176A5">
              <w:rPr>
                <w:rFonts w:ascii="Arial Narrow" w:hAnsi="Arial Narrow"/>
                <w:b/>
                <w:sz w:val="20"/>
                <w:szCs w:val="20"/>
                <w:lang w:val="en-US"/>
              </w:rPr>
              <w:t>30</w:t>
            </w:r>
          </w:p>
        </w:tc>
      </w:tr>
      <w:tr w:rsidR="00BA6758" w:rsidRPr="003C144D"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BA6758">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BA6758" w:rsidRPr="00C176A5" w:rsidRDefault="00BA6758" w:rsidP="00BA6758">
            <w:pPr>
              <w:rPr>
                <w:rFonts w:ascii="Arial Narrow" w:hAnsi="Arial Narrow" w:cs="Tahoma"/>
                <w:b/>
                <w:sz w:val="22"/>
                <w:szCs w:val="22"/>
                <w:lang w:val="en-US"/>
              </w:rPr>
            </w:pPr>
            <w:r w:rsidRPr="00C176A5">
              <w:rPr>
                <w:rFonts w:ascii="Arial Narrow" w:hAnsi="Arial Narrow"/>
                <w:b/>
                <w:bCs/>
                <w:sz w:val="22"/>
                <w:szCs w:val="22"/>
                <w:shd w:val="clear" w:color="auto" w:fill="FFFFFF"/>
                <w:lang w:val="en-US"/>
              </w:rPr>
              <w:t>Viral marketing</w:t>
            </w:r>
          </w:p>
        </w:tc>
        <w:tc>
          <w:tcPr>
            <w:tcW w:w="2450" w:type="dxa"/>
            <w:vAlign w:val="center"/>
          </w:tcPr>
          <w:p w:rsidR="00BA6758" w:rsidRPr="00C176A5" w:rsidRDefault="00BA6758" w:rsidP="00BA6758">
            <w:pPr>
              <w:jc w:val="center"/>
              <w:rPr>
                <w:rFonts w:ascii="Arial Narrow" w:hAnsi="Arial Narrow" w:cs="Tahoma"/>
                <w:b/>
                <w:sz w:val="22"/>
                <w:szCs w:val="22"/>
                <w:lang w:val="en-US"/>
              </w:rPr>
            </w:pPr>
            <w:r w:rsidRPr="00C176A5">
              <w:rPr>
                <w:rFonts w:ascii="Arial Narrow" w:hAnsi="Arial Narrow" w:cs="Tahoma"/>
                <w:b/>
                <w:sz w:val="22"/>
                <w:szCs w:val="22"/>
                <w:lang w:val="en-US"/>
              </w:rPr>
              <w:t>Prof. Maurice Codourey</w:t>
            </w:r>
          </w:p>
          <w:p w:rsidR="00BA6758" w:rsidRPr="00C176A5" w:rsidRDefault="00BA6758" w:rsidP="00BA6758">
            <w:pPr>
              <w:jc w:val="center"/>
              <w:rPr>
                <w:rFonts w:ascii="Arial Narrow" w:hAnsi="Arial Narrow" w:cs="Tahoma"/>
                <w:b/>
                <w:sz w:val="16"/>
                <w:szCs w:val="16"/>
                <w:lang w:val="en-US"/>
              </w:rPr>
            </w:pPr>
            <w:r w:rsidRPr="00C176A5">
              <w:rPr>
                <w:rFonts w:ascii="Arial Narrow" w:hAnsi="Arial Narrow" w:cs="Tahoma"/>
                <w:b/>
                <w:sz w:val="16"/>
                <w:szCs w:val="16"/>
                <w:lang w:val="en-US"/>
              </w:rPr>
              <w:t>(visiting professor, Switzerland)</w:t>
            </w:r>
          </w:p>
        </w:tc>
        <w:tc>
          <w:tcPr>
            <w:tcW w:w="1568"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winter</w:t>
            </w:r>
          </w:p>
        </w:tc>
        <w:tc>
          <w:tcPr>
            <w:tcW w:w="649"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6</w:t>
            </w:r>
          </w:p>
        </w:tc>
        <w:tc>
          <w:tcPr>
            <w:tcW w:w="685"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BA6758" w:rsidRPr="00A63B95"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BA6758">
            <w:pPr>
              <w:jc w:val="center"/>
              <w:rPr>
                <w:rFonts w:ascii="Arial Narrow" w:hAnsi="Arial Narrow" w:cs="Tahoma"/>
                <w:b/>
                <w:sz w:val="16"/>
                <w:szCs w:val="16"/>
                <w:lang w:val="en-US"/>
              </w:rPr>
            </w:pPr>
            <w:r w:rsidRPr="006A5D3E">
              <w:rPr>
                <w:rFonts w:ascii="Arial Narrow" w:hAnsi="Arial Narrow"/>
                <w:b/>
                <w:sz w:val="28"/>
                <w:szCs w:val="28"/>
                <w:lang w:val="en-US"/>
              </w:rPr>
              <w:t>EN</w:t>
            </w:r>
          </w:p>
        </w:tc>
        <w:tc>
          <w:tcPr>
            <w:tcW w:w="2551" w:type="dxa"/>
            <w:vAlign w:val="center"/>
          </w:tcPr>
          <w:p w:rsidR="00BA6758" w:rsidRPr="00C176A5" w:rsidRDefault="00BA6758" w:rsidP="00BA6758">
            <w:pPr>
              <w:rPr>
                <w:rFonts w:ascii="Arial Narrow" w:hAnsi="Arial Narrow"/>
                <w:b/>
                <w:bCs/>
                <w:sz w:val="22"/>
                <w:szCs w:val="22"/>
                <w:shd w:val="clear" w:color="auto" w:fill="FFFFFF"/>
                <w:lang w:val="en-US"/>
              </w:rPr>
            </w:pPr>
            <w:r w:rsidRPr="00C176A5">
              <w:rPr>
                <w:rFonts w:ascii="Arial Narrow" w:hAnsi="Arial Narrow"/>
                <w:b/>
                <w:bCs/>
                <w:sz w:val="22"/>
                <w:szCs w:val="22"/>
                <w:shd w:val="clear" w:color="auto" w:fill="FFFFFF"/>
                <w:lang w:val="en-US"/>
              </w:rPr>
              <w:t>Thesis seminar</w:t>
            </w:r>
            <w:r w:rsidRPr="00C176A5">
              <w:rPr>
                <w:rFonts w:ascii="Arial Narrow" w:hAnsi="Arial Narrow" w:cs="Tahoma"/>
                <w:b/>
                <w:spacing w:val="40"/>
                <w:sz w:val="28"/>
                <w:szCs w:val="28"/>
                <w:lang w:val="en-US"/>
              </w:rPr>
              <w:t xml:space="preserve"> </w:t>
            </w:r>
          </w:p>
        </w:tc>
        <w:tc>
          <w:tcPr>
            <w:tcW w:w="2450" w:type="dxa"/>
            <w:vAlign w:val="center"/>
          </w:tcPr>
          <w:p w:rsidR="00BA6758" w:rsidRPr="00C176A5" w:rsidRDefault="00BA6758" w:rsidP="00BA6758">
            <w:pPr>
              <w:jc w:val="center"/>
              <w:rPr>
                <w:rFonts w:ascii="Arial Narrow" w:hAnsi="Arial Narrow" w:cs="Tahoma"/>
                <w:b/>
                <w:sz w:val="22"/>
                <w:szCs w:val="22"/>
                <w:lang w:val="en-US"/>
              </w:rPr>
            </w:pPr>
            <w:r w:rsidRPr="00C176A5">
              <w:rPr>
                <w:rFonts w:ascii="Arial Narrow" w:hAnsi="Arial Narrow" w:cs="Tahoma"/>
                <w:b/>
                <w:sz w:val="22"/>
                <w:szCs w:val="22"/>
                <w:lang w:val="en-US"/>
              </w:rPr>
              <w:t>tbt</w:t>
            </w:r>
          </w:p>
        </w:tc>
        <w:tc>
          <w:tcPr>
            <w:tcW w:w="1568"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bCs/>
                <w:sz w:val="20"/>
                <w:szCs w:val="20"/>
                <w:lang w:val="en-US"/>
              </w:rPr>
              <w:t>winter/summer</w:t>
            </w:r>
          </w:p>
        </w:tc>
        <w:tc>
          <w:tcPr>
            <w:tcW w:w="649"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c>
          <w:tcPr>
            <w:tcW w:w="685" w:type="dxa"/>
            <w:vAlign w:val="center"/>
          </w:tcPr>
          <w:p w:rsidR="00BA6758" w:rsidRPr="00C176A5" w:rsidRDefault="00BA6758" w:rsidP="00BA6758">
            <w:pPr>
              <w:jc w:val="center"/>
              <w:rPr>
                <w:rFonts w:ascii="Arial Narrow" w:hAnsi="Arial Narrow" w:cs="Tahoma"/>
                <w:b/>
                <w:sz w:val="20"/>
                <w:szCs w:val="20"/>
                <w:lang w:val="en-US"/>
              </w:rPr>
            </w:pPr>
            <w:r w:rsidRPr="00C176A5">
              <w:rPr>
                <w:rFonts w:ascii="Arial Narrow" w:hAnsi="Arial Narrow" w:cs="Tahoma"/>
                <w:b/>
                <w:sz w:val="20"/>
                <w:szCs w:val="20"/>
                <w:lang w:val="en-US"/>
              </w:rPr>
              <w:t>30</w:t>
            </w:r>
          </w:p>
        </w:tc>
      </w:tr>
      <w:tr w:rsidR="00C176A5" w:rsidRPr="00A63B95" w:rsidTr="006A5D3E">
        <w:trPr>
          <w:trHeight w:val="618"/>
        </w:trPr>
        <w:tc>
          <w:tcPr>
            <w:tcW w:w="392" w:type="dxa"/>
            <w:vAlign w:val="center"/>
          </w:tcPr>
          <w:p w:rsidR="00C176A5" w:rsidRPr="00C176A5" w:rsidRDefault="00C176A5" w:rsidP="00C176A5">
            <w:pPr>
              <w:jc w:val="center"/>
              <w:rPr>
                <w:rFonts w:ascii="Arial Narrow" w:hAnsi="Arial Narrow"/>
                <w:bCs/>
                <w:sz w:val="22"/>
                <w:szCs w:val="22"/>
                <w:lang w:val="en-US"/>
              </w:rPr>
            </w:pPr>
          </w:p>
        </w:tc>
        <w:tc>
          <w:tcPr>
            <w:tcW w:w="709" w:type="dxa"/>
            <w:vAlign w:val="center"/>
          </w:tcPr>
          <w:p w:rsidR="00C176A5" w:rsidRPr="00C176A5" w:rsidRDefault="00C176A5" w:rsidP="00BA6758">
            <w:pPr>
              <w:jc w:val="center"/>
              <w:rPr>
                <w:rFonts w:ascii="Arial Narrow" w:hAnsi="Arial Narrow" w:cs="Tahoma"/>
                <w:b/>
                <w:sz w:val="16"/>
                <w:szCs w:val="16"/>
                <w:lang w:val="en-US"/>
              </w:rPr>
            </w:pPr>
          </w:p>
        </w:tc>
        <w:tc>
          <w:tcPr>
            <w:tcW w:w="2551" w:type="dxa"/>
            <w:vAlign w:val="center"/>
          </w:tcPr>
          <w:p w:rsidR="00C176A5" w:rsidRPr="006A5D3E" w:rsidRDefault="00C176A5" w:rsidP="006A5D3E">
            <w:pPr>
              <w:rPr>
                <w:rFonts w:ascii="Arial Narrow" w:hAnsi="Arial Narrow"/>
                <w:b/>
                <w:bCs/>
                <w:i/>
                <w:sz w:val="22"/>
                <w:szCs w:val="22"/>
                <w:shd w:val="clear" w:color="auto" w:fill="FFFFFF"/>
                <w:lang w:val="en-US"/>
              </w:rPr>
            </w:pPr>
          </w:p>
        </w:tc>
        <w:tc>
          <w:tcPr>
            <w:tcW w:w="2450" w:type="dxa"/>
            <w:vAlign w:val="center"/>
          </w:tcPr>
          <w:p w:rsidR="00C176A5" w:rsidRPr="00C176A5" w:rsidRDefault="00C176A5" w:rsidP="00BA6758">
            <w:pPr>
              <w:jc w:val="center"/>
              <w:rPr>
                <w:rFonts w:ascii="Arial Narrow" w:hAnsi="Arial Narrow" w:cs="Tahoma"/>
                <w:b/>
                <w:sz w:val="22"/>
                <w:szCs w:val="22"/>
                <w:lang w:val="en-US"/>
              </w:rPr>
            </w:pPr>
          </w:p>
        </w:tc>
        <w:tc>
          <w:tcPr>
            <w:tcW w:w="1568" w:type="dxa"/>
            <w:vAlign w:val="center"/>
          </w:tcPr>
          <w:p w:rsidR="00C176A5" w:rsidRPr="00C176A5" w:rsidRDefault="00C176A5" w:rsidP="00BA6758">
            <w:pPr>
              <w:jc w:val="center"/>
              <w:rPr>
                <w:rFonts w:ascii="Arial Narrow" w:hAnsi="Arial Narrow" w:cs="Tahoma"/>
                <w:b/>
                <w:bCs/>
                <w:sz w:val="20"/>
                <w:szCs w:val="20"/>
                <w:lang w:val="en-US"/>
              </w:rPr>
            </w:pPr>
          </w:p>
        </w:tc>
        <w:tc>
          <w:tcPr>
            <w:tcW w:w="649" w:type="dxa"/>
            <w:vAlign w:val="center"/>
          </w:tcPr>
          <w:p w:rsidR="00C176A5" w:rsidRPr="00C176A5" w:rsidRDefault="00C176A5" w:rsidP="00BA6758">
            <w:pPr>
              <w:jc w:val="center"/>
              <w:rPr>
                <w:rFonts w:ascii="Arial Narrow" w:hAnsi="Arial Narrow" w:cs="Tahoma"/>
                <w:b/>
                <w:sz w:val="20"/>
                <w:szCs w:val="20"/>
                <w:lang w:val="en-US"/>
              </w:rPr>
            </w:pPr>
          </w:p>
        </w:tc>
        <w:tc>
          <w:tcPr>
            <w:tcW w:w="685" w:type="dxa"/>
            <w:vAlign w:val="center"/>
          </w:tcPr>
          <w:p w:rsidR="00C176A5" w:rsidRPr="00C176A5" w:rsidRDefault="00C176A5" w:rsidP="00BA6758">
            <w:pPr>
              <w:jc w:val="center"/>
              <w:rPr>
                <w:rFonts w:ascii="Arial Narrow" w:hAnsi="Arial Narrow" w:cs="Tahoma"/>
                <w:b/>
                <w:sz w:val="20"/>
                <w:szCs w:val="20"/>
                <w:lang w:val="en-US"/>
              </w:rPr>
            </w:pPr>
          </w:p>
        </w:tc>
      </w:tr>
      <w:tr w:rsidR="00BA6758" w:rsidRPr="00A63B95"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BA6758">
            <w:pPr>
              <w:jc w:val="center"/>
              <w:rPr>
                <w:rFonts w:ascii="Arial Narrow" w:hAnsi="Arial Narrow" w:cs="Tahoma"/>
                <w:b/>
                <w:sz w:val="16"/>
                <w:szCs w:val="16"/>
                <w:lang w:val="en-US"/>
              </w:rPr>
            </w:pPr>
            <w:r w:rsidRPr="006A5D3E">
              <w:rPr>
                <w:rFonts w:ascii="Arial Narrow" w:hAnsi="Arial Narrow"/>
                <w:b/>
                <w:bCs/>
                <w:i/>
                <w:sz w:val="22"/>
                <w:szCs w:val="22"/>
                <w:shd w:val="clear" w:color="auto" w:fill="FFFFFF"/>
                <w:lang w:val="en-US"/>
              </w:rPr>
              <w:t>БЪЛ</w:t>
            </w:r>
          </w:p>
        </w:tc>
        <w:tc>
          <w:tcPr>
            <w:tcW w:w="2551" w:type="dxa"/>
            <w:vAlign w:val="center"/>
          </w:tcPr>
          <w:p w:rsidR="00BA6758" w:rsidRPr="00C176A5" w:rsidRDefault="00BA6758" w:rsidP="00BA6758">
            <w:pPr>
              <w:rPr>
                <w:rFonts w:ascii="Arial Narrow" w:hAnsi="Arial Narrow" w:cs="Tahoma"/>
                <w:b/>
                <w:i/>
                <w:sz w:val="22"/>
                <w:szCs w:val="22"/>
                <w:lang w:val="en-US"/>
              </w:rPr>
            </w:pPr>
            <w:r w:rsidRPr="00C176A5">
              <w:rPr>
                <w:rFonts w:ascii="Arial Narrow" w:hAnsi="Arial Narrow" w:cs="Tahoma"/>
                <w:b/>
                <w:i/>
                <w:sz w:val="20"/>
                <w:szCs w:val="20"/>
                <w:lang w:val="bg-BG"/>
              </w:rPr>
              <w:t>ЕТИКА В УПРАВЛЕНИЕ</w:t>
            </w:r>
          </w:p>
        </w:tc>
        <w:tc>
          <w:tcPr>
            <w:tcW w:w="2450" w:type="dxa"/>
            <w:vAlign w:val="center"/>
          </w:tcPr>
          <w:p w:rsidR="00BA6758" w:rsidRPr="00C176A5" w:rsidRDefault="00BA6758" w:rsidP="00BA6758">
            <w:pPr>
              <w:jc w:val="center"/>
              <w:rPr>
                <w:rFonts w:ascii="Arial Narrow" w:hAnsi="Arial Narrow" w:cs="Tahoma"/>
                <w:b/>
                <w:i/>
                <w:sz w:val="22"/>
                <w:szCs w:val="22"/>
                <w:lang w:val="ru-RU"/>
              </w:rPr>
            </w:pPr>
            <w:r w:rsidRPr="00C176A5">
              <w:rPr>
                <w:rFonts w:ascii="Arial Narrow" w:hAnsi="Arial Narrow" w:cs="Tahoma"/>
                <w:b/>
                <w:i/>
                <w:sz w:val="22"/>
                <w:szCs w:val="22"/>
                <w:lang w:val="ru-RU"/>
              </w:rPr>
              <w:t>проф</w:t>
            </w:r>
            <w:r w:rsidRPr="00C176A5">
              <w:rPr>
                <w:rFonts w:ascii="Arial Narrow" w:hAnsi="Arial Narrow" w:cs="Tahoma"/>
                <w:b/>
                <w:i/>
                <w:sz w:val="22"/>
                <w:szCs w:val="22"/>
                <w:lang w:val="en-US"/>
              </w:rPr>
              <w:t>. Czesława Christowa</w:t>
            </w:r>
          </w:p>
        </w:tc>
        <w:tc>
          <w:tcPr>
            <w:tcW w:w="1568" w:type="dxa"/>
            <w:vAlign w:val="center"/>
          </w:tcPr>
          <w:p w:rsidR="00BA6758" w:rsidRPr="00C176A5" w:rsidRDefault="00BA6758" w:rsidP="00BA6758">
            <w:pPr>
              <w:jc w:val="center"/>
              <w:rPr>
                <w:rFonts w:ascii="Arial Narrow" w:hAnsi="Arial Narrow"/>
                <w:b/>
                <w:bCs/>
                <w:i/>
                <w:sz w:val="20"/>
                <w:szCs w:val="20"/>
                <w:lang w:val="en-US"/>
              </w:rPr>
            </w:pPr>
            <w:r w:rsidRPr="00C176A5">
              <w:rPr>
                <w:rFonts w:ascii="Arial Narrow" w:hAnsi="Arial Narrow" w:cs="Tahoma"/>
                <w:b/>
                <w:i/>
                <w:sz w:val="20"/>
                <w:szCs w:val="20"/>
                <w:lang w:val="bg-BG"/>
              </w:rPr>
              <w:t>зима/лято</w:t>
            </w:r>
          </w:p>
        </w:tc>
        <w:tc>
          <w:tcPr>
            <w:tcW w:w="649" w:type="dxa"/>
            <w:vAlign w:val="center"/>
          </w:tcPr>
          <w:p w:rsidR="00BA6758" w:rsidRPr="00C176A5" w:rsidRDefault="00BA6758" w:rsidP="00BA6758">
            <w:pPr>
              <w:jc w:val="center"/>
              <w:rPr>
                <w:rFonts w:ascii="Arial Narrow" w:hAnsi="Arial Narrow"/>
                <w:b/>
                <w:bCs/>
                <w:i/>
                <w:sz w:val="20"/>
                <w:szCs w:val="20"/>
                <w:lang w:val="en-US"/>
              </w:rPr>
            </w:pPr>
            <w:r w:rsidRPr="00C176A5">
              <w:rPr>
                <w:rFonts w:ascii="Arial Narrow" w:hAnsi="Arial Narrow"/>
                <w:b/>
                <w:bCs/>
                <w:i/>
                <w:sz w:val="20"/>
                <w:szCs w:val="20"/>
                <w:lang w:val="en-US"/>
              </w:rPr>
              <w:t>4</w:t>
            </w:r>
          </w:p>
        </w:tc>
        <w:tc>
          <w:tcPr>
            <w:tcW w:w="685" w:type="dxa"/>
            <w:vAlign w:val="center"/>
          </w:tcPr>
          <w:p w:rsidR="00BA6758" w:rsidRPr="00C176A5" w:rsidRDefault="00BA6758" w:rsidP="00BA6758">
            <w:pPr>
              <w:jc w:val="center"/>
              <w:rPr>
                <w:rFonts w:ascii="Arial Narrow" w:hAnsi="Arial Narrow"/>
                <w:b/>
                <w:bCs/>
                <w:i/>
                <w:sz w:val="20"/>
                <w:szCs w:val="20"/>
                <w:lang w:val="en-US"/>
              </w:rPr>
            </w:pPr>
            <w:r w:rsidRPr="00C176A5">
              <w:rPr>
                <w:rFonts w:ascii="Arial Narrow" w:hAnsi="Arial Narrow"/>
                <w:b/>
                <w:bCs/>
                <w:i/>
                <w:sz w:val="20"/>
                <w:szCs w:val="20"/>
                <w:lang w:val="en-US"/>
              </w:rPr>
              <w:t>15</w:t>
            </w:r>
          </w:p>
        </w:tc>
      </w:tr>
      <w:tr w:rsidR="00BA6758" w:rsidRPr="002D4833"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r w:rsidRPr="00A63B95">
              <w:rPr>
                <w:rFonts w:ascii="Arial Narrow" w:hAnsi="Arial Narrow"/>
                <w:bCs/>
                <w:sz w:val="22"/>
                <w:szCs w:val="22"/>
                <w:lang w:val="en-US"/>
              </w:rPr>
              <w:t>4</w:t>
            </w:r>
          </w:p>
        </w:tc>
        <w:tc>
          <w:tcPr>
            <w:tcW w:w="709" w:type="dxa"/>
            <w:vAlign w:val="center"/>
          </w:tcPr>
          <w:p w:rsidR="00BA6758" w:rsidRPr="00C176A5" w:rsidRDefault="006A5D3E" w:rsidP="00BA6758">
            <w:pPr>
              <w:jc w:val="center"/>
              <w:rPr>
                <w:rFonts w:ascii="Arial Narrow" w:hAnsi="Arial Narrow" w:cs="Tahoma"/>
                <w:b/>
                <w:sz w:val="16"/>
                <w:szCs w:val="16"/>
                <w:lang w:val="en-US"/>
              </w:rPr>
            </w:pPr>
            <w:r w:rsidRPr="006A5D3E">
              <w:rPr>
                <w:rFonts w:ascii="Arial Narrow" w:hAnsi="Arial Narrow"/>
                <w:b/>
                <w:bCs/>
                <w:i/>
                <w:sz w:val="22"/>
                <w:szCs w:val="22"/>
                <w:shd w:val="clear" w:color="auto" w:fill="FFFFFF"/>
                <w:lang w:val="en-US"/>
              </w:rPr>
              <w:t>БЪЛ</w:t>
            </w:r>
          </w:p>
        </w:tc>
        <w:tc>
          <w:tcPr>
            <w:tcW w:w="2551" w:type="dxa"/>
            <w:vAlign w:val="center"/>
          </w:tcPr>
          <w:p w:rsidR="00BA6758" w:rsidRPr="00C176A5" w:rsidRDefault="00BA6758" w:rsidP="00BA6758">
            <w:pPr>
              <w:rPr>
                <w:rFonts w:ascii="Arial Narrow" w:hAnsi="Arial Narrow" w:cs="Tahoma"/>
                <w:b/>
                <w:i/>
                <w:sz w:val="22"/>
                <w:szCs w:val="22"/>
                <w:lang w:val="en-US"/>
              </w:rPr>
            </w:pPr>
            <w:r w:rsidRPr="00C176A5">
              <w:rPr>
                <w:rFonts w:ascii="Arial Narrow" w:hAnsi="Arial Narrow" w:cs="Tahoma"/>
                <w:b/>
                <w:i/>
                <w:sz w:val="20"/>
                <w:szCs w:val="20"/>
                <w:lang w:val="bg-BG"/>
              </w:rPr>
              <w:t>ЛОГИСТИКА</w:t>
            </w:r>
          </w:p>
        </w:tc>
        <w:tc>
          <w:tcPr>
            <w:tcW w:w="2450" w:type="dxa"/>
            <w:vAlign w:val="center"/>
          </w:tcPr>
          <w:p w:rsidR="00BA6758" w:rsidRPr="00C176A5" w:rsidRDefault="00BA6758" w:rsidP="00BA6758">
            <w:pPr>
              <w:jc w:val="center"/>
              <w:rPr>
                <w:rFonts w:ascii="Arial Narrow" w:hAnsi="Arial Narrow" w:cs="Tahoma"/>
                <w:b/>
                <w:i/>
                <w:sz w:val="22"/>
                <w:szCs w:val="22"/>
                <w:lang w:val="ru-RU"/>
              </w:rPr>
            </w:pPr>
            <w:r w:rsidRPr="00C176A5">
              <w:rPr>
                <w:rFonts w:ascii="Arial Narrow" w:hAnsi="Arial Narrow" w:cs="Tahoma"/>
                <w:b/>
                <w:i/>
                <w:sz w:val="22"/>
                <w:szCs w:val="22"/>
                <w:lang w:val="ru-RU"/>
              </w:rPr>
              <w:t>проф</w:t>
            </w:r>
            <w:r w:rsidRPr="00C176A5">
              <w:rPr>
                <w:rFonts w:ascii="Arial Narrow" w:hAnsi="Arial Narrow" w:cs="Tahoma"/>
                <w:b/>
                <w:i/>
                <w:sz w:val="22"/>
                <w:szCs w:val="22"/>
                <w:lang w:val="en-US"/>
              </w:rPr>
              <w:t>. Czesława Christowa</w:t>
            </w:r>
          </w:p>
        </w:tc>
        <w:tc>
          <w:tcPr>
            <w:tcW w:w="1568" w:type="dxa"/>
            <w:vAlign w:val="center"/>
          </w:tcPr>
          <w:p w:rsidR="00BA6758" w:rsidRPr="00C176A5" w:rsidRDefault="00BA6758" w:rsidP="00BA6758">
            <w:pPr>
              <w:jc w:val="center"/>
              <w:rPr>
                <w:rFonts w:ascii="Arial Narrow" w:hAnsi="Arial Narrow"/>
                <w:b/>
                <w:bCs/>
                <w:i/>
                <w:sz w:val="20"/>
                <w:szCs w:val="20"/>
                <w:lang w:val="en-US"/>
              </w:rPr>
            </w:pPr>
            <w:r w:rsidRPr="00C176A5">
              <w:rPr>
                <w:rFonts w:ascii="Arial Narrow" w:hAnsi="Arial Narrow" w:cs="Tahoma"/>
                <w:b/>
                <w:i/>
                <w:sz w:val="20"/>
                <w:szCs w:val="20"/>
                <w:lang w:val="bg-BG"/>
              </w:rPr>
              <w:t>зима/лято</w:t>
            </w:r>
          </w:p>
        </w:tc>
        <w:tc>
          <w:tcPr>
            <w:tcW w:w="649" w:type="dxa"/>
            <w:vAlign w:val="center"/>
          </w:tcPr>
          <w:p w:rsidR="00BA6758" w:rsidRPr="00C176A5" w:rsidRDefault="00BA6758" w:rsidP="00BA6758">
            <w:pPr>
              <w:jc w:val="center"/>
              <w:rPr>
                <w:rFonts w:ascii="Arial Narrow" w:hAnsi="Arial Narrow"/>
                <w:b/>
                <w:bCs/>
                <w:i/>
                <w:sz w:val="20"/>
                <w:szCs w:val="20"/>
                <w:lang w:val="en-US"/>
              </w:rPr>
            </w:pPr>
            <w:r w:rsidRPr="00C176A5">
              <w:rPr>
                <w:rFonts w:ascii="Arial Narrow" w:hAnsi="Arial Narrow"/>
                <w:b/>
                <w:bCs/>
                <w:i/>
                <w:sz w:val="20"/>
                <w:szCs w:val="20"/>
                <w:lang w:val="en-US"/>
              </w:rPr>
              <w:t>4</w:t>
            </w:r>
          </w:p>
        </w:tc>
        <w:tc>
          <w:tcPr>
            <w:tcW w:w="685" w:type="dxa"/>
            <w:vAlign w:val="center"/>
          </w:tcPr>
          <w:p w:rsidR="00BA6758" w:rsidRPr="00C176A5" w:rsidRDefault="00BA6758" w:rsidP="00BA6758">
            <w:pPr>
              <w:jc w:val="center"/>
              <w:rPr>
                <w:rFonts w:ascii="Arial Narrow" w:hAnsi="Arial Narrow"/>
                <w:b/>
                <w:bCs/>
                <w:i/>
                <w:sz w:val="20"/>
                <w:szCs w:val="20"/>
                <w:lang w:val="en-US"/>
              </w:rPr>
            </w:pPr>
            <w:r w:rsidRPr="00C176A5">
              <w:rPr>
                <w:rFonts w:ascii="Arial Narrow" w:hAnsi="Arial Narrow"/>
                <w:b/>
                <w:bCs/>
                <w:i/>
                <w:sz w:val="20"/>
                <w:szCs w:val="20"/>
                <w:lang w:val="en-US"/>
              </w:rPr>
              <w:t>15</w:t>
            </w:r>
          </w:p>
        </w:tc>
      </w:tr>
      <w:tr w:rsidR="00BA6758" w:rsidRPr="00A63B95"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BA6758">
            <w:pPr>
              <w:jc w:val="center"/>
              <w:rPr>
                <w:rFonts w:ascii="Arial Narrow" w:hAnsi="Arial Narrow" w:cs="Tahoma"/>
                <w:b/>
                <w:sz w:val="16"/>
                <w:szCs w:val="16"/>
                <w:lang w:val="en-US"/>
              </w:rPr>
            </w:pPr>
            <w:r w:rsidRPr="006A5D3E">
              <w:rPr>
                <w:rFonts w:ascii="Arial Narrow" w:hAnsi="Arial Narrow"/>
                <w:b/>
                <w:bCs/>
                <w:i/>
                <w:sz w:val="22"/>
                <w:szCs w:val="22"/>
                <w:shd w:val="clear" w:color="auto" w:fill="FFFFFF"/>
                <w:lang w:val="en-US"/>
              </w:rPr>
              <w:t>БЪЛ</w:t>
            </w:r>
          </w:p>
        </w:tc>
        <w:tc>
          <w:tcPr>
            <w:tcW w:w="2551" w:type="dxa"/>
            <w:vAlign w:val="center"/>
          </w:tcPr>
          <w:p w:rsidR="00BA6758" w:rsidRPr="00C176A5" w:rsidRDefault="00BA6758" w:rsidP="00BA6758">
            <w:pPr>
              <w:rPr>
                <w:rFonts w:ascii="Arial Narrow" w:hAnsi="Arial Narrow" w:cs="Tahoma"/>
                <w:b/>
                <w:i/>
                <w:sz w:val="22"/>
                <w:szCs w:val="22"/>
                <w:lang w:val="en-US"/>
              </w:rPr>
            </w:pPr>
            <w:r w:rsidRPr="00C176A5">
              <w:rPr>
                <w:rFonts w:ascii="Arial Narrow" w:hAnsi="Arial Narrow" w:cs="Tahoma"/>
                <w:b/>
                <w:i/>
                <w:sz w:val="20"/>
                <w:szCs w:val="20"/>
                <w:lang w:val="bg-BG"/>
              </w:rPr>
              <w:t>ЛОГИСТИЧНИ ЦЕНТРОВЕ</w:t>
            </w:r>
          </w:p>
        </w:tc>
        <w:tc>
          <w:tcPr>
            <w:tcW w:w="2450" w:type="dxa"/>
            <w:vAlign w:val="center"/>
          </w:tcPr>
          <w:p w:rsidR="00BA6758" w:rsidRPr="00C176A5" w:rsidRDefault="00BA6758" w:rsidP="00BA6758">
            <w:pPr>
              <w:jc w:val="center"/>
              <w:rPr>
                <w:rFonts w:ascii="Arial Narrow" w:hAnsi="Arial Narrow" w:cs="Tahoma"/>
                <w:b/>
                <w:i/>
                <w:sz w:val="22"/>
                <w:szCs w:val="22"/>
                <w:lang w:val="ru-RU"/>
              </w:rPr>
            </w:pPr>
            <w:r w:rsidRPr="00C176A5">
              <w:rPr>
                <w:rFonts w:ascii="Arial Narrow" w:hAnsi="Arial Narrow" w:cs="Tahoma"/>
                <w:b/>
                <w:i/>
                <w:sz w:val="22"/>
                <w:szCs w:val="22"/>
                <w:lang w:val="ru-RU"/>
              </w:rPr>
              <w:t>проф</w:t>
            </w:r>
            <w:r w:rsidRPr="00C176A5">
              <w:rPr>
                <w:rFonts w:ascii="Arial Narrow" w:hAnsi="Arial Narrow" w:cs="Tahoma"/>
                <w:b/>
                <w:i/>
                <w:sz w:val="22"/>
                <w:szCs w:val="22"/>
                <w:lang w:val="en-US"/>
              </w:rPr>
              <w:t>. Czesława Christowa</w:t>
            </w:r>
          </w:p>
        </w:tc>
        <w:tc>
          <w:tcPr>
            <w:tcW w:w="1568" w:type="dxa"/>
            <w:vAlign w:val="center"/>
          </w:tcPr>
          <w:p w:rsidR="00BA6758" w:rsidRPr="00C176A5" w:rsidRDefault="00BA6758" w:rsidP="00BA6758">
            <w:pPr>
              <w:jc w:val="center"/>
              <w:rPr>
                <w:rFonts w:ascii="Arial Narrow" w:hAnsi="Arial Narrow"/>
                <w:b/>
                <w:bCs/>
                <w:i/>
                <w:sz w:val="20"/>
                <w:szCs w:val="20"/>
                <w:lang w:val="en-US"/>
              </w:rPr>
            </w:pPr>
            <w:r w:rsidRPr="00C176A5">
              <w:rPr>
                <w:rFonts w:ascii="Arial Narrow" w:hAnsi="Arial Narrow" w:cs="Tahoma"/>
                <w:b/>
                <w:i/>
                <w:sz w:val="20"/>
                <w:szCs w:val="20"/>
                <w:lang w:val="bg-BG"/>
              </w:rPr>
              <w:t>зима/лято</w:t>
            </w:r>
          </w:p>
        </w:tc>
        <w:tc>
          <w:tcPr>
            <w:tcW w:w="649" w:type="dxa"/>
            <w:vAlign w:val="center"/>
          </w:tcPr>
          <w:p w:rsidR="00BA6758" w:rsidRPr="00C176A5" w:rsidRDefault="00BA6758" w:rsidP="00BA6758">
            <w:pPr>
              <w:jc w:val="center"/>
              <w:rPr>
                <w:rFonts w:ascii="Arial Narrow" w:hAnsi="Arial Narrow"/>
                <w:b/>
                <w:bCs/>
                <w:i/>
                <w:sz w:val="20"/>
                <w:szCs w:val="20"/>
                <w:lang w:val="en-US"/>
              </w:rPr>
            </w:pPr>
            <w:r w:rsidRPr="00C176A5">
              <w:rPr>
                <w:rFonts w:ascii="Arial Narrow" w:hAnsi="Arial Narrow"/>
                <w:b/>
                <w:bCs/>
                <w:i/>
                <w:sz w:val="20"/>
                <w:szCs w:val="20"/>
                <w:lang w:val="en-US"/>
              </w:rPr>
              <w:t>4</w:t>
            </w:r>
          </w:p>
        </w:tc>
        <w:tc>
          <w:tcPr>
            <w:tcW w:w="685" w:type="dxa"/>
            <w:vAlign w:val="center"/>
          </w:tcPr>
          <w:p w:rsidR="00BA6758" w:rsidRPr="00C176A5" w:rsidRDefault="00BA6758" w:rsidP="00BA6758">
            <w:pPr>
              <w:jc w:val="center"/>
              <w:rPr>
                <w:rFonts w:ascii="Arial Narrow" w:hAnsi="Arial Narrow"/>
                <w:b/>
                <w:bCs/>
                <w:i/>
                <w:sz w:val="20"/>
                <w:szCs w:val="20"/>
                <w:lang w:val="en-US"/>
              </w:rPr>
            </w:pPr>
            <w:r w:rsidRPr="00C176A5">
              <w:rPr>
                <w:rFonts w:ascii="Arial Narrow" w:hAnsi="Arial Narrow"/>
                <w:b/>
                <w:bCs/>
                <w:i/>
                <w:sz w:val="20"/>
                <w:szCs w:val="20"/>
                <w:lang w:val="en-US"/>
              </w:rPr>
              <w:t>15</w:t>
            </w:r>
          </w:p>
        </w:tc>
      </w:tr>
      <w:tr w:rsidR="00BA6758" w:rsidRPr="006A3E54" w:rsidTr="006A5D3E">
        <w:trPr>
          <w:trHeight w:val="618"/>
        </w:trPr>
        <w:tc>
          <w:tcPr>
            <w:tcW w:w="392" w:type="dxa"/>
            <w:vAlign w:val="center"/>
          </w:tcPr>
          <w:p w:rsidR="00BA6758" w:rsidRPr="00A63B95" w:rsidRDefault="00BA6758" w:rsidP="00A2581E">
            <w:pPr>
              <w:pStyle w:val="Akapitzlist"/>
              <w:numPr>
                <w:ilvl w:val="0"/>
                <w:numId w:val="28"/>
              </w:numPr>
              <w:ind w:left="0" w:firstLine="0"/>
              <w:jc w:val="center"/>
              <w:rPr>
                <w:rFonts w:ascii="Arial Narrow" w:hAnsi="Arial Narrow"/>
                <w:bCs/>
                <w:sz w:val="22"/>
                <w:szCs w:val="22"/>
                <w:lang w:val="en-US"/>
              </w:rPr>
            </w:pPr>
          </w:p>
        </w:tc>
        <w:tc>
          <w:tcPr>
            <w:tcW w:w="709" w:type="dxa"/>
            <w:vAlign w:val="center"/>
          </w:tcPr>
          <w:p w:rsidR="00BA6758" w:rsidRPr="00C176A5" w:rsidRDefault="006A5D3E" w:rsidP="00BA6758">
            <w:pPr>
              <w:jc w:val="center"/>
              <w:rPr>
                <w:rFonts w:ascii="Arial Narrow" w:hAnsi="Arial Narrow" w:cs="Tahoma"/>
                <w:b/>
                <w:sz w:val="16"/>
                <w:szCs w:val="16"/>
                <w:lang w:val="en-US"/>
              </w:rPr>
            </w:pPr>
            <w:r w:rsidRPr="006A5D3E">
              <w:rPr>
                <w:rFonts w:ascii="Arial Narrow" w:hAnsi="Arial Narrow" w:cs="Tahoma"/>
                <w:b/>
                <w:i/>
                <w:lang w:val="en-US"/>
              </w:rPr>
              <w:t>РОС</w:t>
            </w:r>
          </w:p>
        </w:tc>
        <w:tc>
          <w:tcPr>
            <w:tcW w:w="2551" w:type="dxa"/>
            <w:vAlign w:val="center"/>
          </w:tcPr>
          <w:p w:rsidR="00BA6758" w:rsidRPr="00C176A5" w:rsidRDefault="00BA6758" w:rsidP="00BA6758">
            <w:pPr>
              <w:rPr>
                <w:rFonts w:ascii="Arial Narrow" w:hAnsi="Arial Narrow"/>
                <w:b/>
                <w:bCs/>
                <w:i/>
                <w:sz w:val="22"/>
                <w:szCs w:val="22"/>
                <w:shd w:val="clear" w:color="auto" w:fill="FFFFFF"/>
                <w:lang w:val="en-US"/>
              </w:rPr>
            </w:pPr>
            <w:r w:rsidRPr="00C176A5">
              <w:rPr>
                <w:rFonts w:ascii="Arial Narrow" w:hAnsi="Arial Narrow" w:cs="Tahoma"/>
                <w:b/>
                <w:i/>
                <w:sz w:val="16"/>
                <w:szCs w:val="16"/>
                <w:lang w:val="ru-RU"/>
              </w:rPr>
              <w:t>МЕТОДЫ АНАЛИЗА И ПЛАНИРОВАНИЯ</w:t>
            </w:r>
          </w:p>
        </w:tc>
        <w:tc>
          <w:tcPr>
            <w:tcW w:w="2450" w:type="dxa"/>
            <w:vAlign w:val="center"/>
          </w:tcPr>
          <w:p w:rsidR="00BA6758" w:rsidRPr="00C176A5" w:rsidRDefault="00BA6758" w:rsidP="00BA6758">
            <w:pPr>
              <w:jc w:val="center"/>
              <w:rPr>
                <w:rFonts w:ascii="Arial Narrow" w:hAnsi="Arial Narrow" w:cs="Tahoma"/>
                <w:bCs/>
                <w:i/>
                <w:sz w:val="20"/>
                <w:szCs w:val="20"/>
              </w:rPr>
            </w:pPr>
            <w:r w:rsidRPr="00C176A5">
              <w:rPr>
                <w:rFonts w:ascii="Arial Narrow" w:hAnsi="Arial Narrow" w:cs="Tahoma"/>
                <w:b/>
                <w:i/>
                <w:sz w:val="20"/>
                <w:szCs w:val="20"/>
                <w:lang w:val="ru-RU"/>
              </w:rPr>
              <w:t>Д</w:t>
            </w:r>
            <w:r w:rsidRPr="00C176A5">
              <w:rPr>
                <w:rFonts w:ascii="Arial Narrow" w:hAnsi="Arial Narrow" w:cs="Tahoma"/>
                <w:b/>
                <w:i/>
                <w:sz w:val="20"/>
                <w:szCs w:val="20"/>
              </w:rPr>
              <w:t>.</w:t>
            </w:r>
            <w:r w:rsidRPr="00C176A5">
              <w:rPr>
                <w:rFonts w:ascii="Arial Narrow" w:hAnsi="Arial Narrow" w:cs="Tahoma"/>
                <w:b/>
                <w:i/>
                <w:sz w:val="20"/>
                <w:szCs w:val="20"/>
                <w:lang w:val="ru-RU"/>
              </w:rPr>
              <w:t>э</w:t>
            </w:r>
            <w:r w:rsidRPr="00C176A5">
              <w:rPr>
                <w:rFonts w:ascii="Arial Narrow" w:hAnsi="Arial Narrow" w:cs="Tahoma"/>
                <w:b/>
                <w:i/>
                <w:sz w:val="20"/>
                <w:szCs w:val="20"/>
              </w:rPr>
              <w:t>.</w:t>
            </w:r>
            <w:r w:rsidRPr="00C176A5">
              <w:rPr>
                <w:rFonts w:ascii="Arial Narrow" w:hAnsi="Arial Narrow" w:cs="Tahoma"/>
                <w:b/>
                <w:i/>
                <w:sz w:val="20"/>
                <w:szCs w:val="20"/>
                <w:lang w:val="ru-RU"/>
              </w:rPr>
              <w:t>н</w:t>
            </w:r>
            <w:r w:rsidRPr="00C176A5">
              <w:rPr>
                <w:rFonts w:ascii="Arial Narrow" w:hAnsi="Arial Narrow" w:cs="Tahoma"/>
                <w:b/>
                <w:i/>
                <w:sz w:val="20"/>
                <w:szCs w:val="20"/>
              </w:rPr>
              <w:t xml:space="preserve">. </w:t>
            </w:r>
            <w:r w:rsidRPr="00C176A5">
              <w:rPr>
                <w:rFonts w:ascii="Arial Narrow" w:hAnsi="Arial Narrow" w:cs="Tahoma"/>
                <w:b/>
                <w:i/>
                <w:sz w:val="20"/>
                <w:szCs w:val="20"/>
                <w:lang w:val="en-US"/>
              </w:rPr>
              <w:t>проф</w:t>
            </w:r>
            <w:r w:rsidRPr="00C176A5">
              <w:rPr>
                <w:rFonts w:ascii="Arial Narrow" w:hAnsi="Arial Narrow" w:cs="Tahoma"/>
                <w:b/>
                <w:i/>
                <w:sz w:val="20"/>
                <w:szCs w:val="20"/>
              </w:rPr>
              <w:t>. Grażyna Karmowska</w:t>
            </w:r>
          </w:p>
        </w:tc>
        <w:tc>
          <w:tcPr>
            <w:tcW w:w="1568" w:type="dxa"/>
            <w:vAlign w:val="center"/>
          </w:tcPr>
          <w:p w:rsidR="00BA6758" w:rsidRPr="00C176A5" w:rsidRDefault="00BA6758" w:rsidP="00BA6758">
            <w:pPr>
              <w:jc w:val="center"/>
              <w:rPr>
                <w:rFonts w:ascii="Arial Narrow" w:hAnsi="Arial Narrow"/>
                <w:b/>
                <w:bCs/>
                <w:i/>
                <w:sz w:val="20"/>
                <w:szCs w:val="20"/>
                <w:lang w:val="en-US"/>
              </w:rPr>
            </w:pPr>
            <w:r w:rsidRPr="00C176A5">
              <w:rPr>
                <w:rStyle w:val="hps"/>
                <w:rFonts w:ascii="Arial Narrow" w:hAnsi="Arial Narrow"/>
                <w:b/>
                <w:i/>
                <w:sz w:val="20"/>
                <w:szCs w:val="20"/>
                <w:lang w:val="ru-RU"/>
              </w:rPr>
              <w:t>зимний /летний</w:t>
            </w:r>
          </w:p>
        </w:tc>
        <w:tc>
          <w:tcPr>
            <w:tcW w:w="649" w:type="dxa"/>
            <w:vAlign w:val="center"/>
          </w:tcPr>
          <w:p w:rsidR="00BA6758" w:rsidRPr="00C176A5" w:rsidRDefault="00BA6758" w:rsidP="00BA6758">
            <w:pPr>
              <w:jc w:val="center"/>
              <w:rPr>
                <w:rFonts w:ascii="Arial Narrow" w:hAnsi="Arial Narrow"/>
                <w:b/>
                <w:bCs/>
                <w:i/>
                <w:sz w:val="20"/>
                <w:szCs w:val="20"/>
                <w:lang w:val="en-US"/>
              </w:rPr>
            </w:pPr>
            <w:r w:rsidRPr="00C176A5">
              <w:rPr>
                <w:rFonts w:ascii="Arial Narrow" w:hAnsi="Arial Narrow"/>
                <w:b/>
                <w:bCs/>
                <w:i/>
                <w:sz w:val="20"/>
                <w:szCs w:val="20"/>
                <w:lang w:val="en-US"/>
              </w:rPr>
              <w:t>6</w:t>
            </w:r>
          </w:p>
        </w:tc>
        <w:tc>
          <w:tcPr>
            <w:tcW w:w="685" w:type="dxa"/>
            <w:vAlign w:val="center"/>
          </w:tcPr>
          <w:p w:rsidR="00BA6758" w:rsidRPr="00C176A5" w:rsidRDefault="00BA6758" w:rsidP="00BA6758">
            <w:pPr>
              <w:jc w:val="center"/>
              <w:rPr>
                <w:rFonts w:ascii="Arial Narrow" w:hAnsi="Arial Narrow"/>
                <w:b/>
                <w:bCs/>
                <w:i/>
                <w:sz w:val="20"/>
                <w:szCs w:val="20"/>
                <w:lang w:val="en-US"/>
              </w:rPr>
            </w:pPr>
            <w:r w:rsidRPr="00C176A5">
              <w:rPr>
                <w:rFonts w:ascii="Arial Narrow" w:hAnsi="Arial Narrow"/>
                <w:b/>
                <w:bCs/>
                <w:i/>
                <w:sz w:val="20"/>
                <w:szCs w:val="20"/>
                <w:lang w:val="en-US"/>
              </w:rPr>
              <w:t>30</w:t>
            </w:r>
          </w:p>
        </w:tc>
      </w:tr>
      <w:tr w:rsidR="00BA6758" w:rsidRPr="006A3E54" w:rsidTr="006A5D3E">
        <w:trPr>
          <w:trHeight w:val="618"/>
        </w:trPr>
        <w:tc>
          <w:tcPr>
            <w:tcW w:w="392" w:type="dxa"/>
            <w:vAlign w:val="center"/>
          </w:tcPr>
          <w:p w:rsidR="00BA6758" w:rsidRPr="006A3E54" w:rsidRDefault="00BA6758" w:rsidP="00A2581E">
            <w:pPr>
              <w:pStyle w:val="Akapitzlist"/>
              <w:numPr>
                <w:ilvl w:val="0"/>
                <w:numId w:val="28"/>
              </w:numPr>
              <w:ind w:left="0" w:firstLine="0"/>
              <w:jc w:val="center"/>
              <w:rPr>
                <w:rFonts w:ascii="Arial Narrow" w:hAnsi="Arial Narrow"/>
                <w:bCs/>
                <w:sz w:val="22"/>
                <w:szCs w:val="22"/>
                <w:lang w:val="it-IT"/>
              </w:rPr>
            </w:pPr>
          </w:p>
        </w:tc>
        <w:tc>
          <w:tcPr>
            <w:tcW w:w="709" w:type="dxa"/>
            <w:vAlign w:val="center"/>
          </w:tcPr>
          <w:p w:rsidR="00BA6758" w:rsidRPr="00C176A5" w:rsidRDefault="006A5D3E" w:rsidP="00BA6758">
            <w:pPr>
              <w:jc w:val="center"/>
              <w:rPr>
                <w:rFonts w:ascii="Arial Narrow" w:hAnsi="Arial Narrow" w:cs="Tahoma"/>
                <w:b/>
                <w:sz w:val="16"/>
                <w:szCs w:val="16"/>
                <w:lang w:val="it-IT"/>
              </w:rPr>
            </w:pPr>
            <w:r w:rsidRPr="006A5D3E">
              <w:rPr>
                <w:rFonts w:ascii="Arial Narrow" w:hAnsi="Arial Narrow"/>
                <w:b/>
                <w:bCs/>
                <w:i/>
                <w:sz w:val="22"/>
                <w:szCs w:val="22"/>
                <w:shd w:val="clear" w:color="auto" w:fill="FFFFFF"/>
                <w:lang w:val="en-US"/>
              </w:rPr>
              <w:t>БЪЛ</w:t>
            </w:r>
          </w:p>
        </w:tc>
        <w:tc>
          <w:tcPr>
            <w:tcW w:w="2551" w:type="dxa"/>
            <w:vAlign w:val="center"/>
          </w:tcPr>
          <w:p w:rsidR="00BA6758" w:rsidRPr="00C176A5" w:rsidRDefault="00BA6758" w:rsidP="00BA6758">
            <w:pPr>
              <w:rPr>
                <w:rFonts w:ascii="Arial Narrow" w:hAnsi="Arial Narrow"/>
                <w:b/>
                <w:bCs/>
                <w:i/>
                <w:sz w:val="22"/>
                <w:szCs w:val="22"/>
                <w:shd w:val="clear" w:color="auto" w:fill="FFFFFF"/>
                <w:lang w:val="it-IT"/>
              </w:rPr>
            </w:pPr>
            <w:r w:rsidRPr="00C176A5">
              <w:rPr>
                <w:rFonts w:ascii="Arial Narrow" w:hAnsi="Arial Narrow" w:cs="Tahoma"/>
                <w:b/>
                <w:i/>
                <w:sz w:val="20"/>
                <w:szCs w:val="20"/>
                <w:lang w:val="bg-BG"/>
              </w:rPr>
              <w:t>ТРАНСПОРТ</w:t>
            </w:r>
          </w:p>
        </w:tc>
        <w:tc>
          <w:tcPr>
            <w:tcW w:w="2450" w:type="dxa"/>
            <w:vAlign w:val="center"/>
          </w:tcPr>
          <w:p w:rsidR="00BA6758" w:rsidRPr="00C176A5" w:rsidRDefault="00BA6758" w:rsidP="00BA6758">
            <w:pPr>
              <w:jc w:val="center"/>
              <w:rPr>
                <w:rFonts w:ascii="Arial Narrow" w:hAnsi="Arial Narrow" w:cs="Tahoma"/>
                <w:b/>
                <w:i/>
                <w:sz w:val="22"/>
                <w:szCs w:val="22"/>
                <w:lang w:val="ru-RU"/>
              </w:rPr>
            </w:pPr>
            <w:r w:rsidRPr="00C176A5">
              <w:rPr>
                <w:rFonts w:ascii="Arial Narrow" w:hAnsi="Arial Narrow" w:cs="Tahoma"/>
                <w:b/>
                <w:i/>
                <w:sz w:val="22"/>
                <w:szCs w:val="22"/>
                <w:lang w:val="ru-RU"/>
              </w:rPr>
              <w:t>проф</w:t>
            </w:r>
            <w:r w:rsidRPr="00C176A5">
              <w:rPr>
                <w:rFonts w:ascii="Arial Narrow" w:hAnsi="Arial Narrow" w:cs="Tahoma"/>
                <w:b/>
                <w:i/>
                <w:sz w:val="22"/>
                <w:szCs w:val="22"/>
                <w:lang w:val="en-US"/>
              </w:rPr>
              <w:t>. Czesława Christowa</w:t>
            </w:r>
          </w:p>
        </w:tc>
        <w:tc>
          <w:tcPr>
            <w:tcW w:w="1568" w:type="dxa"/>
            <w:vAlign w:val="center"/>
          </w:tcPr>
          <w:p w:rsidR="00BA6758" w:rsidRPr="00C176A5" w:rsidRDefault="00BA6758" w:rsidP="00BA6758">
            <w:pPr>
              <w:jc w:val="center"/>
              <w:rPr>
                <w:rFonts w:ascii="Arial Narrow" w:hAnsi="Arial Narrow"/>
                <w:b/>
                <w:bCs/>
                <w:i/>
                <w:sz w:val="20"/>
                <w:szCs w:val="20"/>
                <w:lang w:val="en-US"/>
              </w:rPr>
            </w:pPr>
            <w:r w:rsidRPr="00C176A5">
              <w:rPr>
                <w:rFonts w:ascii="Arial Narrow" w:hAnsi="Arial Narrow" w:cs="Tahoma"/>
                <w:b/>
                <w:i/>
                <w:sz w:val="20"/>
                <w:szCs w:val="20"/>
                <w:lang w:val="bg-BG"/>
              </w:rPr>
              <w:t>зима/лято</w:t>
            </w:r>
          </w:p>
        </w:tc>
        <w:tc>
          <w:tcPr>
            <w:tcW w:w="649" w:type="dxa"/>
            <w:vAlign w:val="center"/>
          </w:tcPr>
          <w:p w:rsidR="00BA6758" w:rsidRPr="00C176A5" w:rsidRDefault="00BA6758" w:rsidP="00BA6758">
            <w:pPr>
              <w:jc w:val="center"/>
              <w:rPr>
                <w:rFonts w:ascii="Arial Narrow" w:hAnsi="Arial Narrow"/>
                <w:b/>
                <w:bCs/>
                <w:i/>
                <w:sz w:val="20"/>
                <w:szCs w:val="20"/>
                <w:lang w:val="en-US"/>
              </w:rPr>
            </w:pPr>
            <w:r w:rsidRPr="00C176A5">
              <w:rPr>
                <w:rFonts w:ascii="Arial Narrow" w:hAnsi="Arial Narrow"/>
                <w:b/>
                <w:bCs/>
                <w:i/>
                <w:sz w:val="20"/>
                <w:szCs w:val="20"/>
                <w:lang w:val="en-US"/>
              </w:rPr>
              <w:t>4</w:t>
            </w:r>
          </w:p>
        </w:tc>
        <w:tc>
          <w:tcPr>
            <w:tcW w:w="685" w:type="dxa"/>
            <w:vAlign w:val="center"/>
          </w:tcPr>
          <w:p w:rsidR="00BA6758" w:rsidRPr="00C176A5" w:rsidRDefault="00BA6758" w:rsidP="00BA6758">
            <w:pPr>
              <w:jc w:val="center"/>
              <w:rPr>
                <w:rFonts w:ascii="Arial Narrow" w:hAnsi="Arial Narrow"/>
                <w:b/>
                <w:bCs/>
                <w:i/>
                <w:sz w:val="20"/>
                <w:szCs w:val="20"/>
                <w:lang w:val="en-US"/>
              </w:rPr>
            </w:pPr>
            <w:r w:rsidRPr="00C176A5">
              <w:rPr>
                <w:rFonts w:ascii="Arial Narrow" w:hAnsi="Arial Narrow"/>
                <w:b/>
                <w:bCs/>
                <w:i/>
                <w:sz w:val="20"/>
                <w:szCs w:val="20"/>
                <w:lang w:val="en-US"/>
              </w:rPr>
              <w:t>15</w:t>
            </w:r>
          </w:p>
        </w:tc>
      </w:tr>
      <w:tr w:rsidR="00C176A5" w:rsidRPr="006A3E54" w:rsidTr="006A5D3E">
        <w:trPr>
          <w:trHeight w:val="618"/>
        </w:trPr>
        <w:tc>
          <w:tcPr>
            <w:tcW w:w="392" w:type="dxa"/>
            <w:vAlign w:val="center"/>
          </w:tcPr>
          <w:p w:rsidR="00C176A5" w:rsidRPr="006A3E54" w:rsidRDefault="00C176A5" w:rsidP="00A2581E">
            <w:pPr>
              <w:pStyle w:val="Akapitzlist"/>
              <w:numPr>
                <w:ilvl w:val="0"/>
                <w:numId w:val="28"/>
              </w:numPr>
              <w:ind w:left="0" w:firstLine="0"/>
              <w:jc w:val="center"/>
              <w:rPr>
                <w:rFonts w:ascii="Arial Narrow" w:hAnsi="Arial Narrow"/>
                <w:bCs/>
                <w:sz w:val="22"/>
                <w:szCs w:val="22"/>
                <w:lang w:val="it-IT"/>
              </w:rPr>
            </w:pPr>
          </w:p>
        </w:tc>
        <w:tc>
          <w:tcPr>
            <w:tcW w:w="709" w:type="dxa"/>
            <w:vAlign w:val="center"/>
          </w:tcPr>
          <w:p w:rsidR="00C176A5" w:rsidRPr="00C176A5" w:rsidRDefault="006A5D3E" w:rsidP="00C176A5">
            <w:pPr>
              <w:jc w:val="center"/>
              <w:rPr>
                <w:rFonts w:ascii="Arial Narrow" w:hAnsi="Arial Narrow" w:cs="Tahoma"/>
                <w:b/>
                <w:sz w:val="16"/>
                <w:szCs w:val="16"/>
                <w:lang w:val="en-US"/>
              </w:rPr>
            </w:pPr>
            <w:r w:rsidRPr="006A5D3E">
              <w:rPr>
                <w:rFonts w:ascii="Arial Narrow" w:hAnsi="Arial Narrow"/>
                <w:b/>
                <w:bCs/>
                <w:i/>
                <w:sz w:val="22"/>
                <w:szCs w:val="22"/>
                <w:shd w:val="clear" w:color="auto" w:fill="FFFFFF"/>
                <w:lang w:val="en-US"/>
              </w:rPr>
              <w:t>БЪЛ</w:t>
            </w:r>
          </w:p>
        </w:tc>
        <w:tc>
          <w:tcPr>
            <w:tcW w:w="2551" w:type="dxa"/>
            <w:vAlign w:val="center"/>
          </w:tcPr>
          <w:p w:rsidR="00C176A5" w:rsidRPr="00C176A5" w:rsidRDefault="00C176A5" w:rsidP="00C176A5">
            <w:pPr>
              <w:rPr>
                <w:rFonts w:ascii="Arial Narrow" w:hAnsi="Arial Narrow"/>
                <w:b/>
                <w:bCs/>
                <w:i/>
                <w:sz w:val="22"/>
                <w:szCs w:val="22"/>
                <w:shd w:val="clear" w:color="auto" w:fill="FFFFFF"/>
                <w:lang w:val="en-US"/>
              </w:rPr>
            </w:pPr>
            <w:r w:rsidRPr="00C176A5">
              <w:rPr>
                <w:rFonts w:ascii="Arial Narrow" w:hAnsi="Arial Narrow" w:cs="Tahoma"/>
                <w:b/>
                <w:i/>
                <w:sz w:val="20"/>
                <w:szCs w:val="20"/>
                <w:lang w:val="bg-BG"/>
              </w:rPr>
              <w:t>УПРАВЛЕНИЕ</w:t>
            </w:r>
          </w:p>
        </w:tc>
        <w:tc>
          <w:tcPr>
            <w:tcW w:w="2450" w:type="dxa"/>
            <w:vAlign w:val="center"/>
          </w:tcPr>
          <w:p w:rsidR="00C176A5" w:rsidRPr="00C176A5" w:rsidRDefault="00C176A5" w:rsidP="00C176A5">
            <w:pPr>
              <w:jc w:val="center"/>
              <w:rPr>
                <w:rFonts w:ascii="Arial Narrow" w:hAnsi="Arial Narrow" w:cs="Tahoma"/>
                <w:b/>
                <w:i/>
                <w:sz w:val="22"/>
                <w:szCs w:val="22"/>
                <w:lang w:val="ru-RU"/>
              </w:rPr>
            </w:pPr>
            <w:r w:rsidRPr="00C176A5">
              <w:rPr>
                <w:rFonts w:ascii="Arial Narrow" w:hAnsi="Arial Narrow" w:cs="Tahoma"/>
                <w:b/>
                <w:i/>
                <w:sz w:val="22"/>
                <w:szCs w:val="22"/>
                <w:lang w:val="ru-RU"/>
              </w:rPr>
              <w:t>проф</w:t>
            </w:r>
            <w:r w:rsidRPr="00C176A5">
              <w:rPr>
                <w:rFonts w:ascii="Arial Narrow" w:hAnsi="Arial Narrow" w:cs="Tahoma"/>
                <w:b/>
                <w:i/>
                <w:sz w:val="22"/>
                <w:szCs w:val="22"/>
                <w:lang w:val="en-US"/>
              </w:rPr>
              <w:t>. Czesława Christowa</w:t>
            </w:r>
          </w:p>
        </w:tc>
        <w:tc>
          <w:tcPr>
            <w:tcW w:w="1568" w:type="dxa"/>
            <w:vAlign w:val="center"/>
          </w:tcPr>
          <w:p w:rsidR="00C176A5" w:rsidRPr="00C176A5" w:rsidRDefault="00C176A5" w:rsidP="00C176A5">
            <w:pPr>
              <w:jc w:val="center"/>
              <w:rPr>
                <w:rFonts w:ascii="Arial Narrow" w:hAnsi="Arial Narrow"/>
                <w:b/>
                <w:bCs/>
                <w:i/>
                <w:sz w:val="20"/>
                <w:szCs w:val="20"/>
                <w:lang w:val="en-US"/>
              </w:rPr>
            </w:pPr>
            <w:r w:rsidRPr="00C176A5">
              <w:rPr>
                <w:rFonts w:ascii="Arial Narrow" w:hAnsi="Arial Narrow" w:cs="Tahoma"/>
                <w:b/>
                <w:i/>
                <w:sz w:val="20"/>
                <w:szCs w:val="20"/>
                <w:lang w:val="bg-BG"/>
              </w:rPr>
              <w:t>зима/лято</w:t>
            </w:r>
          </w:p>
        </w:tc>
        <w:tc>
          <w:tcPr>
            <w:tcW w:w="649" w:type="dxa"/>
            <w:vAlign w:val="center"/>
          </w:tcPr>
          <w:p w:rsidR="00C176A5" w:rsidRPr="00C176A5" w:rsidRDefault="00C176A5" w:rsidP="00C176A5">
            <w:pPr>
              <w:jc w:val="center"/>
              <w:rPr>
                <w:rFonts w:ascii="Arial Narrow" w:hAnsi="Arial Narrow"/>
                <w:b/>
                <w:bCs/>
                <w:i/>
                <w:sz w:val="20"/>
                <w:szCs w:val="20"/>
                <w:lang w:val="en-US"/>
              </w:rPr>
            </w:pPr>
            <w:r w:rsidRPr="00C176A5">
              <w:rPr>
                <w:rFonts w:ascii="Arial Narrow" w:hAnsi="Arial Narrow"/>
                <w:b/>
                <w:bCs/>
                <w:i/>
                <w:sz w:val="20"/>
                <w:szCs w:val="20"/>
                <w:lang w:val="en-US"/>
              </w:rPr>
              <w:t>4</w:t>
            </w:r>
          </w:p>
        </w:tc>
        <w:tc>
          <w:tcPr>
            <w:tcW w:w="685" w:type="dxa"/>
            <w:vAlign w:val="center"/>
          </w:tcPr>
          <w:p w:rsidR="00C176A5" w:rsidRPr="00C176A5" w:rsidRDefault="00C176A5" w:rsidP="00C176A5">
            <w:pPr>
              <w:jc w:val="center"/>
              <w:rPr>
                <w:rFonts w:ascii="Arial Narrow" w:hAnsi="Arial Narrow"/>
                <w:b/>
                <w:bCs/>
                <w:i/>
                <w:sz w:val="20"/>
                <w:szCs w:val="20"/>
                <w:lang w:val="en-US"/>
              </w:rPr>
            </w:pPr>
            <w:r w:rsidRPr="00C176A5">
              <w:rPr>
                <w:rFonts w:ascii="Arial Narrow" w:hAnsi="Arial Narrow"/>
                <w:b/>
                <w:bCs/>
                <w:i/>
                <w:sz w:val="20"/>
                <w:szCs w:val="20"/>
                <w:lang w:val="en-US"/>
              </w:rPr>
              <w:t>15</w:t>
            </w:r>
          </w:p>
        </w:tc>
      </w:tr>
      <w:tr w:rsidR="00C176A5" w:rsidRPr="006A3E54" w:rsidTr="006A5D3E">
        <w:trPr>
          <w:trHeight w:val="618"/>
        </w:trPr>
        <w:tc>
          <w:tcPr>
            <w:tcW w:w="392" w:type="dxa"/>
            <w:vAlign w:val="center"/>
          </w:tcPr>
          <w:p w:rsidR="00C176A5" w:rsidRPr="006A3E54" w:rsidRDefault="00C176A5" w:rsidP="00A2581E">
            <w:pPr>
              <w:pStyle w:val="Akapitzlist"/>
              <w:numPr>
                <w:ilvl w:val="0"/>
                <w:numId w:val="28"/>
              </w:numPr>
              <w:ind w:left="0" w:firstLine="0"/>
              <w:jc w:val="center"/>
              <w:rPr>
                <w:rFonts w:ascii="Arial Narrow" w:hAnsi="Arial Narrow"/>
                <w:bCs/>
                <w:sz w:val="22"/>
                <w:szCs w:val="22"/>
                <w:lang w:val="it-IT"/>
              </w:rPr>
            </w:pPr>
          </w:p>
        </w:tc>
        <w:tc>
          <w:tcPr>
            <w:tcW w:w="709" w:type="dxa"/>
            <w:vAlign w:val="center"/>
          </w:tcPr>
          <w:p w:rsidR="00C176A5" w:rsidRPr="00C176A5" w:rsidRDefault="006A5D3E" w:rsidP="00C176A5">
            <w:pPr>
              <w:jc w:val="center"/>
              <w:rPr>
                <w:rFonts w:ascii="Arial Narrow" w:hAnsi="Arial Narrow" w:cs="Tahoma"/>
                <w:b/>
                <w:sz w:val="16"/>
                <w:szCs w:val="16"/>
                <w:lang w:val="en-US"/>
              </w:rPr>
            </w:pPr>
            <w:r w:rsidRPr="006A5D3E">
              <w:rPr>
                <w:rFonts w:ascii="Arial Narrow" w:hAnsi="Arial Narrow" w:cs="Tahoma"/>
                <w:b/>
                <w:i/>
                <w:lang w:val="en-US"/>
              </w:rPr>
              <w:t>РОС</w:t>
            </w:r>
          </w:p>
        </w:tc>
        <w:tc>
          <w:tcPr>
            <w:tcW w:w="2551" w:type="dxa"/>
            <w:vAlign w:val="center"/>
          </w:tcPr>
          <w:p w:rsidR="00C176A5" w:rsidRPr="00C176A5" w:rsidRDefault="00C176A5" w:rsidP="00C176A5">
            <w:pPr>
              <w:rPr>
                <w:rFonts w:ascii="Arial Narrow" w:hAnsi="Arial Narrow" w:cs="Tahoma"/>
                <w:b/>
                <w:i/>
                <w:sz w:val="20"/>
                <w:szCs w:val="20"/>
                <w:lang w:val="bg-BG"/>
              </w:rPr>
            </w:pPr>
            <w:r w:rsidRPr="00C176A5">
              <w:rPr>
                <w:rFonts w:ascii="Arial Narrow" w:hAnsi="Arial Narrow" w:cs="Tahoma"/>
                <w:b/>
                <w:i/>
                <w:sz w:val="20"/>
                <w:szCs w:val="20"/>
                <w:lang w:val="bg-BG"/>
              </w:rPr>
              <w:t>Эконометрика</w:t>
            </w:r>
          </w:p>
        </w:tc>
        <w:tc>
          <w:tcPr>
            <w:tcW w:w="2450" w:type="dxa"/>
            <w:vAlign w:val="center"/>
          </w:tcPr>
          <w:p w:rsidR="00C176A5" w:rsidRPr="00C176A5" w:rsidRDefault="00C176A5" w:rsidP="00C176A5">
            <w:pPr>
              <w:jc w:val="center"/>
              <w:rPr>
                <w:rFonts w:ascii="Arial Narrow" w:hAnsi="Arial Narrow" w:cs="Tahoma"/>
                <w:b/>
                <w:i/>
                <w:sz w:val="22"/>
                <w:szCs w:val="22"/>
                <w:lang w:val="ru-RU"/>
              </w:rPr>
            </w:pPr>
            <w:r w:rsidRPr="00C176A5">
              <w:rPr>
                <w:rFonts w:ascii="Arial Narrow" w:hAnsi="Arial Narrow" w:cs="Tahoma"/>
                <w:b/>
                <w:i/>
                <w:sz w:val="22"/>
                <w:szCs w:val="22"/>
                <w:lang w:val="en-US"/>
              </w:rPr>
              <w:t>Joanna Perzyńska PhD</w:t>
            </w:r>
          </w:p>
        </w:tc>
        <w:tc>
          <w:tcPr>
            <w:tcW w:w="1568" w:type="dxa"/>
            <w:vAlign w:val="center"/>
          </w:tcPr>
          <w:p w:rsidR="00C176A5" w:rsidRPr="00C176A5" w:rsidRDefault="00C176A5" w:rsidP="00C176A5">
            <w:pPr>
              <w:jc w:val="center"/>
              <w:rPr>
                <w:rFonts w:ascii="Arial Narrow" w:hAnsi="Arial Narrow" w:cs="Tahoma"/>
                <w:b/>
                <w:i/>
                <w:sz w:val="20"/>
                <w:szCs w:val="20"/>
                <w:lang w:val="bg-BG"/>
              </w:rPr>
            </w:pPr>
            <w:r w:rsidRPr="00C176A5">
              <w:rPr>
                <w:rStyle w:val="hps"/>
                <w:rFonts w:ascii="Arial Narrow" w:hAnsi="Arial Narrow"/>
                <w:b/>
                <w:i/>
                <w:lang w:val="ru-RU"/>
              </w:rPr>
              <w:t>Зимний /летний</w:t>
            </w:r>
          </w:p>
        </w:tc>
        <w:tc>
          <w:tcPr>
            <w:tcW w:w="649" w:type="dxa"/>
            <w:vAlign w:val="center"/>
          </w:tcPr>
          <w:p w:rsidR="00C176A5" w:rsidRPr="00C176A5" w:rsidRDefault="00C176A5" w:rsidP="00C176A5">
            <w:pPr>
              <w:jc w:val="center"/>
              <w:rPr>
                <w:rFonts w:ascii="Arial Narrow" w:hAnsi="Arial Narrow"/>
                <w:b/>
                <w:bCs/>
                <w:i/>
                <w:sz w:val="20"/>
                <w:szCs w:val="20"/>
                <w:lang w:val="en-US"/>
              </w:rPr>
            </w:pPr>
            <w:r w:rsidRPr="00C176A5">
              <w:rPr>
                <w:rFonts w:ascii="Arial Narrow" w:hAnsi="Arial Narrow"/>
                <w:b/>
                <w:bCs/>
                <w:i/>
                <w:sz w:val="20"/>
                <w:szCs w:val="20"/>
                <w:lang w:val="en-US"/>
              </w:rPr>
              <w:t>6</w:t>
            </w:r>
          </w:p>
        </w:tc>
        <w:tc>
          <w:tcPr>
            <w:tcW w:w="685" w:type="dxa"/>
            <w:vAlign w:val="center"/>
          </w:tcPr>
          <w:p w:rsidR="00C176A5" w:rsidRPr="00C176A5" w:rsidRDefault="00C176A5" w:rsidP="00C176A5">
            <w:pPr>
              <w:jc w:val="center"/>
              <w:rPr>
                <w:rFonts w:ascii="Arial Narrow" w:hAnsi="Arial Narrow"/>
                <w:b/>
                <w:bCs/>
                <w:i/>
                <w:sz w:val="20"/>
                <w:szCs w:val="20"/>
                <w:lang w:val="en-US"/>
              </w:rPr>
            </w:pPr>
            <w:r w:rsidRPr="00C176A5">
              <w:rPr>
                <w:rFonts w:ascii="Arial Narrow" w:hAnsi="Arial Narrow"/>
                <w:b/>
                <w:bCs/>
                <w:i/>
                <w:sz w:val="20"/>
                <w:szCs w:val="20"/>
                <w:lang w:val="en-US"/>
              </w:rPr>
              <w:t>30</w:t>
            </w:r>
          </w:p>
        </w:tc>
      </w:tr>
      <w:tr w:rsidR="00C176A5" w:rsidRPr="00A63B95" w:rsidTr="006A5D3E">
        <w:trPr>
          <w:trHeight w:val="618"/>
        </w:trPr>
        <w:tc>
          <w:tcPr>
            <w:tcW w:w="392" w:type="dxa"/>
            <w:vAlign w:val="center"/>
          </w:tcPr>
          <w:p w:rsidR="00C176A5" w:rsidRPr="00C176A5" w:rsidRDefault="00C176A5" w:rsidP="00A2581E">
            <w:pPr>
              <w:pStyle w:val="Akapitzlist"/>
              <w:numPr>
                <w:ilvl w:val="0"/>
                <w:numId w:val="28"/>
              </w:numPr>
              <w:ind w:hanging="720"/>
              <w:rPr>
                <w:rFonts w:ascii="Arial Narrow" w:hAnsi="Arial Narrow"/>
                <w:bCs/>
                <w:sz w:val="22"/>
                <w:szCs w:val="22"/>
                <w:lang w:val="en-US"/>
              </w:rPr>
            </w:pPr>
          </w:p>
        </w:tc>
        <w:tc>
          <w:tcPr>
            <w:tcW w:w="709" w:type="dxa"/>
            <w:vAlign w:val="center"/>
          </w:tcPr>
          <w:p w:rsidR="00C176A5" w:rsidRPr="00C176A5" w:rsidRDefault="006A5D3E" w:rsidP="00C176A5">
            <w:pPr>
              <w:jc w:val="center"/>
              <w:rPr>
                <w:rFonts w:ascii="Arial Narrow" w:hAnsi="Arial Narrow" w:cs="Tahoma"/>
                <w:b/>
                <w:sz w:val="16"/>
                <w:szCs w:val="16"/>
                <w:lang w:val="en-US"/>
              </w:rPr>
            </w:pPr>
            <w:r w:rsidRPr="006A5D3E">
              <w:rPr>
                <w:rFonts w:ascii="Arial Narrow" w:hAnsi="Arial Narrow" w:cs="Tahoma"/>
                <w:b/>
                <w:i/>
                <w:lang w:val="en-US"/>
              </w:rPr>
              <w:t>РОС</w:t>
            </w:r>
          </w:p>
        </w:tc>
        <w:tc>
          <w:tcPr>
            <w:tcW w:w="2551" w:type="dxa"/>
            <w:vAlign w:val="center"/>
          </w:tcPr>
          <w:p w:rsidR="00C176A5" w:rsidRPr="00C176A5" w:rsidRDefault="00C176A5" w:rsidP="00C176A5">
            <w:pPr>
              <w:rPr>
                <w:rFonts w:ascii="Arial Narrow" w:hAnsi="Arial Narrow" w:cs="Tahoma"/>
                <w:b/>
                <w:i/>
                <w:sz w:val="20"/>
                <w:szCs w:val="20"/>
                <w:lang w:val="bg-BG"/>
              </w:rPr>
            </w:pPr>
            <w:r w:rsidRPr="00C176A5">
              <w:rPr>
                <w:rFonts w:ascii="Arial Narrow" w:hAnsi="Arial Narrow" w:cs="Tahoma"/>
                <w:b/>
                <w:i/>
                <w:sz w:val="20"/>
                <w:szCs w:val="20"/>
                <w:lang w:val="bg-BG"/>
              </w:rPr>
              <w:t xml:space="preserve">ЭКОНОМИКА УПРАВЛЕНИЯ  </w:t>
            </w:r>
          </w:p>
        </w:tc>
        <w:tc>
          <w:tcPr>
            <w:tcW w:w="2450" w:type="dxa"/>
            <w:vAlign w:val="center"/>
          </w:tcPr>
          <w:p w:rsidR="00C176A5" w:rsidRPr="00C176A5" w:rsidRDefault="00C176A5" w:rsidP="00C176A5">
            <w:pPr>
              <w:jc w:val="center"/>
              <w:rPr>
                <w:rFonts w:ascii="Arial Narrow" w:hAnsi="Arial Narrow" w:cs="Tahoma"/>
                <w:bCs/>
                <w:i/>
                <w:sz w:val="20"/>
                <w:szCs w:val="20"/>
              </w:rPr>
            </w:pPr>
            <w:r w:rsidRPr="00C176A5">
              <w:rPr>
                <w:rFonts w:ascii="Arial Narrow" w:hAnsi="Arial Narrow" w:cs="Tahoma"/>
                <w:b/>
                <w:i/>
                <w:sz w:val="20"/>
                <w:szCs w:val="20"/>
                <w:lang w:val="ru-RU"/>
              </w:rPr>
              <w:t>Д</w:t>
            </w:r>
            <w:r w:rsidRPr="00C176A5">
              <w:rPr>
                <w:rFonts w:ascii="Arial Narrow" w:hAnsi="Arial Narrow" w:cs="Tahoma"/>
                <w:b/>
                <w:i/>
                <w:sz w:val="20"/>
                <w:szCs w:val="20"/>
              </w:rPr>
              <w:t>.</w:t>
            </w:r>
            <w:r w:rsidRPr="00C176A5">
              <w:rPr>
                <w:rFonts w:ascii="Arial Narrow" w:hAnsi="Arial Narrow" w:cs="Tahoma"/>
                <w:b/>
                <w:i/>
                <w:sz w:val="20"/>
                <w:szCs w:val="20"/>
                <w:lang w:val="ru-RU"/>
              </w:rPr>
              <w:t>э</w:t>
            </w:r>
            <w:r w:rsidRPr="00C176A5">
              <w:rPr>
                <w:rFonts w:ascii="Arial Narrow" w:hAnsi="Arial Narrow" w:cs="Tahoma"/>
                <w:b/>
                <w:i/>
                <w:sz w:val="20"/>
                <w:szCs w:val="20"/>
              </w:rPr>
              <w:t>.</w:t>
            </w:r>
            <w:r w:rsidRPr="00C176A5">
              <w:rPr>
                <w:rFonts w:ascii="Arial Narrow" w:hAnsi="Arial Narrow" w:cs="Tahoma"/>
                <w:b/>
                <w:i/>
                <w:sz w:val="20"/>
                <w:szCs w:val="20"/>
                <w:lang w:val="ru-RU"/>
              </w:rPr>
              <w:t>н</w:t>
            </w:r>
            <w:r w:rsidRPr="00C176A5">
              <w:rPr>
                <w:rFonts w:ascii="Arial Narrow" w:hAnsi="Arial Narrow" w:cs="Tahoma"/>
                <w:b/>
                <w:i/>
                <w:sz w:val="20"/>
                <w:szCs w:val="20"/>
              </w:rPr>
              <w:t xml:space="preserve">. </w:t>
            </w:r>
            <w:r w:rsidRPr="00C176A5">
              <w:rPr>
                <w:rFonts w:ascii="Arial Narrow" w:hAnsi="Arial Narrow" w:cs="Tahoma"/>
                <w:b/>
                <w:i/>
                <w:sz w:val="20"/>
                <w:szCs w:val="20"/>
                <w:lang w:val="en-US"/>
              </w:rPr>
              <w:t>проф</w:t>
            </w:r>
            <w:r w:rsidRPr="00C176A5">
              <w:rPr>
                <w:rFonts w:ascii="Arial Narrow" w:hAnsi="Arial Narrow" w:cs="Tahoma"/>
                <w:b/>
                <w:i/>
                <w:sz w:val="20"/>
                <w:szCs w:val="20"/>
              </w:rPr>
              <w:t>. Grażyna Karmowska</w:t>
            </w:r>
          </w:p>
        </w:tc>
        <w:tc>
          <w:tcPr>
            <w:tcW w:w="1568" w:type="dxa"/>
            <w:vAlign w:val="center"/>
          </w:tcPr>
          <w:p w:rsidR="00C176A5" w:rsidRPr="00C176A5" w:rsidRDefault="00C176A5" w:rsidP="00C176A5">
            <w:pPr>
              <w:jc w:val="center"/>
              <w:rPr>
                <w:rFonts w:ascii="Arial Narrow" w:hAnsi="Arial Narrow"/>
                <w:b/>
                <w:bCs/>
                <w:i/>
                <w:sz w:val="20"/>
                <w:szCs w:val="20"/>
                <w:lang w:val="en-US"/>
              </w:rPr>
            </w:pPr>
            <w:r w:rsidRPr="00C176A5">
              <w:rPr>
                <w:rStyle w:val="hps"/>
                <w:rFonts w:ascii="Arial Narrow" w:hAnsi="Arial Narrow"/>
                <w:b/>
                <w:i/>
                <w:sz w:val="20"/>
                <w:szCs w:val="20"/>
                <w:lang w:val="ru-RU"/>
              </w:rPr>
              <w:t>зимний /летний</w:t>
            </w:r>
          </w:p>
        </w:tc>
        <w:tc>
          <w:tcPr>
            <w:tcW w:w="649" w:type="dxa"/>
            <w:vAlign w:val="center"/>
          </w:tcPr>
          <w:p w:rsidR="00C176A5" w:rsidRPr="00C176A5" w:rsidRDefault="00C176A5" w:rsidP="00C176A5">
            <w:pPr>
              <w:jc w:val="center"/>
              <w:rPr>
                <w:rFonts w:ascii="Arial Narrow" w:hAnsi="Arial Narrow"/>
                <w:b/>
                <w:bCs/>
                <w:i/>
                <w:sz w:val="20"/>
                <w:szCs w:val="20"/>
                <w:lang w:val="en-US"/>
              </w:rPr>
            </w:pPr>
            <w:r w:rsidRPr="00C176A5">
              <w:rPr>
                <w:rFonts w:ascii="Arial Narrow" w:hAnsi="Arial Narrow"/>
                <w:b/>
                <w:bCs/>
                <w:i/>
                <w:sz w:val="20"/>
                <w:szCs w:val="20"/>
                <w:lang w:val="en-US"/>
              </w:rPr>
              <w:t>6</w:t>
            </w:r>
          </w:p>
        </w:tc>
        <w:tc>
          <w:tcPr>
            <w:tcW w:w="685" w:type="dxa"/>
            <w:vAlign w:val="center"/>
          </w:tcPr>
          <w:p w:rsidR="00C176A5" w:rsidRPr="00C176A5" w:rsidRDefault="00C176A5" w:rsidP="00C176A5">
            <w:pPr>
              <w:jc w:val="center"/>
              <w:rPr>
                <w:rFonts w:ascii="Arial Narrow" w:hAnsi="Arial Narrow"/>
                <w:b/>
                <w:bCs/>
                <w:i/>
                <w:sz w:val="20"/>
                <w:szCs w:val="20"/>
                <w:lang w:val="en-US"/>
              </w:rPr>
            </w:pPr>
            <w:r w:rsidRPr="00C176A5">
              <w:rPr>
                <w:rFonts w:ascii="Arial Narrow" w:hAnsi="Arial Narrow"/>
                <w:b/>
                <w:bCs/>
                <w:i/>
                <w:sz w:val="20"/>
                <w:szCs w:val="20"/>
                <w:lang w:val="en-US"/>
              </w:rPr>
              <w:t>30</w:t>
            </w:r>
          </w:p>
        </w:tc>
      </w:tr>
      <w:tr w:rsidR="00C176A5" w:rsidRPr="00A63B95" w:rsidTr="00C176A5">
        <w:trPr>
          <w:trHeight w:val="552"/>
        </w:trPr>
        <w:tc>
          <w:tcPr>
            <w:tcW w:w="8319" w:type="dxa"/>
            <w:gridSpan w:val="6"/>
            <w:vAlign w:val="center"/>
          </w:tcPr>
          <w:p w:rsidR="00C176A5" w:rsidRPr="00C176A5" w:rsidRDefault="00C176A5" w:rsidP="00C176A5">
            <w:pPr>
              <w:jc w:val="center"/>
              <w:rPr>
                <w:rFonts w:ascii="Arial Narrow" w:hAnsi="Arial Narrow"/>
                <w:b/>
                <w:bCs/>
                <w:sz w:val="16"/>
                <w:szCs w:val="16"/>
              </w:rPr>
            </w:pPr>
          </w:p>
        </w:tc>
        <w:tc>
          <w:tcPr>
            <w:tcW w:w="685" w:type="dxa"/>
            <w:vAlign w:val="center"/>
          </w:tcPr>
          <w:p w:rsidR="00C176A5" w:rsidRPr="00C176A5" w:rsidRDefault="00C176A5" w:rsidP="00C176A5">
            <w:pPr>
              <w:jc w:val="center"/>
              <w:rPr>
                <w:rFonts w:ascii="Arial Narrow" w:hAnsi="Arial Narrow"/>
                <w:b/>
                <w:sz w:val="20"/>
                <w:szCs w:val="20"/>
                <w:lang w:val="ru-RU"/>
              </w:rPr>
            </w:pPr>
          </w:p>
        </w:tc>
      </w:tr>
    </w:tbl>
    <w:p w:rsidR="00642883" w:rsidRDefault="00642883" w:rsidP="00642883">
      <w:pPr>
        <w:jc w:val="center"/>
        <w:rPr>
          <w:lang w:val="en-US"/>
        </w:rPr>
      </w:pPr>
    </w:p>
    <w:p w:rsidR="006B692F" w:rsidRDefault="006B692F" w:rsidP="00642883">
      <w:pPr>
        <w:jc w:val="center"/>
        <w:rPr>
          <w:lang w:val="en-US"/>
        </w:rPr>
      </w:pPr>
    </w:p>
    <w:p w:rsidR="00A63B95" w:rsidRDefault="00A63B95" w:rsidP="00642883">
      <w:pPr>
        <w:jc w:val="center"/>
        <w:rPr>
          <w:lang w:val="en-US"/>
        </w:rPr>
      </w:pPr>
    </w:p>
    <w:p w:rsidR="00A63B95" w:rsidRDefault="006A5D3E" w:rsidP="00642883">
      <w:pPr>
        <w:jc w:val="center"/>
        <w:rPr>
          <w:lang w:val="en-US"/>
        </w:rPr>
      </w:pPr>
      <w:r>
        <w:rPr>
          <w:lang w:val="en-US"/>
        </w:rPr>
        <w:t>Languages of instruction:</w:t>
      </w:r>
    </w:p>
    <w:p w:rsidR="00A63B95" w:rsidRDefault="00A63B95" w:rsidP="00642883">
      <w:pPr>
        <w:jc w:val="center"/>
        <w:rPr>
          <w:lang w:val="en-US"/>
        </w:rPr>
      </w:pPr>
    </w:p>
    <w:p w:rsidR="00C176A5" w:rsidRPr="006A5D3E" w:rsidRDefault="006A5D3E" w:rsidP="00642883">
      <w:pPr>
        <w:jc w:val="center"/>
        <w:rPr>
          <w:rFonts w:ascii="Arial Narrow" w:hAnsi="Arial Narrow" w:cs="Tahoma"/>
          <w:b/>
          <w:i/>
          <w:sz w:val="28"/>
          <w:szCs w:val="28"/>
          <w:lang w:val="en-US"/>
        </w:rPr>
      </w:pPr>
      <w:r w:rsidRPr="006A5D3E">
        <w:rPr>
          <w:rFonts w:ascii="Arial Narrow" w:hAnsi="Arial Narrow" w:cs="Tahoma"/>
          <w:b/>
          <w:i/>
          <w:sz w:val="28"/>
          <w:szCs w:val="28"/>
          <w:lang w:val="en-US"/>
        </w:rPr>
        <w:t>РОС - РУССКИЙ</w:t>
      </w:r>
    </w:p>
    <w:p w:rsidR="006A5D3E" w:rsidRPr="006A5D3E" w:rsidRDefault="006A5D3E" w:rsidP="00642883">
      <w:pPr>
        <w:jc w:val="center"/>
        <w:rPr>
          <w:rFonts w:ascii="Arial Narrow" w:hAnsi="Arial Narrow"/>
          <w:b/>
          <w:bCs/>
          <w:i/>
          <w:sz w:val="28"/>
          <w:szCs w:val="28"/>
          <w:shd w:val="clear" w:color="auto" w:fill="FFFFFF"/>
          <w:lang w:val="en-US"/>
        </w:rPr>
      </w:pPr>
      <w:r w:rsidRPr="006A5D3E">
        <w:rPr>
          <w:rFonts w:ascii="Arial Narrow" w:hAnsi="Arial Narrow"/>
          <w:b/>
          <w:bCs/>
          <w:i/>
          <w:sz w:val="28"/>
          <w:szCs w:val="28"/>
          <w:shd w:val="clear" w:color="auto" w:fill="FFFFFF"/>
          <w:lang w:val="en-US"/>
        </w:rPr>
        <w:t>БЪЛ - БЪЛГАРСКИ</w:t>
      </w:r>
    </w:p>
    <w:p w:rsidR="006A5D3E" w:rsidRPr="006A5D3E" w:rsidRDefault="006A5D3E" w:rsidP="00642883">
      <w:pPr>
        <w:jc w:val="center"/>
        <w:rPr>
          <w:rFonts w:ascii="Arial Narrow" w:hAnsi="Arial Narrow" w:cs="Tahoma"/>
          <w:b/>
          <w:i/>
          <w:sz w:val="28"/>
          <w:szCs w:val="28"/>
          <w:lang w:val="en-US"/>
        </w:rPr>
      </w:pPr>
      <w:r w:rsidRPr="006A5D3E">
        <w:rPr>
          <w:rFonts w:ascii="Arial Narrow" w:hAnsi="Arial Narrow" w:cs="Tahoma"/>
          <w:b/>
          <w:i/>
          <w:sz w:val="28"/>
          <w:szCs w:val="28"/>
          <w:lang w:val="en-US"/>
        </w:rPr>
        <w:t>ESP - ESPAÑOLA</w:t>
      </w:r>
    </w:p>
    <w:p w:rsidR="006A5D3E" w:rsidRPr="006A5D3E" w:rsidRDefault="006A5D3E" w:rsidP="00642883">
      <w:pPr>
        <w:jc w:val="center"/>
        <w:rPr>
          <w:sz w:val="28"/>
          <w:szCs w:val="28"/>
          <w:lang w:val="en-US"/>
        </w:rPr>
      </w:pPr>
      <w:r w:rsidRPr="006A5D3E">
        <w:rPr>
          <w:rFonts w:ascii="Arial Narrow" w:hAnsi="Arial Narrow" w:cs="Tahoma"/>
          <w:b/>
          <w:i/>
          <w:sz w:val="28"/>
          <w:szCs w:val="28"/>
          <w:lang w:val="en-US"/>
        </w:rPr>
        <w:t xml:space="preserve">EN – ENGLISH </w:t>
      </w:r>
    </w:p>
    <w:p w:rsidR="00C176A5" w:rsidRDefault="00C176A5" w:rsidP="00642883">
      <w:pPr>
        <w:jc w:val="center"/>
        <w:rPr>
          <w:lang w:val="en-US"/>
        </w:rPr>
      </w:pPr>
    </w:p>
    <w:p w:rsidR="00C176A5" w:rsidRDefault="00C176A5" w:rsidP="00642883">
      <w:pPr>
        <w:jc w:val="center"/>
        <w:rPr>
          <w:lang w:val="en-US"/>
        </w:rPr>
      </w:pPr>
    </w:p>
    <w:p w:rsidR="00C176A5" w:rsidRDefault="00C176A5" w:rsidP="00642883">
      <w:pPr>
        <w:jc w:val="center"/>
        <w:rPr>
          <w:lang w:val="en-US"/>
        </w:rPr>
      </w:pPr>
    </w:p>
    <w:p w:rsidR="00C176A5" w:rsidRDefault="00C176A5" w:rsidP="00642883">
      <w:pPr>
        <w:jc w:val="center"/>
        <w:rPr>
          <w:lang w:val="en-US"/>
        </w:rPr>
      </w:pPr>
    </w:p>
    <w:p w:rsidR="00C176A5" w:rsidRDefault="00C176A5" w:rsidP="00642883">
      <w:pPr>
        <w:jc w:val="center"/>
        <w:rPr>
          <w:lang w:val="en-US"/>
        </w:rPr>
      </w:pPr>
    </w:p>
    <w:p w:rsidR="00C176A5" w:rsidRDefault="00C176A5" w:rsidP="00642883">
      <w:pPr>
        <w:jc w:val="center"/>
        <w:rPr>
          <w:lang w:val="en-US"/>
        </w:rPr>
      </w:pPr>
    </w:p>
    <w:p w:rsidR="00C176A5" w:rsidRDefault="00C176A5" w:rsidP="00642883">
      <w:pPr>
        <w:jc w:val="center"/>
        <w:rPr>
          <w:lang w:val="en-US"/>
        </w:rPr>
      </w:pPr>
    </w:p>
    <w:p w:rsidR="00A63B95" w:rsidRDefault="00A63B95" w:rsidP="00642883">
      <w:pPr>
        <w:jc w:val="center"/>
        <w:rPr>
          <w:lang w:val="en-US"/>
        </w:rPr>
      </w:pPr>
    </w:p>
    <w:p w:rsidR="00E916CB" w:rsidRDefault="00E916CB" w:rsidP="00642883">
      <w:pPr>
        <w:jc w:val="center"/>
        <w:rPr>
          <w:lang w:val="en-US"/>
        </w:rPr>
      </w:pPr>
    </w:p>
    <w:p w:rsidR="00E916CB" w:rsidRDefault="00E916CB" w:rsidP="00642883">
      <w:pPr>
        <w:jc w:val="center"/>
        <w:rPr>
          <w:lang w:val="en-US"/>
        </w:rPr>
      </w:pPr>
    </w:p>
    <w:p w:rsidR="00E916CB" w:rsidRPr="001A7A89" w:rsidRDefault="00E916CB" w:rsidP="00642883">
      <w:pPr>
        <w:jc w:val="center"/>
        <w:rPr>
          <w:b/>
          <w:sz w:val="32"/>
          <w:szCs w:val="32"/>
          <w:lang w:val="en-US"/>
        </w:rPr>
      </w:pPr>
    </w:p>
    <w:p w:rsidR="001A7A89" w:rsidRPr="001A7A89" w:rsidRDefault="001A7A89" w:rsidP="001A7A89">
      <w:pPr>
        <w:jc w:val="center"/>
        <w:rPr>
          <w:b/>
          <w:color w:val="C00000"/>
          <w:sz w:val="40"/>
          <w:szCs w:val="40"/>
          <w:lang w:val="en-US"/>
        </w:rPr>
      </w:pPr>
      <w:r w:rsidRPr="001A7A89">
        <w:rPr>
          <w:b/>
          <w:color w:val="C00000"/>
          <w:sz w:val="40"/>
          <w:szCs w:val="40"/>
          <w:lang w:val="en-US"/>
        </w:rPr>
        <w:t>Syllabuses are attached below</w:t>
      </w:r>
    </w:p>
    <w:p w:rsidR="00E916CB" w:rsidRPr="001A7A89" w:rsidRDefault="001A7A89" w:rsidP="001A7A89">
      <w:pPr>
        <w:jc w:val="center"/>
        <w:rPr>
          <w:i/>
          <w:lang w:val="en-US"/>
        </w:rPr>
      </w:pPr>
      <w:r w:rsidRPr="001A7A89">
        <w:rPr>
          <w:i/>
          <w:lang w:val="en-US"/>
        </w:rPr>
        <w:t xml:space="preserve">explanation: S1 - </w:t>
      </w:r>
      <w:r>
        <w:rPr>
          <w:i/>
          <w:lang w:val="en-US"/>
        </w:rPr>
        <w:t>b</w:t>
      </w:r>
      <w:r w:rsidRPr="001A7A89">
        <w:rPr>
          <w:i/>
          <w:lang w:val="en-US"/>
        </w:rPr>
        <w:t xml:space="preserve">achelor's </w:t>
      </w:r>
      <w:r>
        <w:rPr>
          <w:i/>
          <w:lang w:val="en-US"/>
        </w:rPr>
        <w:t>level, S2 - m</w:t>
      </w:r>
      <w:r w:rsidRPr="001A7A89">
        <w:rPr>
          <w:i/>
          <w:lang w:val="en-US"/>
        </w:rPr>
        <w:t>aster's level</w:t>
      </w:r>
    </w:p>
    <w:p w:rsidR="00E916CB" w:rsidRDefault="00E916CB" w:rsidP="00642883">
      <w:pPr>
        <w:jc w:val="center"/>
        <w:rPr>
          <w:lang w:val="en-US"/>
        </w:rPr>
      </w:pPr>
    </w:p>
    <w:p w:rsidR="00C176A5" w:rsidRDefault="00C176A5" w:rsidP="00642883">
      <w:pPr>
        <w:jc w:val="center"/>
        <w:rPr>
          <w:lang w:val="en-US"/>
        </w:rPr>
      </w:pPr>
    </w:p>
    <w:p w:rsidR="00C176A5" w:rsidRDefault="00C176A5" w:rsidP="00642883">
      <w:pPr>
        <w:jc w:val="cente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2"/>
        <w:gridCol w:w="2587"/>
        <w:gridCol w:w="1838"/>
        <w:gridCol w:w="2879"/>
      </w:tblGrid>
      <w:tr w:rsidR="00870F6C" w:rsidRPr="002E1226" w:rsidTr="00870F6C">
        <w:trPr>
          <w:trHeight w:val="676"/>
        </w:trPr>
        <w:tc>
          <w:tcPr>
            <w:tcW w:w="2093"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Course title</w:t>
            </w:r>
          </w:p>
        </w:tc>
        <w:tc>
          <w:tcPr>
            <w:tcW w:w="7119" w:type="dxa"/>
            <w:gridSpan w:val="3"/>
            <w:vAlign w:val="center"/>
          </w:tcPr>
          <w:p w:rsidR="00870F6C" w:rsidRPr="002E1226" w:rsidRDefault="00870F6C" w:rsidP="00870F6C">
            <w:pPr>
              <w:rPr>
                <w:rFonts w:ascii="Arial Narrow" w:hAnsi="Arial Narrow" w:cs="Tahoma"/>
                <w:b/>
                <w:spacing w:val="40"/>
                <w:lang w:val="en-US"/>
              </w:rPr>
            </w:pPr>
            <w:r w:rsidRPr="002E1226">
              <w:rPr>
                <w:rFonts w:ascii="Arial Narrow" w:hAnsi="Arial Narrow" w:cs="Tahoma"/>
                <w:b/>
                <w:spacing w:val="40"/>
                <w:lang w:val="en-US"/>
              </w:rPr>
              <w:t>ADVERTISING CONCEPTS AND PRINCIPLES</w:t>
            </w:r>
          </w:p>
        </w:tc>
      </w:tr>
      <w:tr w:rsidR="00870F6C" w:rsidRPr="002E1226" w:rsidTr="00870F6C">
        <w:trPr>
          <w:trHeight w:val="676"/>
        </w:trPr>
        <w:tc>
          <w:tcPr>
            <w:tcW w:w="2093"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Teaching method</w:t>
            </w:r>
          </w:p>
        </w:tc>
        <w:tc>
          <w:tcPr>
            <w:tcW w:w="7119" w:type="dxa"/>
            <w:gridSpan w:val="3"/>
            <w:vAlign w:val="center"/>
          </w:tcPr>
          <w:p w:rsidR="00870F6C" w:rsidRPr="002E1226" w:rsidRDefault="00870F6C" w:rsidP="00870F6C">
            <w:pPr>
              <w:rPr>
                <w:rFonts w:ascii="Arial Narrow" w:hAnsi="Arial Narrow" w:cs="Tahoma"/>
                <w:lang w:val="en-US"/>
              </w:rPr>
            </w:pPr>
            <w:r w:rsidRPr="002E1226">
              <w:rPr>
                <w:rFonts w:ascii="Arial Narrow" w:hAnsi="Arial Narrow"/>
                <w:sz w:val="22"/>
                <w:szCs w:val="22"/>
                <w:lang w:val="en-US"/>
              </w:rPr>
              <w:t>Lecture &amp; workshop</w:t>
            </w:r>
          </w:p>
        </w:tc>
      </w:tr>
      <w:tr w:rsidR="00870F6C" w:rsidRPr="002C25EC" w:rsidTr="00870F6C">
        <w:trPr>
          <w:trHeight w:val="712"/>
        </w:trPr>
        <w:tc>
          <w:tcPr>
            <w:tcW w:w="2093"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Person responsible for the course</w:t>
            </w:r>
          </w:p>
        </w:tc>
        <w:tc>
          <w:tcPr>
            <w:tcW w:w="2835" w:type="dxa"/>
            <w:vAlign w:val="center"/>
          </w:tcPr>
          <w:p w:rsidR="00870F6C" w:rsidRPr="002E1226" w:rsidRDefault="00870F6C" w:rsidP="00870F6C">
            <w:pPr>
              <w:rPr>
                <w:rFonts w:ascii="Arial Narrow" w:hAnsi="Arial Narrow" w:cs="Tahoma"/>
                <w:b/>
              </w:rPr>
            </w:pPr>
            <w:r w:rsidRPr="002E1226">
              <w:rPr>
                <w:rFonts w:ascii="Arial Narrow" w:hAnsi="Arial Narrow" w:cs="Tahoma"/>
                <w:b/>
                <w:sz w:val="22"/>
                <w:szCs w:val="22"/>
              </w:rPr>
              <w:t>Karolina Ertmanska  PhD</w:t>
            </w:r>
          </w:p>
        </w:tc>
        <w:tc>
          <w:tcPr>
            <w:tcW w:w="1981"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E-mail address to the person responsible for the course</w:t>
            </w:r>
          </w:p>
        </w:tc>
        <w:tc>
          <w:tcPr>
            <w:tcW w:w="2303" w:type="dxa"/>
            <w:vAlign w:val="center"/>
          </w:tcPr>
          <w:p w:rsidR="00870F6C" w:rsidRPr="002E1226" w:rsidRDefault="00955CD7" w:rsidP="00870F6C">
            <w:pPr>
              <w:rPr>
                <w:rFonts w:ascii="Arial Narrow" w:hAnsi="Arial Narrow" w:cs="Tahoma"/>
                <w:b/>
                <w:lang w:val="en-US"/>
              </w:rPr>
            </w:pPr>
            <w:r>
              <w:rPr>
                <w:rFonts w:ascii="Arial Narrow" w:hAnsi="Arial Narrow" w:cs="Tahoma"/>
                <w:b/>
                <w:sz w:val="22"/>
                <w:szCs w:val="22"/>
                <w:lang w:val="en-US"/>
              </w:rPr>
              <w:t>k</w:t>
            </w:r>
            <w:r w:rsidR="00870F6C" w:rsidRPr="002E1226">
              <w:rPr>
                <w:rFonts w:ascii="Arial Narrow" w:hAnsi="Arial Narrow" w:cs="Tahoma"/>
                <w:b/>
                <w:sz w:val="22"/>
                <w:szCs w:val="22"/>
                <w:lang w:val="en-US"/>
              </w:rPr>
              <w:t>arolina.ertmanska@zut.edu.pl</w:t>
            </w:r>
          </w:p>
        </w:tc>
      </w:tr>
      <w:tr w:rsidR="00870F6C" w:rsidRPr="002E1226" w:rsidTr="00870F6C">
        <w:trPr>
          <w:trHeight w:val="565"/>
        </w:trPr>
        <w:tc>
          <w:tcPr>
            <w:tcW w:w="2093"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 xml:space="preserve">Course code </w:t>
            </w:r>
          </w:p>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(if applicable)</w:t>
            </w:r>
          </w:p>
        </w:tc>
        <w:tc>
          <w:tcPr>
            <w:tcW w:w="2835" w:type="dxa"/>
            <w:vAlign w:val="center"/>
          </w:tcPr>
          <w:p w:rsidR="00870F6C" w:rsidRPr="002E1226" w:rsidRDefault="00870F6C" w:rsidP="00870F6C">
            <w:pPr>
              <w:rPr>
                <w:rFonts w:ascii="Arial Narrow" w:hAnsi="Arial Narrow" w:cs="Tahoma"/>
                <w:b/>
                <w:lang w:val="en-US"/>
              </w:rPr>
            </w:pPr>
          </w:p>
        </w:tc>
        <w:tc>
          <w:tcPr>
            <w:tcW w:w="1981"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ECTS points</w:t>
            </w:r>
          </w:p>
        </w:tc>
        <w:tc>
          <w:tcPr>
            <w:tcW w:w="2303" w:type="dxa"/>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6</w:t>
            </w:r>
          </w:p>
        </w:tc>
      </w:tr>
      <w:tr w:rsidR="00870F6C" w:rsidRPr="002E1226" w:rsidTr="00870F6C">
        <w:trPr>
          <w:trHeight w:val="546"/>
        </w:trPr>
        <w:tc>
          <w:tcPr>
            <w:tcW w:w="2093"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Type of course</w:t>
            </w:r>
          </w:p>
        </w:tc>
        <w:tc>
          <w:tcPr>
            <w:tcW w:w="2835" w:type="dxa"/>
            <w:vAlign w:val="center"/>
          </w:tcPr>
          <w:p w:rsidR="00870F6C" w:rsidRPr="002E1226" w:rsidRDefault="00870F6C" w:rsidP="00870F6C">
            <w:pPr>
              <w:rPr>
                <w:rFonts w:ascii="Arial Narrow" w:hAnsi="Arial Narrow" w:cs="Tahoma"/>
                <w:b/>
                <w:lang w:val="en-US"/>
              </w:rPr>
            </w:pPr>
            <w:r w:rsidRPr="00F008EA">
              <w:rPr>
                <w:rFonts w:ascii="Arial Narrow" w:hAnsi="Arial Narrow" w:cs="Tahoma"/>
                <w:b/>
                <w:sz w:val="22"/>
                <w:szCs w:val="22"/>
                <w:lang w:val="en-US"/>
              </w:rPr>
              <w:t>elective</w:t>
            </w:r>
          </w:p>
        </w:tc>
        <w:tc>
          <w:tcPr>
            <w:tcW w:w="1981"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Level of course</w:t>
            </w:r>
          </w:p>
        </w:tc>
        <w:tc>
          <w:tcPr>
            <w:tcW w:w="2303" w:type="dxa"/>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S1</w:t>
            </w:r>
          </w:p>
        </w:tc>
      </w:tr>
      <w:tr w:rsidR="00870F6C" w:rsidRPr="002E1226" w:rsidTr="00870F6C">
        <w:trPr>
          <w:trHeight w:val="554"/>
        </w:trPr>
        <w:tc>
          <w:tcPr>
            <w:tcW w:w="2093"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 xml:space="preserve">Semester </w:t>
            </w:r>
          </w:p>
        </w:tc>
        <w:tc>
          <w:tcPr>
            <w:tcW w:w="2835" w:type="dxa"/>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Winter/summer</w:t>
            </w:r>
          </w:p>
        </w:tc>
        <w:tc>
          <w:tcPr>
            <w:tcW w:w="1981"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Language of instruction</w:t>
            </w:r>
          </w:p>
        </w:tc>
        <w:tc>
          <w:tcPr>
            <w:tcW w:w="2303" w:type="dxa"/>
            <w:vAlign w:val="center"/>
          </w:tcPr>
          <w:p w:rsidR="00870F6C" w:rsidRPr="002E1226" w:rsidRDefault="00870F6C" w:rsidP="00870F6C">
            <w:pPr>
              <w:rPr>
                <w:rFonts w:ascii="Arial Narrow" w:hAnsi="Arial Narrow" w:cs="Tahoma"/>
                <w:b/>
                <w:lang w:val="en-US"/>
              </w:rPr>
            </w:pPr>
            <w:r w:rsidRPr="002E1226">
              <w:rPr>
                <w:rFonts w:ascii="Arial Narrow" w:hAnsi="Arial Narrow"/>
                <w:b/>
                <w:sz w:val="22"/>
                <w:szCs w:val="22"/>
                <w:lang w:val="en-IE"/>
              </w:rPr>
              <w:t>English</w:t>
            </w:r>
          </w:p>
        </w:tc>
      </w:tr>
      <w:tr w:rsidR="00870F6C" w:rsidRPr="002E1226" w:rsidTr="00870F6C">
        <w:trPr>
          <w:trHeight w:val="548"/>
        </w:trPr>
        <w:tc>
          <w:tcPr>
            <w:tcW w:w="2093"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Hours per week</w:t>
            </w:r>
          </w:p>
        </w:tc>
        <w:tc>
          <w:tcPr>
            <w:tcW w:w="2835" w:type="dxa"/>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 xml:space="preserve">2 </w:t>
            </w:r>
          </w:p>
        </w:tc>
        <w:tc>
          <w:tcPr>
            <w:tcW w:w="1981"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Hours per semester</w:t>
            </w:r>
          </w:p>
        </w:tc>
        <w:tc>
          <w:tcPr>
            <w:tcW w:w="2303" w:type="dxa"/>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 xml:space="preserve">30 </w:t>
            </w:r>
          </w:p>
        </w:tc>
      </w:tr>
      <w:tr w:rsidR="00870F6C" w:rsidRPr="002C25EC" w:rsidTr="00870F6C">
        <w:trPr>
          <w:trHeight w:val="834"/>
        </w:trPr>
        <w:tc>
          <w:tcPr>
            <w:tcW w:w="2093"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Objectives of the course</w:t>
            </w:r>
          </w:p>
        </w:tc>
        <w:tc>
          <w:tcPr>
            <w:tcW w:w="7119" w:type="dxa"/>
            <w:gridSpan w:val="3"/>
            <w:vAlign w:val="center"/>
          </w:tcPr>
          <w:p w:rsidR="00870F6C" w:rsidRPr="002E1226" w:rsidRDefault="00870F6C" w:rsidP="00870F6C">
            <w:pPr>
              <w:rPr>
                <w:rFonts w:ascii="Arial Narrow" w:hAnsi="Arial Narrow"/>
                <w:lang w:val="en-US"/>
              </w:rPr>
            </w:pPr>
            <w:r w:rsidRPr="002E1226">
              <w:rPr>
                <w:rFonts w:ascii="Arial Narrow" w:hAnsi="Arial Narrow"/>
                <w:sz w:val="22"/>
                <w:szCs w:val="22"/>
                <w:lang w:val="en-US"/>
              </w:rPr>
              <w:t>The primary objectives of the course are to:</w:t>
            </w:r>
          </w:p>
          <w:p w:rsidR="00870F6C" w:rsidRPr="002E1226" w:rsidRDefault="00870F6C" w:rsidP="00870F6C">
            <w:pPr>
              <w:numPr>
                <w:ilvl w:val="0"/>
                <w:numId w:val="2"/>
              </w:numPr>
              <w:tabs>
                <w:tab w:val="clear" w:pos="720"/>
                <w:tab w:val="num" w:pos="151"/>
                <w:tab w:val="left" w:pos="368"/>
              </w:tabs>
              <w:ind w:left="151" w:firstLine="0"/>
              <w:rPr>
                <w:rFonts w:ascii="Arial Narrow" w:hAnsi="Arial Narrow" w:cs="Arial"/>
                <w:lang w:val="en-US"/>
              </w:rPr>
            </w:pPr>
            <w:r w:rsidRPr="002E1226">
              <w:rPr>
                <w:rFonts w:ascii="Arial Narrow" w:hAnsi="Arial Narrow" w:cs="Arial"/>
                <w:bCs/>
                <w:sz w:val="22"/>
                <w:szCs w:val="22"/>
                <w:lang w:val="en-US"/>
              </w:rPr>
              <w:t>develop a clear understanding of traditional advertising tools</w:t>
            </w:r>
          </w:p>
          <w:p w:rsidR="00870F6C" w:rsidRPr="002E1226" w:rsidRDefault="00870F6C" w:rsidP="00870F6C">
            <w:pPr>
              <w:numPr>
                <w:ilvl w:val="0"/>
                <w:numId w:val="2"/>
              </w:numPr>
              <w:tabs>
                <w:tab w:val="clear" w:pos="720"/>
                <w:tab w:val="num" w:pos="151"/>
              </w:tabs>
              <w:ind w:left="292" w:hanging="141"/>
              <w:rPr>
                <w:rFonts w:ascii="Arial Narrow" w:hAnsi="Arial Narrow" w:cs="Arial"/>
                <w:lang w:val="en-US"/>
              </w:rPr>
            </w:pPr>
            <w:r w:rsidRPr="002E1226">
              <w:rPr>
                <w:rFonts w:ascii="Arial Narrow" w:hAnsi="Arial Narrow" w:cs="Arial"/>
                <w:bCs/>
                <w:sz w:val="22"/>
                <w:szCs w:val="22"/>
                <w:lang w:val="en-US"/>
              </w:rPr>
              <w:t>understand how key elements within the marketing communications mix are integrated</w:t>
            </w:r>
          </w:p>
          <w:p w:rsidR="00870F6C" w:rsidRPr="002E1226" w:rsidRDefault="00870F6C" w:rsidP="00870F6C">
            <w:pPr>
              <w:numPr>
                <w:ilvl w:val="0"/>
                <w:numId w:val="2"/>
              </w:numPr>
              <w:tabs>
                <w:tab w:val="clear" w:pos="720"/>
                <w:tab w:val="num" w:pos="151"/>
              </w:tabs>
              <w:ind w:left="292" w:hanging="141"/>
              <w:rPr>
                <w:rFonts w:ascii="Arial Narrow" w:hAnsi="Arial Narrow" w:cs="Arial"/>
                <w:lang w:val="en-US"/>
              </w:rPr>
            </w:pPr>
            <w:r w:rsidRPr="002E1226">
              <w:rPr>
                <w:rFonts w:ascii="Arial Narrow" w:hAnsi="Arial Narrow" w:cs="Arial"/>
                <w:bCs/>
                <w:sz w:val="22"/>
                <w:szCs w:val="22"/>
                <w:lang w:val="en-US"/>
              </w:rPr>
              <w:t>learn how consumer behavior, creative strategies, the communication process, market research, and program evaluation tools are used to design effective advertising programs</w:t>
            </w:r>
          </w:p>
          <w:p w:rsidR="00870F6C" w:rsidRPr="002E1226" w:rsidRDefault="00870F6C" w:rsidP="00870F6C">
            <w:pPr>
              <w:numPr>
                <w:ilvl w:val="0"/>
                <w:numId w:val="2"/>
              </w:numPr>
              <w:tabs>
                <w:tab w:val="clear" w:pos="720"/>
                <w:tab w:val="num" w:pos="151"/>
              </w:tabs>
              <w:ind w:left="292" w:hanging="141"/>
              <w:rPr>
                <w:rFonts w:ascii="Arial Narrow" w:hAnsi="Arial Narrow" w:cs="Arial"/>
                <w:lang w:val="en-US"/>
              </w:rPr>
            </w:pPr>
            <w:r w:rsidRPr="002E1226">
              <w:rPr>
                <w:rFonts w:ascii="Arial Narrow" w:hAnsi="Arial Narrow" w:cs="Arial"/>
                <w:bCs/>
                <w:sz w:val="22"/>
                <w:szCs w:val="22"/>
                <w:lang w:val="en-US"/>
              </w:rPr>
              <w:t xml:space="preserve">know how broadcast media, print media, support media, direct marketing  and interactive media are used in advertising </w:t>
            </w:r>
          </w:p>
        </w:tc>
      </w:tr>
      <w:tr w:rsidR="00870F6C" w:rsidRPr="002E1226" w:rsidTr="00870F6C">
        <w:trPr>
          <w:trHeight w:val="701"/>
        </w:trPr>
        <w:tc>
          <w:tcPr>
            <w:tcW w:w="2093"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Entry requirements</w:t>
            </w:r>
          </w:p>
        </w:tc>
        <w:tc>
          <w:tcPr>
            <w:tcW w:w="7119" w:type="dxa"/>
            <w:gridSpan w:val="3"/>
            <w:vAlign w:val="center"/>
          </w:tcPr>
          <w:p w:rsidR="00870F6C" w:rsidRPr="002E1226" w:rsidRDefault="00870F6C" w:rsidP="00870F6C">
            <w:pPr>
              <w:rPr>
                <w:rFonts w:ascii="Arial Narrow" w:hAnsi="Arial Narrow" w:cs="Tahoma"/>
                <w:lang w:val="en-US"/>
              </w:rPr>
            </w:pPr>
            <w:r w:rsidRPr="002E1226">
              <w:rPr>
                <w:rFonts w:ascii="Arial Narrow" w:hAnsi="Arial Narrow" w:cs="Tahoma"/>
                <w:sz w:val="22"/>
                <w:szCs w:val="22"/>
                <w:lang w:val="en-US"/>
              </w:rPr>
              <w:t>Knowledge of marketing principles</w:t>
            </w:r>
          </w:p>
        </w:tc>
      </w:tr>
      <w:tr w:rsidR="00870F6C" w:rsidRPr="002C25EC" w:rsidTr="00870F6C">
        <w:trPr>
          <w:trHeight w:val="697"/>
        </w:trPr>
        <w:tc>
          <w:tcPr>
            <w:tcW w:w="2093" w:type="dxa"/>
            <w:shd w:val="clear" w:color="auto" w:fill="D9D9D9"/>
            <w:vAlign w:val="center"/>
          </w:tcPr>
          <w:p w:rsidR="00870F6C" w:rsidRPr="002E1226" w:rsidRDefault="00870F6C" w:rsidP="00870F6C">
            <w:pPr>
              <w:rPr>
                <w:rFonts w:ascii="Arial Narrow" w:hAnsi="Arial Narrow" w:cs="Tahoma"/>
                <w:lang w:val="en-US"/>
              </w:rPr>
            </w:pPr>
            <w:r w:rsidRPr="002E1226">
              <w:rPr>
                <w:rFonts w:ascii="Arial Narrow" w:hAnsi="Arial Narrow" w:cs="Tahoma"/>
                <w:sz w:val="22"/>
                <w:szCs w:val="22"/>
                <w:lang w:val="en-US"/>
              </w:rPr>
              <w:t>Course contents</w:t>
            </w:r>
          </w:p>
        </w:tc>
        <w:tc>
          <w:tcPr>
            <w:tcW w:w="7119" w:type="dxa"/>
            <w:gridSpan w:val="3"/>
            <w:vAlign w:val="center"/>
          </w:tcPr>
          <w:p w:rsidR="00870F6C" w:rsidRPr="002E1226" w:rsidRDefault="00870F6C" w:rsidP="00870F6C">
            <w:pPr>
              <w:numPr>
                <w:ilvl w:val="0"/>
                <w:numId w:val="1"/>
              </w:numPr>
              <w:tabs>
                <w:tab w:val="clear" w:pos="587"/>
                <w:tab w:val="num" w:pos="151"/>
                <w:tab w:val="left" w:pos="292"/>
              </w:tabs>
              <w:ind w:left="151" w:hanging="142"/>
              <w:rPr>
                <w:rFonts w:ascii="Arial Narrow" w:hAnsi="Arial Narrow" w:cs="Arial"/>
                <w:lang w:val="en-US"/>
              </w:rPr>
            </w:pPr>
            <w:r w:rsidRPr="002E1226">
              <w:rPr>
                <w:rFonts w:ascii="Arial Narrow" w:hAnsi="Arial Narrow" w:cs="Arial"/>
                <w:bCs/>
                <w:sz w:val="22"/>
                <w:szCs w:val="22"/>
                <w:lang w:val="en-US"/>
              </w:rPr>
              <w:t xml:space="preserve">The communication process </w:t>
            </w:r>
          </w:p>
          <w:p w:rsidR="00870F6C" w:rsidRPr="002E1226" w:rsidRDefault="00870F6C" w:rsidP="00870F6C">
            <w:pPr>
              <w:numPr>
                <w:ilvl w:val="0"/>
                <w:numId w:val="1"/>
              </w:numPr>
              <w:tabs>
                <w:tab w:val="clear" w:pos="587"/>
                <w:tab w:val="num" w:pos="151"/>
                <w:tab w:val="left" w:pos="292"/>
              </w:tabs>
              <w:ind w:left="151" w:hanging="142"/>
              <w:rPr>
                <w:rFonts w:ascii="Arial Narrow" w:hAnsi="Arial Narrow" w:cs="Arial"/>
                <w:lang w:val="en-US"/>
              </w:rPr>
            </w:pPr>
            <w:r w:rsidRPr="002E1226">
              <w:rPr>
                <w:rFonts w:ascii="Arial Narrow" w:hAnsi="Arial Narrow" w:cs="Arial"/>
                <w:bCs/>
                <w:sz w:val="22"/>
                <w:szCs w:val="22"/>
                <w:lang w:val="en-US"/>
              </w:rPr>
              <w:t xml:space="preserve">Source, message and channel factors </w:t>
            </w:r>
          </w:p>
          <w:p w:rsidR="00870F6C" w:rsidRPr="002E1226" w:rsidRDefault="00870F6C" w:rsidP="00870F6C">
            <w:pPr>
              <w:numPr>
                <w:ilvl w:val="0"/>
                <w:numId w:val="1"/>
              </w:numPr>
              <w:tabs>
                <w:tab w:val="clear" w:pos="587"/>
                <w:tab w:val="num" w:pos="151"/>
                <w:tab w:val="left" w:pos="292"/>
              </w:tabs>
              <w:ind w:left="151" w:hanging="142"/>
              <w:rPr>
                <w:rFonts w:ascii="Arial Narrow" w:hAnsi="Arial Narrow" w:cs="Arial"/>
                <w:lang w:val="en-US"/>
              </w:rPr>
            </w:pPr>
            <w:r w:rsidRPr="002E1226">
              <w:rPr>
                <w:rFonts w:ascii="Arial Narrow" w:hAnsi="Arial Narrow" w:cs="Arial"/>
                <w:bCs/>
                <w:sz w:val="22"/>
                <w:szCs w:val="22"/>
                <w:lang w:val="en-US"/>
              </w:rPr>
              <w:t>Organizing for advertising: the role of ad agencies and other narketing communication organizations</w:t>
            </w:r>
          </w:p>
          <w:p w:rsidR="00870F6C" w:rsidRPr="002E1226" w:rsidRDefault="00870F6C" w:rsidP="00870F6C">
            <w:pPr>
              <w:numPr>
                <w:ilvl w:val="0"/>
                <w:numId w:val="1"/>
              </w:numPr>
              <w:tabs>
                <w:tab w:val="clear" w:pos="587"/>
                <w:tab w:val="num" w:pos="151"/>
                <w:tab w:val="left" w:pos="292"/>
              </w:tabs>
              <w:ind w:left="151" w:hanging="142"/>
              <w:rPr>
                <w:rFonts w:ascii="Arial Narrow" w:hAnsi="Arial Narrow" w:cs="Arial"/>
                <w:lang w:val="en-US"/>
              </w:rPr>
            </w:pPr>
            <w:r w:rsidRPr="002E1226">
              <w:rPr>
                <w:rFonts w:ascii="Arial Narrow" w:hAnsi="Arial Narrow" w:cs="Arial"/>
                <w:bCs/>
                <w:sz w:val="22"/>
                <w:szCs w:val="22"/>
                <w:lang w:val="en-US"/>
              </w:rPr>
              <w:t>Creative strategy: planning, development, implementation, evaluation</w:t>
            </w:r>
          </w:p>
          <w:p w:rsidR="00870F6C" w:rsidRPr="002E1226" w:rsidRDefault="00870F6C" w:rsidP="00870F6C">
            <w:pPr>
              <w:numPr>
                <w:ilvl w:val="0"/>
                <w:numId w:val="1"/>
              </w:numPr>
              <w:tabs>
                <w:tab w:val="clear" w:pos="587"/>
                <w:tab w:val="num" w:pos="151"/>
                <w:tab w:val="left" w:pos="292"/>
              </w:tabs>
              <w:ind w:left="151" w:hanging="142"/>
              <w:rPr>
                <w:rFonts w:ascii="Arial Narrow" w:hAnsi="Arial Narrow" w:cs="Arial"/>
                <w:lang w:val="en-US"/>
              </w:rPr>
            </w:pPr>
            <w:r w:rsidRPr="002E1226">
              <w:rPr>
                <w:rFonts w:ascii="Arial Narrow" w:hAnsi="Arial Narrow" w:cs="Arial"/>
                <w:bCs/>
                <w:sz w:val="22"/>
                <w:szCs w:val="22"/>
                <w:lang w:val="en-US"/>
              </w:rPr>
              <w:t>Social, ethical, and economic aspects of advertising</w:t>
            </w:r>
          </w:p>
          <w:p w:rsidR="00870F6C" w:rsidRPr="002E1226" w:rsidRDefault="00870F6C" w:rsidP="00870F6C">
            <w:pPr>
              <w:numPr>
                <w:ilvl w:val="0"/>
                <w:numId w:val="1"/>
              </w:numPr>
              <w:tabs>
                <w:tab w:val="clear" w:pos="587"/>
                <w:tab w:val="num" w:pos="151"/>
                <w:tab w:val="left" w:pos="292"/>
              </w:tabs>
              <w:ind w:left="151" w:hanging="142"/>
              <w:rPr>
                <w:rFonts w:ascii="Arial Narrow" w:hAnsi="Arial Narrow" w:cs="Tahoma"/>
                <w:lang w:val="en-US"/>
              </w:rPr>
            </w:pPr>
            <w:r w:rsidRPr="002E1226">
              <w:rPr>
                <w:rFonts w:ascii="Arial Narrow" w:hAnsi="Arial Narrow" w:cs="Arial"/>
                <w:bCs/>
                <w:sz w:val="22"/>
                <w:szCs w:val="22"/>
                <w:lang w:val="en-US"/>
              </w:rPr>
              <w:t>Measuring the effectiveness of the advertising campaigns</w:t>
            </w:r>
          </w:p>
        </w:tc>
      </w:tr>
      <w:tr w:rsidR="00870F6C" w:rsidRPr="002C25EC" w:rsidTr="00870F6C">
        <w:trPr>
          <w:trHeight w:val="707"/>
        </w:trPr>
        <w:tc>
          <w:tcPr>
            <w:tcW w:w="2093"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Assessment methods</w:t>
            </w:r>
          </w:p>
        </w:tc>
        <w:tc>
          <w:tcPr>
            <w:tcW w:w="7119" w:type="dxa"/>
            <w:gridSpan w:val="3"/>
            <w:vAlign w:val="center"/>
          </w:tcPr>
          <w:p w:rsidR="00870F6C" w:rsidRPr="002E1226" w:rsidRDefault="00870F6C" w:rsidP="00870F6C">
            <w:pPr>
              <w:rPr>
                <w:rFonts w:ascii="Arial Narrow" w:hAnsi="Arial Narrow" w:cs="Tahoma"/>
                <w:lang w:val="en-US"/>
              </w:rPr>
            </w:pPr>
            <w:r w:rsidRPr="002E1226">
              <w:rPr>
                <w:rStyle w:val="longtext1"/>
                <w:rFonts w:ascii="Arial Narrow" w:hAnsi="Arial Narrow" w:cs="Arial"/>
                <w:sz w:val="22"/>
                <w:szCs w:val="22"/>
                <w:shd w:val="clear" w:color="auto" w:fill="FFFFFF"/>
                <w:lang w:val="en-US"/>
              </w:rPr>
              <w:t>written test; activity exercises during classes; essay and presentation</w:t>
            </w:r>
          </w:p>
        </w:tc>
      </w:tr>
      <w:tr w:rsidR="00870F6C" w:rsidRPr="002C25EC" w:rsidTr="00870F6C">
        <w:trPr>
          <w:trHeight w:val="690"/>
        </w:trPr>
        <w:tc>
          <w:tcPr>
            <w:tcW w:w="2093"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Recommended readings</w:t>
            </w:r>
          </w:p>
        </w:tc>
        <w:tc>
          <w:tcPr>
            <w:tcW w:w="7119" w:type="dxa"/>
            <w:gridSpan w:val="3"/>
            <w:vAlign w:val="center"/>
          </w:tcPr>
          <w:p w:rsidR="00870F6C" w:rsidRPr="002E1226" w:rsidRDefault="00870F6C" w:rsidP="00870F6C">
            <w:pPr>
              <w:rPr>
                <w:rFonts w:ascii="Arial Narrow" w:hAnsi="Arial Narrow"/>
                <w:b/>
                <w:bCs/>
                <w:lang w:val="en-US"/>
              </w:rPr>
            </w:pPr>
          </w:p>
          <w:p w:rsidR="00870F6C" w:rsidRPr="002E1226" w:rsidRDefault="00870F6C" w:rsidP="00870F6C">
            <w:pPr>
              <w:jc w:val="both"/>
              <w:rPr>
                <w:rStyle w:val="longtext1"/>
                <w:rFonts w:ascii="Arial Narrow" w:hAnsi="Arial Narrow" w:cs="Arial"/>
                <w:sz w:val="22"/>
                <w:shd w:val="clear" w:color="auto" w:fill="FFFFFF"/>
                <w:lang w:val="en-US"/>
              </w:rPr>
            </w:pPr>
            <w:r w:rsidRPr="002E1226">
              <w:rPr>
                <w:rStyle w:val="longtext1"/>
                <w:rFonts w:ascii="Arial Narrow" w:hAnsi="Arial Narrow" w:cs="Arial"/>
                <w:b/>
                <w:sz w:val="22"/>
                <w:szCs w:val="22"/>
                <w:shd w:val="clear" w:color="auto" w:fill="FFFFFF"/>
                <w:lang w:val="en-US"/>
              </w:rPr>
              <w:t>Literature:</w:t>
            </w:r>
            <w:r w:rsidRPr="002E1226">
              <w:rPr>
                <w:rStyle w:val="longtext1"/>
                <w:rFonts w:ascii="Arial Narrow" w:hAnsi="Arial Narrow" w:cs="Arial"/>
                <w:sz w:val="22"/>
                <w:szCs w:val="22"/>
                <w:shd w:val="clear" w:color="auto" w:fill="FFFFFF"/>
                <w:lang w:val="en-US"/>
              </w:rPr>
              <w:t xml:space="preserve"> </w:t>
            </w:r>
          </w:p>
          <w:p w:rsidR="00870F6C" w:rsidRPr="002E1226" w:rsidRDefault="00870F6C" w:rsidP="00870F6C">
            <w:pPr>
              <w:ind w:left="170"/>
              <w:jc w:val="both"/>
              <w:rPr>
                <w:rFonts w:ascii="Arial Narrow" w:hAnsi="Arial Narrow" w:cs="Arial"/>
                <w:bCs/>
                <w:kern w:val="36"/>
                <w:lang w:val="en-US"/>
              </w:rPr>
            </w:pPr>
            <w:r w:rsidRPr="002E1226">
              <w:rPr>
                <w:rFonts w:ascii="Arial Narrow" w:hAnsi="Arial Narrow" w:cs="Arial"/>
                <w:bCs/>
                <w:kern w:val="36"/>
                <w:sz w:val="22"/>
                <w:szCs w:val="22"/>
                <w:lang w:val="en-US"/>
              </w:rPr>
              <w:t xml:space="preserve">Mitchell WM, </w:t>
            </w:r>
            <w:r w:rsidRPr="002E1226">
              <w:rPr>
                <w:rFonts w:ascii="Arial Narrow" w:hAnsi="Arial Narrow" w:cs="Arial"/>
                <w:bCs/>
                <w:i/>
                <w:kern w:val="36"/>
                <w:sz w:val="22"/>
                <w:szCs w:val="22"/>
                <w:lang w:val="en-US"/>
              </w:rPr>
              <w:t>Advertising: Principles &amp; Practice</w:t>
            </w:r>
            <w:r w:rsidRPr="002E1226">
              <w:rPr>
                <w:rFonts w:ascii="Arial Narrow" w:hAnsi="Arial Narrow" w:cs="Arial"/>
                <w:bCs/>
                <w:kern w:val="36"/>
                <w:sz w:val="22"/>
                <w:szCs w:val="22"/>
                <w:lang w:val="en-US"/>
              </w:rPr>
              <w:t xml:space="preserve">, </w:t>
            </w:r>
            <w:r w:rsidRPr="002E1226">
              <w:rPr>
                <w:rStyle w:val="st1"/>
                <w:rFonts w:ascii="Arial Narrow" w:hAnsi="Arial Narrow" w:cs="Arial"/>
                <w:sz w:val="22"/>
                <w:szCs w:val="22"/>
                <w:lang w:val="en-US"/>
              </w:rPr>
              <w:t>Prentice Hal, Inc</w:t>
            </w:r>
            <w:r w:rsidRPr="002E1226">
              <w:rPr>
                <w:rFonts w:ascii="Arial Narrow" w:hAnsi="Arial Narrow" w:cs="Arial"/>
                <w:bCs/>
                <w:kern w:val="36"/>
                <w:sz w:val="22"/>
                <w:szCs w:val="22"/>
                <w:lang w:val="en-US"/>
              </w:rPr>
              <w:t xml:space="preserve"> , 2009. </w:t>
            </w:r>
          </w:p>
          <w:p w:rsidR="00870F6C" w:rsidRPr="002E1226" w:rsidRDefault="00870F6C" w:rsidP="00870F6C">
            <w:pPr>
              <w:ind w:left="170"/>
              <w:jc w:val="both"/>
              <w:rPr>
                <w:rStyle w:val="med12"/>
                <w:rFonts w:ascii="Arial Narrow" w:hAnsi="Arial Narrow" w:cs="Arial"/>
                <w:bCs/>
                <w:sz w:val="22"/>
                <w:lang w:val="en-US"/>
              </w:rPr>
            </w:pPr>
            <w:r w:rsidRPr="002E1226">
              <w:rPr>
                <w:rFonts w:ascii="Arial Narrow" w:hAnsi="Arial Narrow" w:cs="Arial"/>
                <w:bCs/>
                <w:sz w:val="22"/>
                <w:szCs w:val="22"/>
                <w:lang w:val="en-US"/>
              </w:rPr>
              <w:t xml:space="preserve">Wells WD, Moriarty S., Burnett J.  </w:t>
            </w:r>
            <w:r w:rsidRPr="002E1226">
              <w:rPr>
                <w:rFonts w:ascii="Arial Narrow" w:hAnsi="Arial Narrow" w:cs="Arial"/>
                <w:bCs/>
                <w:i/>
                <w:kern w:val="36"/>
                <w:sz w:val="22"/>
                <w:szCs w:val="22"/>
                <w:lang w:val="en-US"/>
              </w:rPr>
              <w:t>Advertising : Principles and Practice</w:t>
            </w:r>
            <w:r w:rsidRPr="002E1226">
              <w:rPr>
                <w:rFonts w:ascii="Arial Narrow" w:hAnsi="Arial Narrow" w:cs="Arial"/>
                <w:bCs/>
                <w:kern w:val="36"/>
                <w:sz w:val="22"/>
                <w:szCs w:val="22"/>
                <w:lang w:val="en-US"/>
              </w:rPr>
              <w:t xml:space="preserve">, </w:t>
            </w:r>
            <w:r w:rsidRPr="002E1226">
              <w:rPr>
                <w:rStyle w:val="edition"/>
                <w:rFonts w:ascii="Arial Narrow" w:hAnsi="Arial Narrow" w:cs="Arial"/>
                <w:sz w:val="22"/>
                <w:szCs w:val="22"/>
                <w:lang w:val="en-US"/>
              </w:rPr>
              <w:t>Upper Saddle River, N.J Prentice Hall, 2003</w:t>
            </w:r>
            <w:r w:rsidRPr="002E1226">
              <w:rPr>
                <w:rStyle w:val="med12"/>
                <w:rFonts w:ascii="Arial Narrow" w:hAnsi="Arial Narrow" w:cs="Arial"/>
                <w:bCs/>
                <w:sz w:val="22"/>
                <w:szCs w:val="22"/>
                <w:lang w:val="en-US"/>
              </w:rPr>
              <w:t>.</w:t>
            </w:r>
          </w:p>
          <w:p w:rsidR="00870F6C" w:rsidRPr="002E1226" w:rsidRDefault="00870F6C" w:rsidP="00870F6C">
            <w:pPr>
              <w:jc w:val="both"/>
              <w:rPr>
                <w:rFonts w:ascii="Arial Narrow" w:hAnsi="Arial Narrow" w:cs="Arial"/>
                <w:b/>
                <w:bCs/>
                <w:color w:val="333333"/>
                <w:kern w:val="36"/>
                <w:lang w:val="en-US"/>
              </w:rPr>
            </w:pPr>
          </w:p>
          <w:p w:rsidR="00870F6C" w:rsidRPr="002E1226" w:rsidRDefault="00870F6C" w:rsidP="00870F6C">
            <w:pPr>
              <w:jc w:val="both"/>
              <w:rPr>
                <w:rStyle w:val="longtext1"/>
                <w:rFonts w:ascii="Arial Narrow" w:hAnsi="Arial Narrow" w:cs="Arial"/>
                <w:sz w:val="22"/>
                <w:shd w:val="clear" w:color="auto" w:fill="FFFFFF"/>
                <w:lang w:val="en-US"/>
              </w:rPr>
            </w:pPr>
            <w:r w:rsidRPr="002E1226">
              <w:rPr>
                <w:rStyle w:val="longtext1"/>
                <w:rFonts w:ascii="Arial Narrow" w:hAnsi="Arial Narrow" w:cs="Arial"/>
                <w:b/>
                <w:sz w:val="22"/>
                <w:szCs w:val="22"/>
                <w:shd w:val="clear" w:color="auto" w:fill="FFFFFF"/>
                <w:lang w:val="en-US"/>
              </w:rPr>
              <w:t>Additional literature:</w:t>
            </w:r>
            <w:r w:rsidRPr="002E1226">
              <w:rPr>
                <w:rStyle w:val="longtext1"/>
                <w:rFonts w:ascii="Arial Narrow" w:hAnsi="Arial Narrow" w:cs="Arial"/>
                <w:sz w:val="22"/>
                <w:szCs w:val="22"/>
                <w:shd w:val="clear" w:color="auto" w:fill="FFFFFF"/>
                <w:lang w:val="en-US"/>
              </w:rPr>
              <w:t xml:space="preserve">  </w:t>
            </w:r>
          </w:p>
          <w:p w:rsidR="00870F6C" w:rsidRPr="002E1226" w:rsidRDefault="00870F6C" w:rsidP="00870F6C">
            <w:pPr>
              <w:jc w:val="both"/>
              <w:rPr>
                <w:rFonts w:ascii="Arial Narrow" w:hAnsi="Arial Narrow" w:cs="Tahoma"/>
                <w:b/>
                <w:lang w:val="en-US"/>
              </w:rPr>
            </w:pPr>
            <w:r w:rsidRPr="002E1226">
              <w:rPr>
                <w:rFonts w:ascii="Arial Narrow" w:hAnsi="Arial Narrow" w:cs="Arial"/>
                <w:sz w:val="22"/>
                <w:szCs w:val="22"/>
                <w:lang w:val="en-US"/>
              </w:rPr>
              <w:t xml:space="preserve">Kleppner O., </w:t>
            </w:r>
            <w:hyperlink r:id="rId8" w:history="1">
              <w:r w:rsidRPr="002E1226">
                <w:rPr>
                  <w:rFonts w:ascii="Arial Narrow" w:hAnsi="Arial Narrow" w:cs="Arial"/>
                  <w:sz w:val="22"/>
                  <w:szCs w:val="22"/>
                  <w:lang w:val="en-US"/>
                </w:rPr>
                <w:t xml:space="preserve"> Russell</w:t>
              </w:r>
            </w:hyperlink>
            <w:r w:rsidRPr="002E1226">
              <w:rPr>
                <w:rFonts w:ascii="Arial Narrow" w:hAnsi="Arial Narrow" w:cs="Arial"/>
                <w:sz w:val="22"/>
                <w:szCs w:val="22"/>
                <w:lang w:val="en-US"/>
              </w:rPr>
              <w:t xml:space="preserve"> T, </w:t>
            </w:r>
            <w:hyperlink r:id="rId9" w:history="1">
              <w:r w:rsidRPr="002E1226">
                <w:rPr>
                  <w:rFonts w:ascii="Arial Narrow" w:hAnsi="Arial Narrow" w:cs="Arial"/>
                  <w:sz w:val="22"/>
                  <w:szCs w:val="22"/>
                  <w:lang w:val="en-US"/>
                </w:rPr>
                <w:t xml:space="preserve"> Verrill</w:t>
              </w:r>
            </w:hyperlink>
            <w:r w:rsidRPr="002E1226">
              <w:rPr>
                <w:rFonts w:ascii="Arial Narrow" w:hAnsi="Arial Narrow" w:cs="Arial"/>
                <w:sz w:val="22"/>
                <w:szCs w:val="22"/>
                <w:lang w:val="en-US"/>
              </w:rPr>
              <w:t xml:space="preserve"> G., </w:t>
            </w:r>
            <w:r w:rsidRPr="002E1226">
              <w:rPr>
                <w:rFonts w:ascii="Arial Narrow" w:hAnsi="Arial Narrow" w:cs="Arial"/>
                <w:i/>
                <w:sz w:val="22"/>
                <w:szCs w:val="22"/>
                <w:lang w:val="en-US"/>
              </w:rPr>
              <w:t>Otto Kleppner's advertising procedure</w:t>
            </w:r>
            <w:r w:rsidRPr="002E1226">
              <w:rPr>
                <w:rFonts w:ascii="Arial Narrow" w:hAnsi="Arial Narrow" w:cs="Arial"/>
                <w:sz w:val="22"/>
                <w:szCs w:val="22"/>
                <w:lang w:val="en-US"/>
              </w:rPr>
              <w:t>, Prentice-Hall, 1983</w:t>
            </w:r>
            <w:r w:rsidRPr="002E1226">
              <w:rPr>
                <w:rStyle w:val="longtext1"/>
                <w:rFonts w:ascii="Arial Narrow" w:hAnsi="Arial Narrow" w:cs="Arial"/>
                <w:iCs/>
                <w:sz w:val="22"/>
                <w:szCs w:val="22"/>
                <w:shd w:val="clear" w:color="auto" w:fill="FFFFFF"/>
                <w:lang w:val="en-US"/>
              </w:rPr>
              <w:br/>
            </w:r>
          </w:p>
        </w:tc>
      </w:tr>
      <w:tr w:rsidR="00870F6C" w:rsidRPr="002C25EC" w:rsidTr="00870F6C">
        <w:trPr>
          <w:trHeight w:val="694"/>
        </w:trPr>
        <w:tc>
          <w:tcPr>
            <w:tcW w:w="2093" w:type="dxa"/>
            <w:shd w:val="clear" w:color="auto" w:fill="D9D9D9"/>
            <w:vAlign w:val="center"/>
          </w:tcPr>
          <w:p w:rsidR="00870F6C" w:rsidRPr="002E1226" w:rsidRDefault="00870F6C" w:rsidP="00870F6C">
            <w:pPr>
              <w:rPr>
                <w:rFonts w:ascii="Arial Narrow" w:hAnsi="Arial Narrow" w:cs="Tahoma"/>
                <w:b/>
                <w:lang w:val="en-US"/>
              </w:rPr>
            </w:pPr>
            <w:r w:rsidRPr="002E1226">
              <w:rPr>
                <w:rFonts w:ascii="Arial Narrow" w:hAnsi="Arial Narrow" w:cs="Tahoma"/>
                <w:b/>
                <w:sz w:val="22"/>
                <w:szCs w:val="22"/>
                <w:lang w:val="en-US"/>
              </w:rPr>
              <w:t>Additional information</w:t>
            </w:r>
          </w:p>
        </w:tc>
        <w:tc>
          <w:tcPr>
            <w:tcW w:w="7119" w:type="dxa"/>
            <w:gridSpan w:val="3"/>
            <w:vAlign w:val="center"/>
          </w:tcPr>
          <w:p w:rsidR="00870F6C" w:rsidRPr="002E1226" w:rsidRDefault="00870F6C" w:rsidP="00870F6C">
            <w:pPr>
              <w:jc w:val="both"/>
              <w:rPr>
                <w:rStyle w:val="longtext1"/>
                <w:rFonts w:ascii="Arial Narrow" w:hAnsi="Arial Narrow" w:cs="Arial"/>
                <w:sz w:val="22"/>
                <w:shd w:val="clear" w:color="auto" w:fill="FFFFFF"/>
                <w:lang w:val="en-US"/>
              </w:rPr>
            </w:pPr>
            <w:r w:rsidRPr="002E1226">
              <w:rPr>
                <w:rStyle w:val="longtext1"/>
                <w:rFonts w:ascii="Arial Narrow" w:hAnsi="Arial Narrow" w:cs="Arial"/>
                <w:sz w:val="22"/>
                <w:szCs w:val="22"/>
                <w:shd w:val="clear" w:color="auto" w:fill="FFFFFF"/>
                <w:lang w:val="en-US"/>
              </w:rPr>
              <w:t>minimum No of course participants: 3</w:t>
            </w:r>
          </w:p>
          <w:p w:rsidR="00870F6C" w:rsidRPr="002E1226" w:rsidRDefault="00870F6C" w:rsidP="00870F6C">
            <w:pPr>
              <w:jc w:val="both"/>
              <w:rPr>
                <w:rFonts w:ascii="Arial Narrow" w:hAnsi="Arial Narrow" w:cs="Tahoma"/>
                <w:bCs/>
                <w:lang w:val="en-US"/>
              </w:rPr>
            </w:pPr>
          </w:p>
        </w:tc>
      </w:tr>
    </w:tbl>
    <w:p w:rsidR="00870F6C" w:rsidRPr="00843C1D" w:rsidRDefault="00870F6C" w:rsidP="00870F6C">
      <w:pPr>
        <w:rPr>
          <w:lang w:val="en-US"/>
        </w:rPr>
      </w:pPr>
    </w:p>
    <w:p w:rsidR="00C176A5" w:rsidRDefault="00C176A5"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65"/>
        <w:gridCol w:w="2162"/>
        <w:gridCol w:w="1668"/>
        <w:gridCol w:w="3491"/>
      </w:tblGrid>
      <w:tr w:rsidR="00870F6C" w:rsidRPr="00E12176" w:rsidTr="00870F6C">
        <w:trPr>
          <w:trHeight w:val="676"/>
        </w:trPr>
        <w:tc>
          <w:tcPr>
            <w:tcW w:w="1965"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Course title</w:t>
            </w:r>
          </w:p>
        </w:tc>
        <w:tc>
          <w:tcPr>
            <w:tcW w:w="7321" w:type="dxa"/>
            <w:gridSpan w:val="3"/>
            <w:vAlign w:val="center"/>
          </w:tcPr>
          <w:p w:rsidR="00870F6C" w:rsidRPr="00F71378" w:rsidRDefault="00870F6C" w:rsidP="00870F6C">
            <w:pPr>
              <w:rPr>
                <w:rFonts w:ascii="Arial" w:hAnsi="Arial" w:cs="Arial"/>
                <w:b/>
                <w:sz w:val="28"/>
                <w:szCs w:val="28"/>
                <w:lang w:val="en-US"/>
              </w:rPr>
            </w:pPr>
            <w:r w:rsidRPr="00F71378">
              <w:rPr>
                <w:rFonts w:ascii="Arial" w:hAnsi="Arial" w:cs="Arial"/>
                <w:b/>
                <w:sz w:val="28"/>
                <w:szCs w:val="28"/>
              </w:rPr>
              <w:t>Agritourism</w:t>
            </w:r>
          </w:p>
        </w:tc>
      </w:tr>
      <w:tr w:rsidR="00870F6C" w:rsidRPr="00E12176" w:rsidTr="00870F6C">
        <w:trPr>
          <w:trHeight w:val="676"/>
        </w:trPr>
        <w:tc>
          <w:tcPr>
            <w:tcW w:w="1965"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Teaching method</w:t>
            </w:r>
          </w:p>
        </w:tc>
        <w:tc>
          <w:tcPr>
            <w:tcW w:w="7321" w:type="dxa"/>
            <w:gridSpan w:val="3"/>
            <w:vAlign w:val="center"/>
          </w:tcPr>
          <w:p w:rsidR="00870F6C" w:rsidRPr="00E12176" w:rsidRDefault="00870F6C" w:rsidP="00870F6C">
            <w:pPr>
              <w:rPr>
                <w:rFonts w:ascii="Arial" w:hAnsi="Arial" w:cs="Arial"/>
                <w:b/>
                <w:lang w:val="en-US"/>
              </w:rPr>
            </w:pPr>
            <w:r w:rsidRPr="00E12176">
              <w:rPr>
                <w:rFonts w:ascii="Arial" w:hAnsi="Arial" w:cs="Arial"/>
                <w:lang w:val="en-US"/>
              </w:rPr>
              <w:t>Lectures, group discussions</w:t>
            </w:r>
          </w:p>
        </w:tc>
      </w:tr>
      <w:tr w:rsidR="00870F6C" w:rsidRPr="002C25EC" w:rsidTr="00870F6C">
        <w:trPr>
          <w:trHeight w:val="712"/>
        </w:trPr>
        <w:tc>
          <w:tcPr>
            <w:tcW w:w="1965"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Person responsible for the course</w:t>
            </w:r>
          </w:p>
        </w:tc>
        <w:tc>
          <w:tcPr>
            <w:tcW w:w="2162" w:type="dxa"/>
            <w:vAlign w:val="center"/>
          </w:tcPr>
          <w:p w:rsidR="00870F6C" w:rsidRPr="00E12176" w:rsidRDefault="00870F6C" w:rsidP="00870F6C">
            <w:pPr>
              <w:rPr>
                <w:rFonts w:ascii="Arial" w:hAnsi="Arial" w:cs="Arial"/>
                <w:b/>
                <w:lang w:val="en-US"/>
              </w:rPr>
            </w:pPr>
            <w:r w:rsidRPr="00E12176">
              <w:rPr>
                <w:rFonts w:ascii="Arial" w:hAnsi="Arial" w:cs="Arial"/>
                <w:bCs/>
                <w:lang w:val="en-US"/>
              </w:rPr>
              <w:t>Agnieszka Brelik   PhD</w:t>
            </w:r>
          </w:p>
        </w:tc>
        <w:tc>
          <w:tcPr>
            <w:tcW w:w="1668"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E-mail address to the person responsible for the course</w:t>
            </w:r>
          </w:p>
        </w:tc>
        <w:tc>
          <w:tcPr>
            <w:tcW w:w="3491" w:type="dxa"/>
            <w:vAlign w:val="center"/>
          </w:tcPr>
          <w:p w:rsidR="00870F6C" w:rsidRPr="00E12176" w:rsidRDefault="00870F6C" w:rsidP="00870F6C">
            <w:pPr>
              <w:rPr>
                <w:rFonts w:ascii="Arial" w:hAnsi="Arial" w:cs="Arial"/>
                <w:b/>
                <w:lang w:val="en-US"/>
              </w:rPr>
            </w:pPr>
            <w:r w:rsidRPr="00E12176">
              <w:rPr>
                <w:rFonts w:ascii="Arial" w:hAnsi="Arial" w:cs="Arial"/>
                <w:b/>
                <w:lang w:val="en-US"/>
              </w:rPr>
              <w:t>Agnieszka.Brelik@zut.edu.pl</w:t>
            </w:r>
          </w:p>
        </w:tc>
      </w:tr>
      <w:tr w:rsidR="00870F6C" w:rsidRPr="00E12176" w:rsidTr="00870F6C">
        <w:trPr>
          <w:trHeight w:val="565"/>
        </w:trPr>
        <w:tc>
          <w:tcPr>
            <w:tcW w:w="1965"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 xml:space="preserve">Course code </w:t>
            </w:r>
          </w:p>
          <w:p w:rsidR="00870F6C" w:rsidRPr="00E12176" w:rsidRDefault="00870F6C" w:rsidP="00870F6C">
            <w:pPr>
              <w:rPr>
                <w:rFonts w:ascii="Arial" w:hAnsi="Arial" w:cs="Arial"/>
                <w:b/>
                <w:lang w:val="en-US"/>
              </w:rPr>
            </w:pPr>
            <w:r w:rsidRPr="00E12176">
              <w:rPr>
                <w:rFonts w:ascii="Arial" w:hAnsi="Arial" w:cs="Arial"/>
                <w:b/>
                <w:lang w:val="en-US"/>
              </w:rPr>
              <w:t>(if applicable)</w:t>
            </w:r>
          </w:p>
        </w:tc>
        <w:tc>
          <w:tcPr>
            <w:tcW w:w="2162" w:type="dxa"/>
            <w:vAlign w:val="center"/>
          </w:tcPr>
          <w:p w:rsidR="00870F6C" w:rsidRPr="00E12176" w:rsidRDefault="00870F6C" w:rsidP="00870F6C">
            <w:pPr>
              <w:rPr>
                <w:rFonts w:ascii="Arial" w:hAnsi="Arial" w:cs="Arial"/>
                <w:b/>
                <w:lang w:val="en-US"/>
              </w:rPr>
            </w:pPr>
          </w:p>
        </w:tc>
        <w:tc>
          <w:tcPr>
            <w:tcW w:w="1668"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ECTS points</w:t>
            </w:r>
          </w:p>
        </w:tc>
        <w:tc>
          <w:tcPr>
            <w:tcW w:w="3491" w:type="dxa"/>
            <w:vAlign w:val="center"/>
          </w:tcPr>
          <w:p w:rsidR="00870F6C" w:rsidRPr="00E12176" w:rsidRDefault="00870F6C" w:rsidP="00870F6C">
            <w:pPr>
              <w:rPr>
                <w:rFonts w:ascii="Arial" w:hAnsi="Arial" w:cs="Arial"/>
                <w:b/>
                <w:lang w:val="en-US"/>
              </w:rPr>
            </w:pPr>
            <w:r>
              <w:rPr>
                <w:rFonts w:ascii="Arial" w:hAnsi="Arial" w:cs="Arial"/>
                <w:b/>
                <w:lang w:val="en-US"/>
              </w:rPr>
              <w:t>6</w:t>
            </w:r>
          </w:p>
        </w:tc>
      </w:tr>
      <w:tr w:rsidR="00870F6C" w:rsidRPr="00E12176" w:rsidTr="00870F6C">
        <w:trPr>
          <w:trHeight w:val="546"/>
        </w:trPr>
        <w:tc>
          <w:tcPr>
            <w:tcW w:w="1965"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Type of course</w:t>
            </w:r>
          </w:p>
        </w:tc>
        <w:tc>
          <w:tcPr>
            <w:tcW w:w="2162" w:type="dxa"/>
            <w:vAlign w:val="center"/>
          </w:tcPr>
          <w:p w:rsidR="00870F6C" w:rsidRPr="00B53848" w:rsidRDefault="00870F6C" w:rsidP="00870F6C">
            <w:pPr>
              <w:rPr>
                <w:rFonts w:ascii="Arial Narrow" w:hAnsi="Arial Narrow" w:cs="Tahoma"/>
                <w:b/>
                <w:szCs w:val="20"/>
                <w:lang w:val="en-US"/>
              </w:rPr>
            </w:pPr>
            <w:r w:rsidRPr="00B53848">
              <w:rPr>
                <w:rFonts w:ascii="Arial Narrow" w:hAnsi="Arial Narrow" w:cs="Tahoma"/>
                <w:b/>
                <w:szCs w:val="20"/>
                <w:lang w:val="en-US"/>
              </w:rPr>
              <w:t>Compulsory</w:t>
            </w:r>
          </w:p>
        </w:tc>
        <w:tc>
          <w:tcPr>
            <w:tcW w:w="1668"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Level of course</w:t>
            </w:r>
          </w:p>
        </w:tc>
        <w:tc>
          <w:tcPr>
            <w:tcW w:w="3491" w:type="dxa"/>
            <w:vAlign w:val="center"/>
          </w:tcPr>
          <w:p w:rsidR="00870F6C" w:rsidRPr="00E12176" w:rsidRDefault="00870F6C" w:rsidP="00870F6C">
            <w:pPr>
              <w:rPr>
                <w:rFonts w:ascii="Arial" w:hAnsi="Arial" w:cs="Arial"/>
                <w:b/>
                <w:lang w:val="en-US"/>
              </w:rPr>
            </w:pPr>
            <w:r>
              <w:rPr>
                <w:rFonts w:ascii="Arial" w:hAnsi="Arial" w:cs="Arial"/>
                <w:b/>
                <w:lang w:val="en-US"/>
              </w:rPr>
              <w:t>S 1</w:t>
            </w:r>
          </w:p>
        </w:tc>
      </w:tr>
      <w:tr w:rsidR="00870F6C" w:rsidRPr="00E12176" w:rsidTr="00870F6C">
        <w:trPr>
          <w:trHeight w:val="554"/>
        </w:trPr>
        <w:tc>
          <w:tcPr>
            <w:tcW w:w="1965"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 xml:space="preserve">Semester </w:t>
            </w:r>
          </w:p>
        </w:tc>
        <w:tc>
          <w:tcPr>
            <w:tcW w:w="2162" w:type="dxa"/>
            <w:vAlign w:val="center"/>
          </w:tcPr>
          <w:p w:rsidR="00870F6C" w:rsidRPr="00E12176" w:rsidRDefault="00870F6C" w:rsidP="00870F6C">
            <w:pPr>
              <w:rPr>
                <w:rFonts w:ascii="Arial" w:hAnsi="Arial" w:cs="Arial"/>
                <w:b/>
                <w:lang w:val="en-US"/>
              </w:rPr>
            </w:pPr>
            <w:r w:rsidRPr="00E12176">
              <w:rPr>
                <w:rFonts w:ascii="Arial" w:hAnsi="Arial" w:cs="Arial"/>
                <w:b/>
                <w:lang w:val="en-US"/>
              </w:rPr>
              <w:t>winter/summer</w:t>
            </w:r>
          </w:p>
        </w:tc>
        <w:tc>
          <w:tcPr>
            <w:tcW w:w="1668"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Language of instruction</w:t>
            </w:r>
          </w:p>
        </w:tc>
        <w:tc>
          <w:tcPr>
            <w:tcW w:w="3491" w:type="dxa"/>
            <w:vAlign w:val="center"/>
          </w:tcPr>
          <w:p w:rsidR="00870F6C" w:rsidRPr="00E12176" w:rsidRDefault="00870F6C" w:rsidP="00870F6C">
            <w:pPr>
              <w:rPr>
                <w:rFonts w:ascii="Arial" w:hAnsi="Arial" w:cs="Arial"/>
                <w:b/>
                <w:lang w:val="en-US"/>
              </w:rPr>
            </w:pPr>
            <w:r w:rsidRPr="00E12176">
              <w:rPr>
                <w:rFonts w:ascii="Arial" w:hAnsi="Arial" w:cs="Arial"/>
                <w:b/>
                <w:lang w:val="en-US"/>
              </w:rPr>
              <w:t>English</w:t>
            </w:r>
          </w:p>
        </w:tc>
      </w:tr>
      <w:tr w:rsidR="00870F6C" w:rsidRPr="00E12176" w:rsidTr="00870F6C">
        <w:trPr>
          <w:trHeight w:val="548"/>
        </w:trPr>
        <w:tc>
          <w:tcPr>
            <w:tcW w:w="1965"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Hours per week</w:t>
            </w:r>
          </w:p>
        </w:tc>
        <w:tc>
          <w:tcPr>
            <w:tcW w:w="2162" w:type="dxa"/>
            <w:vAlign w:val="center"/>
          </w:tcPr>
          <w:p w:rsidR="00870F6C" w:rsidRPr="00E12176" w:rsidRDefault="00870F6C" w:rsidP="00870F6C">
            <w:pPr>
              <w:rPr>
                <w:rFonts w:ascii="Arial" w:hAnsi="Arial" w:cs="Arial"/>
                <w:b/>
                <w:lang w:val="en-US"/>
              </w:rPr>
            </w:pPr>
            <w:r w:rsidRPr="00E12176">
              <w:rPr>
                <w:rFonts w:ascii="Arial" w:hAnsi="Arial" w:cs="Arial"/>
                <w:b/>
                <w:lang w:val="en-US"/>
              </w:rPr>
              <w:t>2</w:t>
            </w:r>
            <w:r>
              <w:rPr>
                <w:rFonts w:ascii="Arial" w:hAnsi="Arial" w:cs="Arial"/>
                <w:b/>
                <w:lang w:val="en-US"/>
              </w:rPr>
              <w:t xml:space="preserve"> h</w:t>
            </w:r>
          </w:p>
        </w:tc>
        <w:tc>
          <w:tcPr>
            <w:tcW w:w="1668"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Hours per semester</w:t>
            </w:r>
          </w:p>
        </w:tc>
        <w:tc>
          <w:tcPr>
            <w:tcW w:w="3491" w:type="dxa"/>
            <w:vAlign w:val="center"/>
          </w:tcPr>
          <w:p w:rsidR="00870F6C" w:rsidRPr="00E12176" w:rsidRDefault="00870F6C" w:rsidP="00870F6C">
            <w:pPr>
              <w:rPr>
                <w:rFonts w:ascii="Arial" w:hAnsi="Arial" w:cs="Arial"/>
                <w:b/>
                <w:lang w:val="en-US"/>
              </w:rPr>
            </w:pPr>
            <w:r w:rsidRPr="00E12176">
              <w:rPr>
                <w:rFonts w:ascii="Arial" w:hAnsi="Arial" w:cs="Arial"/>
                <w:b/>
                <w:lang w:val="en-US"/>
              </w:rPr>
              <w:t>30</w:t>
            </w:r>
          </w:p>
        </w:tc>
      </w:tr>
      <w:tr w:rsidR="00870F6C" w:rsidRPr="002C25EC" w:rsidTr="00870F6C">
        <w:trPr>
          <w:trHeight w:val="834"/>
        </w:trPr>
        <w:tc>
          <w:tcPr>
            <w:tcW w:w="1965"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Objectives of the course</w:t>
            </w:r>
          </w:p>
        </w:tc>
        <w:tc>
          <w:tcPr>
            <w:tcW w:w="7321" w:type="dxa"/>
            <w:gridSpan w:val="3"/>
            <w:vAlign w:val="center"/>
          </w:tcPr>
          <w:p w:rsidR="00870F6C" w:rsidRPr="00E12176" w:rsidRDefault="00870F6C" w:rsidP="00870F6C">
            <w:pPr>
              <w:autoSpaceDE w:val="0"/>
              <w:autoSpaceDN w:val="0"/>
              <w:adjustRightInd w:val="0"/>
              <w:spacing w:before="80"/>
              <w:rPr>
                <w:rFonts w:ascii="Arial" w:hAnsi="Arial" w:cs="Arial"/>
                <w:lang w:val="en-US"/>
              </w:rPr>
            </w:pPr>
            <w:r w:rsidRPr="00E12176">
              <w:rPr>
                <w:rFonts w:ascii="Arial" w:hAnsi="Arial" w:cs="Arial"/>
                <w:lang w:val="en-US"/>
              </w:rPr>
              <w:t>Students learn about basic issues of agritourism and this will give an overview of economic and social importance of agritourism. This module is introduced to make students familiar with the subject. It provides an overview of multifunctional development of rural areas.</w:t>
            </w:r>
          </w:p>
          <w:p w:rsidR="00870F6C" w:rsidRPr="00E12176" w:rsidRDefault="00870F6C" w:rsidP="00870F6C">
            <w:pPr>
              <w:rPr>
                <w:rFonts w:ascii="Arial" w:hAnsi="Arial" w:cs="Arial"/>
                <w:b/>
                <w:lang w:val="en-US"/>
              </w:rPr>
            </w:pPr>
          </w:p>
        </w:tc>
      </w:tr>
      <w:tr w:rsidR="00870F6C" w:rsidRPr="00E12176" w:rsidTr="00870F6C">
        <w:trPr>
          <w:trHeight w:val="701"/>
        </w:trPr>
        <w:tc>
          <w:tcPr>
            <w:tcW w:w="1965"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Entry requirements</w:t>
            </w:r>
          </w:p>
        </w:tc>
        <w:tc>
          <w:tcPr>
            <w:tcW w:w="7321" w:type="dxa"/>
            <w:gridSpan w:val="3"/>
            <w:vAlign w:val="center"/>
          </w:tcPr>
          <w:p w:rsidR="00870F6C" w:rsidRPr="00E12176" w:rsidRDefault="00870F6C" w:rsidP="00870F6C">
            <w:pPr>
              <w:rPr>
                <w:rFonts w:ascii="Arial" w:hAnsi="Arial" w:cs="Arial"/>
                <w:b/>
                <w:lang w:val="en-US"/>
              </w:rPr>
            </w:pPr>
            <w:r w:rsidRPr="00E12176">
              <w:rPr>
                <w:rFonts w:ascii="Arial" w:hAnsi="Arial" w:cs="Arial"/>
                <w:lang w:val="en-US"/>
              </w:rPr>
              <w:t>No requirements.</w:t>
            </w:r>
          </w:p>
        </w:tc>
      </w:tr>
      <w:tr w:rsidR="00870F6C" w:rsidRPr="00E12176" w:rsidTr="00870F6C">
        <w:trPr>
          <w:trHeight w:val="697"/>
        </w:trPr>
        <w:tc>
          <w:tcPr>
            <w:tcW w:w="1965"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Course contents</w:t>
            </w:r>
          </w:p>
        </w:tc>
        <w:tc>
          <w:tcPr>
            <w:tcW w:w="7321" w:type="dxa"/>
            <w:gridSpan w:val="3"/>
            <w:vAlign w:val="center"/>
          </w:tcPr>
          <w:p w:rsidR="00870F6C" w:rsidRPr="00E12176" w:rsidRDefault="00870F6C" w:rsidP="00870F6C">
            <w:pPr>
              <w:ind w:left="74"/>
              <w:jc w:val="both"/>
              <w:rPr>
                <w:rFonts w:ascii="Arial" w:hAnsi="Arial" w:cs="Arial"/>
                <w:lang w:val="en-GB"/>
              </w:rPr>
            </w:pPr>
            <w:r w:rsidRPr="00E12176">
              <w:rPr>
                <w:rFonts w:ascii="Arial" w:hAnsi="Arial" w:cs="Arial"/>
                <w:lang w:val="en-GB"/>
              </w:rPr>
              <w:t>1. The concept of agritourism</w:t>
            </w:r>
          </w:p>
          <w:p w:rsidR="00870F6C" w:rsidRPr="00E12176" w:rsidRDefault="00870F6C" w:rsidP="00870F6C">
            <w:pPr>
              <w:ind w:left="74"/>
              <w:jc w:val="both"/>
              <w:rPr>
                <w:rFonts w:ascii="Arial" w:hAnsi="Arial" w:cs="Arial"/>
                <w:lang w:val="en-GB"/>
              </w:rPr>
            </w:pPr>
            <w:r w:rsidRPr="00E12176">
              <w:rPr>
                <w:rFonts w:ascii="Arial" w:hAnsi="Arial" w:cs="Arial"/>
                <w:lang w:val="en-GB"/>
              </w:rPr>
              <w:t>2. the economic and social importance of agritourism</w:t>
            </w:r>
          </w:p>
          <w:p w:rsidR="00870F6C" w:rsidRPr="00E12176" w:rsidRDefault="00870F6C" w:rsidP="00870F6C">
            <w:pPr>
              <w:ind w:left="74"/>
              <w:jc w:val="both"/>
              <w:rPr>
                <w:rFonts w:ascii="Arial" w:hAnsi="Arial" w:cs="Arial"/>
                <w:lang w:val="en-GB"/>
              </w:rPr>
            </w:pPr>
            <w:r w:rsidRPr="00E12176">
              <w:rPr>
                <w:rFonts w:ascii="Arial" w:hAnsi="Arial" w:cs="Arial"/>
                <w:lang w:val="en-GB"/>
              </w:rPr>
              <w:t>3. Multifunctional development of rural areas</w:t>
            </w:r>
          </w:p>
          <w:p w:rsidR="00870F6C" w:rsidRPr="00E12176" w:rsidRDefault="00870F6C" w:rsidP="00870F6C">
            <w:pPr>
              <w:ind w:left="74"/>
              <w:jc w:val="both"/>
              <w:rPr>
                <w:rFonts w:ascii="Arial" w:hAnsi="Arial" w:cs="Arial"/>
                <w:lang w:val="en-GB"/>
              </w:rPr>
            </w:pPr>
            <w:r w:rsidRPr="00E12176">
              <w:rPr>
                <w:rFonts w:ascii="Arial" w:hAnsi="Arial" w:cs="Arial"/>
                <w:lang w:val="en-GB"/>
              </w:rPr>
              <w:t>4/5 Agritourism ventures- case study</w:t>
            </w:r>
          </w:p>
          <w:p w:rsidR="00870F6C" w:rsidRPr="00E12176" w:rsidRDefault="00870F6C" w:rsidP="00870F6C">
            <w:pPr>
              <w:ind w:left="74"/>
              <w:jc w:val="both"/>
              <w:rPr>
                <w:rFonts w:ascii="Arial" w:hAnsi="Arial" w:cs="Arial"/>
                <w:lang w:val="en-GB"/>
              </w:rPr>
            </w:pPr>
            <w:r w:rsidRPr="00E12176">
              <w:rPr>
                <w:rFonts w:ascii="Arial" w:hAnsi="Arial" w:cs="Arial"/>
                <w:lang w:val="en-GB"/>
              </w:rPr>
              <w:t>6. Agritourist service and products</w:t>
            </w:r>
          </w:p>
          <w:p w:rsidR="00870F6C" w:rsidRPr="00E12176" w:rsidRDefault="00870F6C" w:rsidP="00870F6C">
            <w:pPr>
              <w:ind w:left="74"/>
              <w:jc w:val="both"/>
              <w:rPr>
                <w:rFonts w:ascii="Arial" w:hAnsi="Arial" w:cs="Arial"/>
                <w:lang w:val="en-GB"/>
              </w:rPr>
            </w:pPr>
            <w:r w:rsidRPr="00E12176">
              <w:rPr>
                <w:rFonts w:ascii="Arial" w:hAnsi="Arial" w:cs="Arial"/>
                <w:lang w:val="en-GB"/>
              </w:rPr>
              <w:t>7. Mobility in agritourism</w:t>
            </w:r>
          </w:p>
          <w:p w:rsidR="00870F6C" w:rsidRPr="00E12176" w:rsidRDefault="00870F6C" w:rsidP="00870F6C">
            <w:pPr>
              <w:ind w:left="74"/>
              <w:jc w:val="both"/>
              <w:rPr>
                <w:rFonts w:ascii="Arial" w:hAnsi="Arial" w:cs="Arial"/>
                <w:lang w:val="en-GB"/>
              </w:rPr>
            </w:pPr>
            <w:r w:rsidRPr="00E12176">
              <w:rPr>
                <w:rFonts w:ascii="Arial" w:hAnsi="Arial" w:cs="Arial"/>
                <w:lang w:val="en-GB"/>
              </w:rPr>
              <w:t>8/9/10 Agritourism yesterday, today and tomorrow</w:t>
            </w:r>
          </w:p>
          <w:p w:rsidR="00870F6C" w:rsidRPr="00E12176" w:rsidRDefault="00870F6C" w:rsidP="00870F6C">
            <w:pPr>
              <w:ind w:left="74"/>
              <w:jc w:val="both"/>
              <w:rPr>
                <w:rFonts w:ascii="Arial" w:hAnsi="Arial" w:cs="Arial"/>
                <w:lang w:val="en-GB"/>
              </w:rPr>
            </w:pPr>
          </w:p>
          <w:p w:rsidR="00870F6C" w:rsidRPr="00E12176" w:rsidRDefault="00870F6C" w:rsidP="00870F6C">
            <w:pPr>
              <w:rPr>
                <w:rFonts w:ascii="Arial" w:hAnsi="Arial" w:cs="Arial"/>
                <w:b/>
                <w:lang w:val="en-US"/>
              </w:rPr>
            </w:pPr>
          </w:p>
        </w:tc>
      </w:tr>
      <w:tr w:rsidR="00870F6C" w:rsidRPr="00E12176" w:rsidTr="00870F6C">
        <w:trPr>
          <w:trHeight w:val="707"/>
        </w:trPr>
        <w:tc>
          <w:tcPr>
            <w:tcW w:w="1965"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Assessment methods</w:t>
            </w:r>
          </w:p>
        </w:tc>
        <w:tc>
          <w:tcPr>
            <w:tcW w:w="7321" w:type="dxa"/>
            <w:gridSpan w:val="3"/>
            <w:vAlign w:val="center"/>
          </w:tcPr>
          <w:p w:rsidR="00870F6C" w:rsidRPr="00E12176" w:rsidRDefault="00870F6C" w:rsidP="00870F6C">
            <w:pPr>
              <w:rPr>
                <w:rFonts w:ascii="Arial" w:hAnsi="Arial" w:cs="Arial"/>
                <w:b/>
                <w:lang w:val="en-US"/>
              </w:rPr>
            </w:pPr>
            <w:r w:rsidRPr="00E12176">
              <w:rPr>
                <w:rFonts w:ascii="Arial" w:hAnsi="Arial" w:cs="Arial"/>
                <w:lang w:val="en-GB"/>
              </w:rPr>
              <w:t>A case study presentation.</w:t>
            </w:r>
          </w:p>
        </w:tc>
      </w:tr>
      <w:tr w:rsidR="00870F6C" w:rsidRPr="00E12176" w:rsidTr="00870F6C">
        <w:trPr>
          <w:trHeight w:val="690"/>
        </w:trPr>
        <w:tc>
          <w:tcPr>
            <w:tcW w:w="1965"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Recommended readings</w:t>
            </w:r>
          </w:p>
        </w:tc>
        <w:tc>
          <w:tcPr>
            <w:tcW w:w="7321" w:type="dxa"/>
            <w:gridSpan w:val="3"/>
            <w:vAlign w:val="center"/>
          </w:tcPr>
          <w:p w:rsidR="00870F6C" w:rsidRPr="00E12176" w:rsidRDefault="00870F6C" w:rsidP="00870F6C">
            <w:pPr>
              <w:numPr>
                <w:ilvl w:val="0"/>
                <w:numId w:val="3"/>
              </w:numPr>
              <w:rPr>
                <w:rFonts w:ascii="Arial" w:hAnsi="Arial" w:cs="Arial"/>
                <w:lang w:val="en-GB"/>
              </w:rPr>
            </w:pPr>
            <w:r w:rsidRPr="00E12176">
              <w:rPr>
                <w:rFonts w:ascii="Arial" w:hAnsi="Arial" w:cs="Arial"/>
                <w:lang w:val="en-GB"/>
              </w:rPr>
              <w:t>Hall D., Kirkpatrick I. And Morag M. (2005) Rural tourism and Sustainable Business (Aspects of Tourism). Multilingual Matters, Clevedon UK.</w:t>
            </w:r>
          </w:p>
          <w:p w:rsidR="00870F6C" w:rsidRPr="00E12176" w:rsidRDefault="00870F6C" w:rsidP="00870F6C">
            <w:pPr>
              <w:numPr>
                <w:ilvl w:val="0"/>
                <w:numId w:val="3"/>
              </w:numPr>
              <w:rPr>
                <w:rFonts w:ascii="Arial" w:hAnsi="Arial" w:cs="Arial"/>
                <w:lang w:val="en-GB"/>
              </w:rPr>
            </w:pPr>
            <w:r w:rsidRPr="00E12176">
              <w:rPr>
                <w:rFonts w:ascii="Arial" w:hAnsi="Arial" w:cs="Arial"/>
                <w:lang w:val="en-GB"/>
              </w:rPr>
              <w:t>Cooper, Fletcher et al, (1993), Tourism Principles and Practices, Pitman.</w:t>
            </w:r>
          </w:p>
          <w:p w:rsidR="00870F6C" w:rsidRPr="00E12176" w:rsidRDefault="00870F6C" w:rsidP="00870F6C">
            <w:pPr>
              <w:numPr>
                <w:ilvl w:val="0"/>
                <w:numId w:val="3"/>
              </w:numPr>
              <w:rPr>
                <w:rFonts w:ascii="Arial" w:hAnsi="Arial" w:cs="Arial"/>
                <w:lang w:val="en-GB"/>
              </w:rPr>
            </w:pPr>
            <w:r w:rsidRPr="00E12176">
              <w:rPr>
                <w:rFonts w:ascii="Arial" w:hAnsi="Arial" w:cs="Arial"/>
                <w:lang w:val="en-GB"/>
              </w:rPr>
              <w:t xml:space="preserve">Hegarty C., Przezborska L. 2005: Rural and Agr-tourism as a Tool for Reorganising Areas in Old and </w:t>
            </w:r>
            <w:smartTag w:uri="urn:schemas-microsoft-com:office:smarttags" w:element="place">
              <w:smartTag w:uri="urn:schemas-microsoft-com:office:smarttags" w:element="PlaceName">
                <w:r w:rsidRPr="00E12176">
                  <w:rPr>
                    <w:rFonts w:ascii="Arial" w:hAnsi="Arial" w:cs="Arial"/>
                    <w:lang w:val="en-GB"/>
                  </w:rPr>
                  <w:t>New</w:t>
                </w:r>
              </w:smartTag>
              <w:r w:rsidRPr="00E12176">
                <w:rPr>
                  <w:rFonts w:ascii="Arial" w:hAnsi="Arial" w:cs="Arial"/>
                  <w:lang w:val="en-GB"/>
                </w:rPr>
                <w:t xml:space="preserve"> </w:t>
              </w:r>
              <w:smartTag w:uri="urn:schemas-microsoft-com:office:smarttags" w:element="PlaceName">
                <w:r w:rsidRPr="00E12176">
                  <w:rPr>
                    <w:rFonts w:ascii="Arial" w:hAnsi="Arial" w:cs="Arial"/>
                    <w:lang w:val="en-GB"/>
                  </w:rPr>
                  <w:t>Member</w:t>
                </w:r>
              </w:smartTag>
              <w:r w:rsidRPr="00E12176">
                <w:rPr>
                  <w:rFonts w:ascii="Arial" w:hAnsi="Arial" w:cs="Arial"/>
                  <w:lang w:val="en-GB"/>
                </w:rPr>
                <w:t xml:space="preserve"> </w:t>
              </w:r>
              <w:smartTag w:uri="urn:schemas-microsoft-com:office:smarttags" w:element="PlaceType">
                <w:r w:rsidRPr="00E12176">
                  <w:rPr>
                    <w:rFonts w:ascii="Arial" w:hAnsi="Arial" w:cs="Arial"/>
                    <w:lang w:val="en-GB"/>
                  </w:rPr>
                  <w:t>States</w:t>
                </w:r>
              </w:smartTag>
            </w:smartTag>
            <w:r w:rsidRPr="00E12176">
              <w:rPr>
                <w:rFonts w:ascii="Arial" w:hAnsi="Arial" w:cs="Arial"/>
                <w:lang w:val="en-GB"/>
              </w:rPr>
              <w:t xml:space="preserve"> – a Comparison Study of Ireland and </w:t>
            </w:r>
            <w:smartTag w:uri="urn:schemas-microsoft-com:office:smarttags" w:element="country-region">
              <w:smartTag w:uri="urn:schemas-microsoft-com:office:smarttags" w:element="place">
                <w:r w:rsidRPr="00E12176">
                  <w:rPr>
                    <w:rFonts w:ascii="Arial" w:hAnsi="Arial" w:cs="Arial"/>
                    <w:lang w:val="en-GB"/>
                  </w:rPr>
                  <w:t>Poland</w:t>
                </w:r>
              </w:smartTag>
            </w:smartTag>
            <w:r w:rsidRPr="00E12176">
              <w:rPr>
                <w:rFonts w:ascii="Arial" w:hAnsi="Arial" w:cs="Arial"/>
                <w:lang w:val="en-GB"/>
              </w:rPr>
              <w:t>. International Journal of Tourism Research 7, 63-77.</w:t>
            </w:r>
          </w:p>
        </w:tc>
      </w:tr>
      <w:tr w:rsidR="00870F6C" w:rsidRPr="00E12176" w:rsidTr="00870F6C">
        <w:trPr>
          <w:trHeight w:val="411"/>
        </w:trPr>
        <w:tc>
          <w:tcPr>
            <w:tcW w:w="1965" w:type="dxa"/>
            <w:shd w:val="clear" w:color="auto" w:fill="D9D9D9"/>
            <w:vAlign w:val="center"/>
          </w:tcPr>
          <w:p w:rsidR="00870F6C" w:rsidRPr="00E12176" w:rsidRDefault="00870F6C" w:rsidP="00870F6C">
            <w:pPr>
              <w:rPr>
                <w:rFonts w:ascii="Arial" w:hAnsi="Arial" w:cs="Arial"/>
                <w:b/>
                <w:lang w:val="en-US"/>
              </w:rPr>
            </w:pPr>
            <w:r w:rsidRPr="00E12176">
              <w:rPr>
                <w:rFonts w:ascii="Arial" w:hAnsi="Arial" w:cs="Arial"/>
                <w:b/>
                <w:lang w:val="en-US"/>
              </w:rPr>
              <w:t xml:space="preserve">Additional </w:t>
            </w:r>
            <w:r w:rsidRPr="00E12176">
              <w:rPr>
                <w:rFonts w:ascii="Arial" w:hAnsi="Arial" w:cs="Arial"/>
                <w:b/>
                <w:lang w:val="en-US"/>
              </w:rPr>
              <w:lastRenderedPageBreak/>
              <w:t>information</w:t>
            </w:r>
          </w:p>
        </w:tc>
        <w:tc>
          <w:tcPr>
            <w:tcW w:w="7321" w:type="dxa"/>
            <w:gridSpan w:val="3"/>
            <w:vAlign w:val="center"/>
          </w:tcPr>
          <w:p w:rsidR="00870F6C" w:rsidRPr="00E12176" w:rsidRDefault="00870F6C" w:rsidP="00870F6C">
            <w:pPr>
              <w:autoSpaceDE w:val="0"/>
              <w:autoSpaceDN w:val="0"/>
              <w:adjustRightInd w:val="0"/>
              <w:spacing w:before="80"/>
              <w:rPr>
                <w:rFonts w:ascii="Arial" w:hAnsi="Arial" w:cs="Arial"/>
                <w:b/>
                <w:lang w:val="en-US"/>
              </w:rPr>
            </w:pPr>
          </w:p>
        </w:tc>
      </w:tr>
    </w:tbl>
    <w:p w:rsidR="00870F6C" w:rsidRDefault="00870F6C" w:rsidP="00870F6C">
      <w:pPr>
        <w:rPr>
          <w:rFonts w:ascii="Tahoma" w:hAnsi="Tahoma" w:cs="Tahoma"/>
          <w:b/>
          <w:sz w:val="20"/>
          <w:lang w:val="en-US"/>
        </w:rPr>
      </w:pPr>
    </w:p>
    <w:p w:rsidR="00870F6C" w:rsidRDefault="00870F6C" w:rsidP="00870F6C">
      <w:pPr>
        <w:rPr>
          <w:rFonts w:ascii="Tahoma" w:hAnsi="Tahoma" w:cs="Tahoma"/>
          <w:b/>
          <w:sz w:val="20"/>
          <w:lang w:val="en-US"/>
        </w:rPr>
      </w:pPr>
    </w:p>
    <w:p w:rsidR="00870F6C" w:rsidRDefault="00870F6C" w:rsidP="00642883">
      <w:pPr>
        <w:jc w:val="cente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0"/>
        <w:gridCol w:w="2617"/>
        <w:gridCol w:w="1792"/>
        <w:gridCol w:w="2957"/>
      </w:tblGrid>
      <w:tr w:rsidR="00870F6C" w:rsidRPr="00B53848" w:rsidTr="00870F6C">
        <w:trPr>
          <w:trHeight w:val="676"/>
        </w:trPr>
        <w:tc>
          <w:tcPr>
            <w:tcW w:w="2093" w:type="dxa"/>
            <w:shd w:val="clear" w:color="auto" w:fill="D9D9D9"/>
            <w:vAlign w:val="center"/>
          </w:tcPr>
          <w:p w:rsidR="00870F6C" w:rsidRPr="00B53848" w:rsidRDefault="00870F6C" w:rsidP="00870F6C">
            <w:pPr>
              <w:rPr>
                <w:rFonts w:ascii="Arial Narrow" w:hAnsi="Arial Narrow" w:cs="Tahoma"/>
                <w:b/>
                <w:lang w:val="en-US"/>
              </w:rPr>
            </w:pPr>
            <w:r w:rsidRPr="00B53848">
              <w:rPr>
                <w:rFonts w:ascii="Arial Narrow" w:hAnsi="Arial Narrow" w:cs="Tahoma"/>
                <w:b/>
                <w:lang w:val="en-US"/>
              </w:rPr>
              <w:t>Course title</w:t>
            </w:r>
          </w:p>
        </w:tc>
        <w:tc>
          <w:tcPr>
            <w:tcW w:w="7119" w:type="dxa"/>
            <w:gridSpan w:val="3"/>
            <w:vAlign w:val="center"/>
          </w:tcPr>
          <w:p w:rsidR="00870F6C" w:rsidRPr="00B53848" w:rsidRDefault="00870F6C" w:rsidP="00870F6C">
            <w:pPr>
              <w:rPr>
                <w:rFonts w:ascii="Arial Narrow" w:hAnsi="Arial Narrow" w:cs="Tahoma"/>
                <w:b/>
                <w:spacing w:val="40"/>
                <w:lang w:val="en-US"/>
              </w:rPr>
            </w:pPr>
            <w:r>
              <w:rPr>
                <w:rFonts w:ascii="Arial Narrow" w:hAnsi="Arial Narrow" w:cs="Tahoma"/>
                <w:b/>
                <w:spacing w:val="40"/>
                <w:lang w:val="en-US"/>
              </w:rPr>
              <w:t>Basis for Economic P</w:t>
            </w:r>
            <w:r w:rsidRPr="00362211">
              <w:rPr>
                <w:rFonts w:ascii="Arial Narrow" w:hAnsi="Arial Narrow" w:cs="Tahoma"/>
                <w:b/>
                <w:spacing w:val="40"/>
                <w:lang w:val="en-US"/>
              </w:rPr>
              <w:t>olicy</w:t>
            </w:r>
          </w:p>
        </w:tc>
      </w:tr>
      <w:tr w:rsidR="00870F6C" w:rsidRPr="002C25EC" w:rsidTr="00870F6C">
        <w:trPr>
          <w:trHeight w:val="676"/>
        </w:trPr>
        <w:tc>
          <w:tcPr>
            <w:tcW w:w="2093" w:type="dxa"/>
            <w:shd w:val="clear" w:color="auto" w:fill="D9D9D9"/>
            <w:vAlign w:val="center"/>
          </w:tcPr>
          <w:p w:rsidR="00870F6C" w:rsidRPr="00B53848" w:rsidRDefault="00870F6C" w:rsidP="00870F6C">
            <w:pPr>
              <w:rPr>
                <w:rFonts w:ascii="Arial Narrow" w:hAnsi="Arial Narrow" w:cs="Tahoma"/>
                <w:b/>
                <w:lang w:val="en-US"/>
              </w:rPr>
            </w:pPr>
            <w:r w:rsidRPr="00B53848">
              <w:rPr>
                <w:rFonts w:ascii="Arial Narrow" w:hAnsi="Arial Narrow" w:cs="Tahoma"/>
                <w:b/>
                <w:lang w:val="en-US"/>
              </w:rPr>
              <w:t>Teaching method</w:t>
            </w:r>
          </w:p>
        </w:tc>
        <w:tc>
          <w:tcPr>
            <w:tcW w:w="7119" w:type="dxa"/>
            <w:gridSpan w:val="3"/>
            <w:vAlign w:val="center"/>
          </w:tcPr>
          <w:p w:rsidR="00870F6C" w:rsidRPr="00B53848" w:rsidRDefault="00870F6C" w:rsidP="00870F6C">
            <w:pPr>
              <w:rPr>
                <w:rFonts w:ascii="Arial Narrow" w:hAnsi="Arial Narrow" w:cs="Tahoma"/>
                <w:szCs w:val="20"/>
                <w:lang w:val="en-US"/>
              </w:rPr>
            </w:pPr>
            <w:r w:rsidRPr="00B53848">
              <w:rPr>
                <w:rFonts w:ascii="Arial Narrow" w:hAnsi="Arial Narrow"/>
                <w:szCs w:val="20"/>
                <w:lang w:val="en-US"/>
              </w:rPr>
              <w:t>Classes will be conducted in lecture and discussion format promoting extensive student participation with films and case studies.</w:t>
            </w:r>
          </w:p>
        </w:tc>
      </w:tr>
      <w:tr w:rsidR="00870F6C" w:rsidRPr="002C25EC" w:rsidTr="00870F6C">
        <w:trPr>
          <w:trHeight w:val="712"/>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Person responsible for the course</w:t>
            </w:r>
          </w:p>
        </w:tc>
        <w:tc>
          <w:tcPr>
            <w:tcW w:w="2835" w:type="dxa"/>
            <w:vAlign w:val="center"/>
          </w:tcPr>
          <w:p w:rsidR="00870F6C" w:rsidRPr="00B53848" w:rsidRDefault="00870F6C" w:rsidP="00870F6C">
            <w:pPr>
              <w:rPr>
                <w:rFonts w:ascii="Arial Narrow" w:hAnsi="Arial Narrow" w:cs="Tahoma"/>
                <w:b/>
                <w:szCs w:val="20"/>
                <w:lang w:val="en-US"/>
              </w:rPr>
            </w:pPr>
            <w:r>
              <w:rPr>
                <w:rFonts w:ascii="Arial Narrow" w:hAnsi="Arial Narrow" w:cs="Tahoma"/>
                <w:b/>
                <w:szCs w:val="20"/>
                <w:lang w:val="en-US"/>
              </w:rPr>
              <w:t>Wojciech Lewicki</w:t>
            </w:r>
            <w:r w:rsidRPr="00B53848">
              <w:rPr>
                <w:rFonts w:ascii="Arial Narrow" w:hAnsi="Arial Narrow" w:cs="Tahoma"/>
                <w:b/>
                <w:szCs w:val="20"/>
                <w:lang w:val="en-US"/>
              </w:rPr>
              <w:t xml:space="preserve"> PhD</w:t>
            </w:r>
          </w:p>
        </w:tc>
        <w:tc>
          <w:tcPr>
            <w:tcW w:w="1981"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E-mail address to the person responsible for the course</w:t>
            </w:r>
          </w:p>
        </w:tc>
        <w:tc>
          <w:tcPr>
            <w:tcW w:w="2303" w:type="dxa"/>
            <w:vAlign w:val="center"/>
          </w:tcPr>
          <w:p w:rsidR="00870F6C" w:rsidRPr="00B53848" w:rsidRDefault="00870F6C" w:rsidP="00870F6C">
            <w:pPr>
              <w:rPr>
                <w:rFonts w:ascii="Arial Narrow" w:hAnsi="Arial Narrow" w:cs="Tahoma"/>
                <w:b/>
                <w:szCs w:val="20"/>
                <w:lang w:val="en-US"/>
              </w:rPr>
            </w:pPr>
            <w:r>
              <w:rPr>
                <w:rFonts w:ascii="Arial Narrow" w:hAnsi="Arial Narrow" w:cs="Tahoma"/>
                <w:b/>
                <w:szCs w:val="20"/>
                <w:lang w:val="en-US"/>
              </w:rPr>
              <w:t>Wojciech.Lewicki@zut.edu.pl</w:t>
            </w:r>
          </w:p>
        </w:tc>
      </w:tr>
      <w:tr w:rsidR="00870F6C" w:rsidRPr="00B53848" w:rsidTr="00870F6C">
        <w:trPr>
          <w:trHeight w:val="565"/>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 xml:space="preserve">Course code </w:t>
            </w:r>
          </w:p>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(if applicable)</w:t>
            </w:r>
          </w:p>
        </w:tc>
        <w:tc>
          <w:tcPr>
            <w:tcW w:w="2835" w:type="dxa"/>
            <w:vAlign w:val="center"/>
          </w:tcPr>
          <w:p w:rsidR="00870F6C" w:rsidRPr="00B53848" w:rsidRDefault="00870F6C" w:rsidP="00870F6C">
            <w:pPr>
              <w:rPr>
                <w:rFonts w:ascii="Arial Narrow" w:hAnsi="Arial Narrow" w:cs="Tahoma"/>
                <w:b/>
                <w:szCs w:val="20"/>
                <w:lang w:val="en-US"/>
              </w:rPr>
            </w:pPr>
          </w:p>
        </w:tc>
        <w:tc>
          <w:tcPr>
            <w:tcW w:w="1981"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ECTS points</w:t>
            </w:r>
          </w:p>
        </w:tc>
        <w:tc>
          <w:tcPr>
            <w:tcW w:w="2303" w:type="dxa"/>
            <w:vAlign w:val="center"/>
          </w:tcPr>
          <w:p w:rsidR="00870F6C" w:rsidRPr="00B53848" w:rsidRDefault="00870F6C" w:rsidP="00870F6C">
            <w:pPr>
              <w:rPr>
                <w:rFonts w:ascii="Arial Narrow" w:hAnsi="Arial Narrow" w:cs="Tahoma"/>
                <w:b/>
                <w:szCs w:val="20"/>
                <w:lang w:val="en-US"/>
              </w:rPr>
            </w:pPr>
            <w:r>
              <w:rPr>
                <w:rFonts w:ascii="Arial Narrow" w:hAnsi="Arial Narrow" w:cs="Tahoma"/>
                <w:b/>
                <w:szCs w:val="20"/>
                <w:lang w:val="en-US"/>
              </w:rPr>
              <w:t>6</w:t>
            </w:r>
          </w:p>
        </w:tc>
      </w:tr>
      <w:tr w:rsidR="00870F6C" w:rsidRPr="004B3C82" w:rsidTr="00870F6C">
        <w:trPr>
          <w:trHeight w:val="546"/>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Type of course</w:t>
            </w:r>
          </w:p>
        </w:tc>
        <w:tc>
          <w:tcPr>
            <w:tcW w:w="2835" w:type="dxa"/>
            <w:vAlign w:val="center"/>
          </w:tcPr>
          <w:p w:rsidR="00870F6C" w:rsidRPr="00793B72" w:rsidRDefault="00870F6C" w:rsidP="00870F6C">
            <w:pPr>
              <w:rPr>
                <w:rFonts w:ascii="Arial Narrow" w:hAnsi="Arial Narrow" w:cs="Tahoma"/>
                <w:b/>
                <w:szCs w:val="20"/>
                <w:lang w:val="en-US"/>
              </w:rPr>
            </w:pPr>
            <w:r w:rsidRPr="00B53848">
              <w:rPr>
                <w:rFonts w:ascii="Arial Narrow" w:hAnsi="Arial Narrow" w:cs="Tahoma"/>
                <w:b/>
                <w:szCs w:val="20"/>
                <w:lang w:val="en-US"/>
              </w:rPr>
              <w:t>compulsory</w:t>
            </w:r>
          </w:p>
        </w:tc>
        <w:tc>
          <w:tcPr>
            <w:tcW w:w="1981"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Level of course</w:t>
            </w:r>
          </w:p>
        </w:tc>
        <w:tc>
          <w:tcPr>
            <w:tcW w:w="2303" w:type="dxa"/>
            <w:vAlign w:val="center"/>
          </w:tcPr>
          <w:p w:rsidR="00870F6C" w:rsidRPr="004B3C82" w:rsidRDefault="00870F6C" w:rsidP="00870F6C">
            <w:pPr>
              <w:rPr>
                <w:rFonts w:ascii="Arial Narrow" w:hAnsi="Arial Narrow" w:cs="Tahoma"/>
                <w:b/>
                <w:szCs w:val="20"/>
              </w:rPr>
            </w:pPr>
            <w:r>
              <w:rPr>
                <w:rFonts w:ascii="Arial Narrow" w:hAnsi="Arial Narrow" w:cs="Tahoma"/>
                <w:b/>
                <w:szCs w:val="20"/>
              </w:rPr>
              <w:t>S1</w:t>
            </w:r>
            <w:r w:rsidRPr="004B3C82">
              <w:rPr>
                <w:rFonts w:ascii="Arial Narrow" w:hAnsi="Arial Narrow" w:cs="Tahoma"/>
                <w:b/>
                <w:szCs w:val="20"/>
              </w:rPr>
              <w:t xml:space="preserve"> </w:t>
            </w:r>
          </w:p>
        </w:tc>
      </w:tr>
      <w:tr w:rsidR="00870F6C" w:rsidRPr="00B53848" w:rsidTr="00870F6C">
        <w:trPr>
          <w:trHeight w:val="554"/>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 xml:space="preserve">Semester </w:t>
            </w:r>
          </w:p>
        </w:tc>
        <w:tc>
          <w:tcPr>
            <w:tcW w:w="2835" w:type="dxa"/>
            <w:vAlign w:val="center"/>
          </w:tcPr>
          <w:p w:rsidR="00870F6C" w:rsidRPr="00B53848" w:rsidRDefault="00870F6C" w:rsidP="00870F6C">
            <w:pPr>
              <w:rPr>
                <w:rFonts w:ascii="Arial Narrow" w:hAnsi="Arial Narrow" w:cs="Tahoma"/>
                <w:b/>
                <w:szCs w:val="20"/>
                <w:lang w:val="en-US"/>
              </w:rPr>
            </w:pPr>
            <w:r w:rsidRPr="00B53848">
              <w:rPr>
                <w:rFonts w:ascii="Arial Narrow" w:hAnsi="Arial Narrow" w:cs="Tahoma"/>
                <w:b/>
                <w:szCs w:val="20"/>
                <w:lang w:val="en-US"/>
              </w:rPr>
              <w:t>Winter/summer</w:t>
            </w:r>
          </w:p>
        </w:tc>
        <w:tc>
          <w:tcPr>
            <w:tcW w:w="1981"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Language of instruction</w:t>
            </w:r>
          </w:p>
        </w:tc>
        <w:tc>
          <w:tcPr>
            <w:tcW w:w="2303" w:type="dxa"/>
            <w:vAlign w:val="center"/>
          </w:tcPr>
          <w:p w:rsidR="00870F6C" w:rsidRPr="00B53848" w:rsidRDefault="00870F6C" w:rsidP="00870F6C">
            <w:pPr>
              <w:rPr>
                <w:rFonts w:ascii="Arial Narrow" w:hAnsi="Arial Narrow" w:cs="Tahoma"/>
                <w:b/>
                <w:szCs w:val="20"/>
                <w:lang w:val="en-US"/>
              </w:rPr>
            </w:pPr>
            <w:r w:rsidRPr="00B53848">
              <w:rPr>
                <w:rFonts w:ascii="Arial Narrow" w:hAnsi="Arial Narrow"/>
                <w:b/>
                <w:szCs w:val="20"/>
                <w:lang w:val="en-IE"/>
              </w:rPr>
              <w:t>English</w:t>
            </w:r>
          </w:p>
        </w:tc>
      </w:tr>
      <w:tr w:rsidR="00870F6C" w:rsidRPr="00B53848" w:rsidTr="00870F6C">
        <w:trPr>
          <w:trHeight w:val="548"/>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Hours per week</w:t>
            </w:r>
          </w:p>
        </w:tc>
        <w:tc>
          <w:tcPr>
            <w:tcW w:w="2835" w:type="dxa"/>
            <w:vAlign w:val="center"/>
          </w:tcPr>
          <w:p w:rsidR="00870F6C" w:rsidRPr="00B53848" w:rsidRDefault="00870F6C" w:rsidP="00870F6C">
            <w:pPr>
              <w:rPr>
                <w:rFonts w:ascii="Arial Narrow" w:hAnsi="Arial Narrow" w:cs="Tahoma"/>
                <w:b/>
                <w:szCs w:val="20"/>
                <w:lang w:val="en-US"/>
              </w:rPr>
            </w:pPr>
            <w:r w:rsidRPr="00B53848">
              <w:rPr>
                <w:rFonts w:ascii="Arial Narrow" w:hAnsi="Arial Narrow" w:cs="Tahoma"/>
                <w:b/>
                <w:szCs w:val="20"/>
                <w:lang w:val="en-US"/>
              </w:rPr>
              <w:t>2</w:t>
            </w:r>
            <w:r>
              <w:rPr>
                <w:rFonts w:ascii="Arial Narrow" w:hAnsi="Arial Narrow" w:cs="Tahoma"/>
                <w:b/>
                <w:szCs w:val="20"/>
                <w:lang w:val="en-US"/>
              </w:rPr>
              <w:t xml:space="preserve"> h</w:t>
            </w:r>
          </w:p>
        </w:tc>
        <w:tc>
          <w:tcPr>
            <w:tcW w:w="1981"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Hours per semester</w:t>
            </w:r>
          </w:p>
        </w:tc>
        <w:tc>
          <w:tcPr>
            <w:tcW w:w="2303" w:type="dxa"/>
            <w:vAlign w:val="center"/>
          </w:tcPr>
          <w:p w:rsidR="00870F6C" w:rsidRPr="00B53848" w:rsidRDefault="00870F6C" w:rsidP="00870F6C">
            <w:pPr>
              <w:rPr>
                <w:rFonts w:ascii="Arial Narrow" w:hAnsi="Arial Narrow" w:cs="Tahoma"/>
                <w:b/>
                <w:szCs w:val="20"/>
                <w:lang w:val="en-US"/>
              </w:rPr>
            </w:pPr>
            <w:r>
              <w:rPr>
                <w:rFonts w:ascii="Arial Narrow" w:hAnsi="Arial Narrow" w:cs="Tahoma"/>
                <w:b/>
                <w:szCs w:val="20"/>
                <w:lang w:val="en-US"/>
              </w:rPr>
              <w:t>30</w:t>
            </w:r>
          </w:p>
        </w:tc>
      </w:tr>
      <w:tr w:rsidR="00870F6C" w:rsidRPr="002C25EC" w:rsidTr="00870F6C">
        <w:trPr>
          <w:trHeight w:val="834"/>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Objectives of the course</w:t>
            </w:r>
          </w:p>
        </w:tc>
        <w:tc>
          <w:tcPr>
            <w:tcW w:w="7119" w:type="dxa"/>
            <w:gridSpan w:val="3"/>
            <w:vAlign w:val="center"/>
          </w:tcPr>
          <w:p w:rsidR="00870F6C" w:rsidRPr="00793B72" w:rsidRDefault="00870F6C" w:rsidP="00870F6C">
            <w:pPr>
              <w:tabs>
                <w:tab w:val="left" w:pos="0"/>
                <w:tab w:val="left" w:pos="720"/>
                <w:tab w:val="left" w:pos="1080"/>
                <w:tab w:val="left" w:pos="1440"/>
              </w:tabs>
              <w:suppressAutoHyphens/>
              <w:spacing w:before="60"/>
              <w:rPr>
                <w:rFonts w:ascii="Arial Narrow" w:hAnsi="Arial Narrow" w:cs="Tahoma"/>
                <w:sz w:val="16"/>
                <w:lang w:val="en-US"/>
              </w:rPr>
            </w:pPr>
            <w:r w:rsidRPr="00793B72">
              <w:rPr>
                <w:rFonts w:ascii="Arial Narrow" w:hAnsi="Arial Narrow"/>
                <w:lang w:val="en-US"/>
              </w:rPr>
              <w:t>Development of the student’s ability to identify principal dilemmas of economic policy making in advanced market oriented economies, arguments applied by different policy making bodies within the framework of different institutional frameworks and organisational cultures prevailing both in the developed as well as in the emerging market economies and the developing countries.</w:t>
            </w:r>
          </w:p>
        </w:tc>
      </w:tr>
      <w:tr w:rsidR="00870F6C" w:rsidRPr="00B53848" w:rsidTr="00870F6C">
        <w:trPr>
          <w:trHeight w:val="701"/>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Entry requirements</w:t>
            </w:r>
          </w:p>
        </w:tc>
        <w:tc>
          <w:tcPr>
            <w:tcW w:w="7119" w:type="dxa"/>
            <w:gridSpan w:val="3"/>
            <w:vAlign w:val="center"/>
          </w:tcPr>
          <w:p w:rsidR="00870F6C" w:rsidRPr="008D7BE5" w:rsidRDefault="00870F6C" w:rsidP="00870F6C">
            <w:pPr>
              <w:rPr>
                <w:rFonts w:ascii="Arial Narrow" w:hAnsi="Arial Narrow" w:cs="Tahoma"/>
                <w:lang w:val="en-US"/>
              </w:rPr>
            </w:pPr>
            <w:r w:rsidRPr="008D7BE5">
              <w:rPr>
                <w:rFonts w:ascii="Arial Narrow" w:hAnsi="Arial Narrow" w:cs="Tahoma"/>
                <w:lang w:val="en-US"/>
              </w:rPr>
              <w:t xml:space="preserve">No requirements. </w:t>
            </w:r>
          </w:p>
        </w:tc>
      </w:tr>
      <w:tr w:rsidR="00870F6C" w:rsidRPr="002C25EC" w:rsidTr="00870F6C">
        <w:trPr>
          <w:trHeight w:val="697"/>
        </w:trPr>
        <w:tc>
          <w:tcPr>
            <w:tcW w:w="2093" w:type="dxa"/>
            <w:shd w:val="clear" w:color="auto" w:fill="D9D9D9"/>
            <w:vAlign w:val="center"/>
          </w:tcPr>
          <w:p w:rsidR="00870F6C" w:rsidRPr="00B53848" w:rsidRDefault="00870F6C" w:rsidP="00870F6C">
            <w:pPr>
              <w:rPr>
                <w:rFonts w:ascii="Arial Narrow" w:hAnsi="Arial Narrow" w:cs="Tahoma"/>
                <w:sz w:val="16"/>
                <w:lang w:val="en-US"/>
              </w:rPr>
            </w:pPr>
            <w:r w:rsidRPr="00B53848">
              <w:rPr>
                <w:rFonts w:ascii="Arial Narrow" w:hAnsi="Arial Narrow" w:cs="Tahoma"/>
                <w:sz w:val="16"/>
                <w:lang w:val="en-US"/>
              </w:rPr>
              <w:t>Course contents</w:t>
            </w:r>
          </w:p>
        </w:tc>
        <w:tc>
          <w:tcPr>
            <w:tcW w:w="7119" w:type="dxa"/>
            <w:gridSpan w:val="3"/>
            <w:vAlign w:val="center"/>
          </w:tcPr>
          <w:p w:rsidR="00870F6C" w:rsidRPr="00793B72" w:rsidRDefault="00870F6C" w:rsidP="00870F6C">
            <w:pPr>
              <w:rPr>
                <w:rFonts w:ascii="Arial Narrow" w:hAnsi="Arial Narrow" w:cs="Tahoma"/>
                <w:lang w:val="en-US"/>
              </w:rPr>
            </w:pPr>
            <w:r w:rsidRPr="004F0DBC">
              <w:rPr>
                <w:rFonts w:ascii="Arial Narrow" w:hAnsi="Arial Narrow"/>
                <w:szCs w:val="20"/>
                <w:lang w:val="en-US"/>
              </w:rPr>
              <w:t>1. Introduction – 20th century: macroeconomics, economic policy and basic data</w:t>
            </w:r>
            <w:r w:rsidRPr="004F0DBC">
              <w:rPr>
                <w:rFonts w:ascii="Arial Narrow" w:hAnsi="Arial Narrow"/>
                <w:szCs w:val="20"/>
                <w:lang w:val="en-US"/>
              </w:rPr>
              <w:br/>
              <w:t xml:space="preserve">2. </w:t>
            </w:r>
            <w:r>
              <w:rPr>
                <w:rFonts w:ascii="Arial Narrow" w:hAnsi="Arial Narrow"/>
                <w:szCs w:val="20"/>
                <w:lang w:val="en-US"/>
              </w:rPr>
              <w:t>Economic growth 1900 – 2000</w:t>
            </w:r>
            <w:r w:rsidRPr="00793B72">
              <w:rPr>
                <w:rFonts w:ascii="Arial Narrow" w:hAnsi="Arial Narrow"/>
                <w:szCs w:val="20"/>
                <w:lang w:val="en-US"/>
              </w:rPr>
              <w:t xml:space="preserve"> and gold standard</w:t>
            </w:r>
            <w:r w:rsidRPr="00793B72">
              <w:rPr>
                <w:rFonts w:ascii="Arial Narrow" w:hAnsi="Arial Narrow"/>
                <w:szCs w:val="20"/>
                <w:lang w:val="en-US"/>
              </w:rPr>
              <w:br/>
              <w:t>3. First World War consequenc</w:t>
            </w:r>
            <w:r>
              <w:rPr>
                <w:rFonts w:ascii="Arial Narrow" w:hAnsi="Arial Narrow"/>
                <w:szCs w:val="20"/>
                <w:lang w:val="en-US"/>
              </w:rPr>
              <w:t>es and economic policies of 1930</w:t>
            </w:r>
            <w:r w:rsidRPr="00793B72">
              <w:rPr>
                <w:rFonts w:ascii="Arial Narrow" w:hAnsi="Arial Narrow"/>
                <w:szCs w:val="20"/>
                <w:lang w:val="en-US"/>
              </w:rPr>
              <w:t>s</w:t>
            </w:r>
            <w:r w:rsidRPr="00793B72">
              <w:rPr>
                <w:rFonts w:ascii="Arial Narrow" w:hAnsi="Arial Narrow"/>
                <w:szCs w:val="20"/>
                <w:lang w:val="en-US"/>
              </w:rPr>
              <w:br/>
              <w:t>4. Great Depression and end of gold standard</w:t>
            </w:r>
            <w:r w:rsidRPr="00793B72">
              <w:rPr>
                <w:rFonts w:ascii="Arial Narrow" w:hAnsi="Arial Narrow"/>
                <w:szCs w:val="20"/>
                <w:lang w:val="en-US"/>
              </w:rPr>
              <w:br/>
              <w:t>5. Keynesian revolution</w:t>
            </w:r>
            <w:r w:rsidRPr="00793B72">
              <w:rPr>
                <w:rFonts w:ascii="Arial Narrow" w:hAnsi="Arial Narrow"/>
                <w:szCs w:val="20"/>
                <w:lang w:val="en-US"/>
              </w:rPr>
              <w:br/>
              <w:t>6. Bretton-Woods system, economic policies of post WWII reconstruction</w:t>
            </w:r>
            <w:r w:rsidRPr="00793B72">
              <w:rPr>
                <w:rFonts w:ascii="Arial Narrow" w:hAnsi="Arial Narrow"/>
                <w:szCs w:val="20"/>
                <w:lang w:val="en-US"/>
              </w:rPr>
              <w:br/>
            </w:r>
            <w:r>
              <w:rPr>
                <w:rFonts w:ascii="Arial Narrow" w:hAnsi="Arial Narrow"/>
                <w:szCs w:val="20"/>
                <w:lang w:val="en-US"/>
              </w:rPr>
              <w:t>7. Economic policy of 1980</w:t>
            </w:r>
            <w:r w:rsidRPr="00793B72">
              <w:rPr>
                <w:rFonts w:ascii="Arial Narrow" w:hAnsi="Arial Narrow"/>
                <w:szCs w:val="20"/>
                <w:lang w:val="en-US"/>
              </w:rPr>
              <w:t>s, neoclassical synthesis</w:t>
            </w:r>
            <w:r w:rsidRPr="00793B72">
              <w:rPr>
                <w:rFonts w:ascii="Arial Narrow" w:hAnsi="Arial Narrow"/>
                <w:szCs w:val="20"/>
                <w:lang w:val="en-US"/>
              </w:rPr>
              <w:br/>
              <w:t>8. Monetarism</w:t>
            </w:r>
            <w:r w:rsidRPr="00793B72">
              <w:rPr>
                <w:rFonts w:ascii="Arial Narrow" w:hAnsi="Arial Narrow"/>
                <w:szCs w:val="20"/>
                <w:lang w:val="en-US"/>
              </w:rPr>
              <w:br/>
              <w:t>9. End of Bretton-Woods system, floating exchange rates, stagflation and subsequent disinflation, liberalization at beginning of 1980s.</w:t>
            </w:r>
            <w:r w:rsidRPr="00793B72">
              <w:rPr>
                <w:rFonts w:ascii="Arial Narrow" w:hAnsi="Arial Narrow"/>
                <w:szCs w:val="20"/>
                <w:lang w:val="en-US"/>
              </w:rPr>
              <w:br/>
              <w:t>10. Stabilization policies</w:t>
            </w:r>
            <w:r>
              <w:rPr>
                <w:rFonts w:ascii="Arial Narrow" w:hAnsi="Arial Narrow"/>
                <w:szCs w:val="20"/>
                <w:lang w:val="en-US"/>
              </w:rPr>
              <w:t xml:space="preserve"> UE</w:t>
            </w:r>
            <w:r w:rsidRPr="00793B72">
              <w:rPr>
                <w:rFonts w:ascii="Arial Narrow" w:hAnsi="Arial Narrow"/>
                <w:szCs w:val="20"/>
                <w:lang w:val="en-US"/>
              </w:rPr>
              <w:t xml:space="preserve"> 1980 – 2007</w:t>
            </w:r>
            <w:r w:rsidRPr="00793B72">
              <w:rPr>
                <w:rFonts w:ascii="Arial Narrow" w:hAnsi="Arial Narrow"/>
                <w:szCs w:val="20"/>
                <w:lang w:val="en-US"/>
              </w:rPr>
              <w:br/>
              <w:t>11. Euro</w:t>
            </w:r>
            <w:r>
              <w:rPr>
                <w:rFonts w:ascii="Arial Narrow" w:hAnsi="Arial Narrow"/>
                <w:szCs w:val="20"/>
                <w:lang w:val="en-US"/>
              </w:rPr>
              <w:t xml:space="preserve"> zone</w:t>
            </w:r>
            <w:r w:rsidRPr="00793B72">
              <w:rPr>
                <w:rFonts w:ascii="Arial Narrow" w:hAnsi="Arial Narrow"/>
                <w:szCs w:val="20"/>
                <w:lang w:val="en-US"/>
              </w:rPr>
              <w:br/>
              <w:t>12. Financial crisis in d</w:t>
            </w:r>
            <w:r>
              <w:rPr>
                <w:rFonts w:ascii="Arial Narrow" w:hAnsi="Arial Narrow"/>
                <w:szCs w:val="20"/>
                <w:lang w:val="en-US"/>
              </w:rPr>
              <w:t>ifferent parts of the world 2007</w:t>
            </w:r>
            <w:r w:rsidRPr="00793B72">
              <w:rPr>
                <w:rFonts w:ascii="Arial Narrow" w:hAnsi="Arial Narrow"/>
                <w:szCs w:val="20"/>
                <w:lang w:val="en-US"/>
              </w:rPr>
              <w:t xml:space="preserve"> – 2013</w:t>
            </w:r>
          </w:p>
        </w:tc>
      </w:tr>
      <w:tr w:rsidR="00870F6C" w:rsidRPr="002C25EC" w:rsidTr="00870F6C">
        <w:trPr>
          <w:trHeight w:val="707"/>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Assessment methods</w:t>
            </w:r>
          </w:p>
        </w:tc>
        <w:tc>
          <w:tcPr>
            <w:tcW w:w="7119" w:type="dxa"/>
            <w:gridSpan w:val="3"/>
            <w:vAlign w:val="center"/>
          </w:tcPr>
          <w:p w:rsidR="00870F6C" w:rsidRPr="00B53848" w:rsidRDefault="00870F6C" w:rsidP="00870F6C">
            <w:pPr>
              <w:rPr>
                <w:rFonts w:ascii="Arial Narrow" w:hAnsi="Arial Narrow" w:cs="Tahoma"/>
                <w:szCs w:val="20"/>
                <w:lang w:val="en-US"/>
              </w:rPr>
            </w:pPr>
            <w:r w:rsidRPr="00B53848">
              <w:rPr>
                <w:rFonts w:ascii="Arial Narrow" w:hAnsi="Arial Narrow" w:cs="Tahoma"/>
                <w:szCs w:val="20"/>
                <w:lang w:val="en-US"/>
              </w:rPr>
              <w:t>attendance, in-class participation and project</w:t>
            </w:r>
          </w:p>
        </w:tc>
      </w:tr>
      <w:tr w:rsidR="00870F6C" w:rsidRPr="00B53848" w:rsidTr="00870F6C">
        <w:trPr>
          <w:trHeight w:val="690"/>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Recommended readings</w:t>
            </w:r>
          </w:p>
        </w:tc>
        <w:tc>
          <w:tcPr>
            <w:tcW w:w="7119" w:type="dxa"/>
            <w:gridSpan w:val="3"/>
            <w:vAlign w:val="center"/>
          </w:tcPr>
          <w:p w:rsidR="00870F6C" w:rsidRDefault="00870F6C" w:rsidP="00870F6C">
            <w:pPr>
              <w:rPr>
                <w:rFonts w:ascii="Arial Narrow" w:hAnsi="Arial Narrow" w:cs="Arial"/>
                <w:color w:val="000000"/>
                <w:szCs w:val="20"/>
                <w:lang w:val="en-US"/>
              </w:rPr>
            </w:pPr>
            <w:r>
              <w:rPr>
                <w:rFonts w:ascii="Arial" w:hAnsi="Arial" w:cs="Arial"/>
                <w:color w:val="333333"/>
                <w:sz w:val="18"/>
                <w:szCs w:val="18"/>
                <w:lang w:val="en-US"/>
              </w:rPr>
              <w:t>S</w:t>
            </w:r>
            <w:r w:rsidRPr="00793B72">
              <w:rPr>
                <w:rFonts w:ascii="Arial Narrow" w:hAnsi="Arial Narrow" w:cs="Arial"/>
                <w:color w:val="000000"/>
                <w:szCs w:val="20"/>
                <w:lang w:val="en-US"/>
              </w:rPr>
              <w:t>tone, Deborah.</w:t>
            </w:r>
            <w:r w:rsidRPr="00793B72">
              <w:rPr>
                <w:rStyle w:val="apple-converted-space"/>
                <w:rFonts w:ascii="Arial Narrow" w:hAnsi="Arial Narrow" w:cs="Arial"/>
                <w:color w:val="000000"/>
                <w:szCs w:val="20"/>
                <w:lang w:val="en-US"/>
              </w:rPr>
              <w:t> </w:t>
            </w:r>
            <w:r w:rsidRPr="00793B72">
              <w:rPr>
                <w:rStyle w:val="Uwydatnienie"/>
                <w:rFonts w:ascii="Arial Narrow" w:hAnsi="Arial Narrow" w:cs="Arial"/>
                <w:color w:val="000000"/>
                <w:szCs w:val="20"/>
                <w:bdr w:val="none" w:sz="0" w:space="0" w:color="auto" w:frame="1"/>
                <w:lang w:val="en-US"/>
              </w:rPr>
              <w:t>Policy Paradox: The Art of Political Decision Making</w:t>
            </w:r>
            <w:r w:rsidRPr="00793B72">
              <w:rPr>
                <w:rFonts w:ascii="Arial Narrow" w:hAnsi="Arial Narrow" w:cs="Arial"/>
                <w:color w:val="000000"/>
                <w:szCs w:val="20"/>
                <w:lang w:val="en-US"/>
              </w:rPr>
              <w:t xml:space="preserve">. </w:t>
            </w:r>
            <w:r w:rsidRPr="003357BC">
              <w:rPr>
                <w:rFonts w:ascii="Arial Narrow" w:hAnsi="Arial Narrow" w:cs="Arial"/>
                <w:color w:val="000000"/>
                <w:szCs w:val="20"/>
                <w:lang w:val="en-US"/>
              </w:rPr>
              <w:t>New York, NY: W.W. Norton, 2001. ISBN:WWW.</w:t>
            </w:r>
            <w:r>
              <w:rPr>
                <w:rFonts w:ascii="Arial Narrow" w:hAnsi="Arial Narrow" w:cs="Arial"/>
                <w:color w:val="000000"/>
                <w:szCs w:val="20"/>
                <w:lang w:val="en-US"/>
              </w:rPr>
              <w:t>amozon.com</w:t>
            </w:r>
            <w:r w:rsidRPr="003357BC">
              <w:rPr>
                <w:rFonts w:ascii="Arial Narrow" w:hAnsi="Arial Narrow" w:cs="Arial"/>
                <w:color w:val="000000"/>
                <w:szCs w:val="20"/>
                <w:lang w:val="en-US"/>
              </w:rPr>
              <w:t xml:space="preserve"> 0393976254</w:t>
            </w:r>
          </w:p>
          <w:p w:rsidR="00870F6C" w:rsidRPr="005F370C" w:rsidRDefault="00870F6C" w:rsidP="00870F6C">
            <w:pPr>
              <w:rPr>
                <w:rFonts w:ascii="Arial Narrow" w:hAnsi="Arial Narrow" w:cs="Tahoma"/>
                <w:b/>
                <w:color w:val="000000"/>
                <w:szCs w:val="20"/>
                <w:lang w:val="en-US"/>
              </w:rPr>
            </w:pPr>
            <w:r w:rsidRPr="003357BC">
              <w:rPr>
                <w:rFonts w:ascii="Arial Narrow" w:hAnsi="Arial Narrow" w:cs="Arial"/>
                <w:color w:val="000000"/>
                <w:szCs w:val="20"/>
                <w:lang w:val="en-US"/>
              </w:rPr>
              <w:t>.</w:t>
            </w:r>
          </w:p>
        </w:tc>
      </w:tr>
      <w:tr w:rsidR="00870F6C" w:rsidRPr="002C25EC" w:rsidTr="00870F6C">
        <w:trPr>
          <w:trHeight w:val="1125"/>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Additional information</w:t>
            </w:r>
          </w:p>
        </w:tc>
        <w:tc>
          <w:tcPr>
            <w:tcW w:w="7119" w:type="dxa"/>
            <w:gridSpan w:val="3"/>
            <w:vAlign w:val="center"/>
          </w:tcPr>
          <w:p w:rsidR="00870F6C" w:rsidRPr="00793B72" w:rsidRDefault="00870F6C" w:rsidP="00870F6C">
            <w:pPr>
              <w:rPr>
                <w:rFonts w:ascii="Arial Narrow" w:hAnsi="Arial Narrow" w:cs="Tahoma"/>
                <w:bCs/>
                <w:szCs w:val="20"/>
                <w:lang w:val="en-US"/>
              </w:rPr>
            </w:pPr>
            <w:r w:rsidRPr="006B6748">
              <w:rPr>
                <w:rFonts w:ascii="Arial Narrow" w:hAnsi="Arial Narrow" w:cs="Tahoma"/>
                <w:bCs/>
                <w:szCs w:val="20"/>
                <w:lang w:val="en-US"/>
              </w:rPr>
              <w:t>http://www.everyday-economist.com/</w:t>
            </w:r>
          </w:p>
        </w:tc>
      </w:tr>
    </w:tbl>
    <w:p w:rsidR="00870F6C" w:rsidRPr="00CE18CA" w:rsidRDefault="00870F6C" w:rsidP="00870F6C">
      <w:pP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7"/>
        <w:gridCol w:w="2820"/>
        <w:gridCol w:w="1972"/>
        <w:gridCol w:w="2407"/>
      </w:tblGrid>
      <w:tr w:rsidR="00870F6C" w:rsidRPr="00F6220E" w:rsidTr="00870F6C">
        <w:trPr>
          <w:trHeight w:val="676"/>
        </w:trPr>
        <w:tc>
          <w:tcPr>
            <w:tcW w:w="2093"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Course title</w:t>
            </w:r>
          </w:p>
        </w:tc>
        <w:tc>
          <w:tcPr>
            <w:tcW w:w="7119" w:type="dxa"/>
            <w:gridSpan w:val="3"/>
            <w:vAlign w:val="center"/>
          </w:tcPr>
          <w:p w:rsidR="00870F6C" w:rsidRPr="004F70A8" w:rsidRDefault="00870F6C" w:rsidP="00870F6C">
            <w:pPr>
              <w:spacing w:before="120"/>
              <w:rPr>
                <w:rFonts w:ascii="Arial Narrow" w:hAnsi="Arial Narrow" w:cs="Tahoma"/>
                <w:b/>
                <w:spacing w:val="40"/>
                <w:sz w:val="28"/>
                <w:szCs w:val="28"/>
                <w:lang w:val="en-US"/>
              </w:rPr>
            </w:pPr>
            <w:r>
              <w:rPr>
                <w:rFonts w:ascii="Arial Narrow" w:hAnsi="Arial Narrow" w:cs="Tahoma"/>
                <w:b/>
                <w:spacing w:val="40"/>
                <w:sz w:val="28"/>
                <w:szCs w:val="28"/>
                <w:lang w:val="en-US"/>
              </w:rPr>
              <w:t xml:space="preserve">Basis for </w:t>
            </w:r>
            <w:r w:rsidRPr="004F70A8">
              <w:rPr>
                <w:rFonts w:ascii="Arial Narrow" w:hAnsi="Arial Narrow" w:cs="Tahoma"/>
                <w:b/>
                <w:spacing w:val="40"/>
                <w:sz w:val="28"/>
                <w:szCs w:val="28"/>
                <w:lang w:val="en-US"/>
              </w:rPr>
              <w:t>marketing research</w:t>
            </w:r>
          </w:p>
          <w:p w:rsidR="00870F6C" w:rsidRPr="00F6220E" w:rsidRDefault="00870F6C" w:rsidP="00870F6C">
            <w:pPr>
              <w:rPr>
                <w:rFonts w:ascii="Arial Narrow" w:hAnsi="Arial Narrow" w:cs="Tahoma"/>
                <w:b/>
                <w:spacing w:val="40"/>
                <w:lang w:val="en-US"/>
              </w:rPr>
            </w:pPr>
          </w:p>
        </w:tc>
      </w:tr>
      <w:tr w:rsidR="00870F6C" w:rsidRPr="002C25EC" w:rsidTr="00870F6C">
        <w:trPr>
          <w:trHeight w:val="676"/>
        </w:trPr>
        <w:tc>
          <w:tcPr>
            <w:tcW w:w="2093"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Teaching method</w:t>
            </w:r>
          </w:p>
        </w:tc>
        <w:tc>
          <w:tcPr>
            <w:tcW w:w="7119" w:type="dxa"/>
            <w:gridSpan w:val="3"/>
            <w:vAlign w:val="center"/>
          </w:tcPr>
          <w:p w:rsidR="00870F6C" w:rsidRPr="00F6220E" w:rsidRDefault="00870F6C" w:rsidP="00870F6C">
            <w:pPr>
              <w:rPr>
                <w:rFonts w:ascii="Arial Narrow" w:hAnsi="Arial Narrow" w:cs="Tahoma"/>
                <w:sz w:val="22"/>
                <w:szCs w:val="22"/>
                <w:lang w:val="en-US"/>
              </w:rPr>
            </w:pPr>
            <w:r w:rsidRPr="00F6220E">
              <w:rPr>
                <w:rFonts w:ascii="Arial Narrow" w:hAnsi="Arial Narrow"/>
                <w:sz w:val="22"/>
                <w:szCs w:val="22"/>
                <w:lang w:val="en-US"/>
              </w:rPr>
              <w:t>Classes will be conducted in lecture and discussion format promoting extensive student participation with case studies</w:t>
            </w:r>
            <w:r>
              <w:rPr>
                <w:rFonts w:ascii="Arial Narrow" w:hAnsi="Arial Narrow"/>
                <w:sz w:val="22"/>
                <w:szCs w:val="22"/>
                <w:lang w:val="en-US"/>
              </w:rPr>
              <w:t xml:space="preserve">, </w:t>
            </w:r>
            <w:r w:rsidRPr="000A3A0F">
              <w:rPr>
                <w:rFonts w:ascii="Arial Narrow" w:hAnsi="Arial Narrow"/>
                <w:sz w:val="22"/>
                <w:szCs w:val="22"/>
                <w:lang w:val="en-US"/>
              </w:rPr>
              <w:t xml:space="preserve">practical training and research in </w:t>
            </w:r>
            <w:r>
              <w:rPr>
                <w:rFonts w:ascii="Arial Narrow" w:hAnsi="Arial Narrow"/>
                <w:sz w:val="22"/>
                <w:szCs w:val="22"/>
                <w:lang w:val="en-US"/>
              </w:rPr>
              <w:t xml:space="preserve">a </w:t>
            </w:r>
            <w:r w:rsidRPr="000A3A0F">
              <w:rPr>
                <w:rFonts w:ascii="Arial Narrow" w:hAnsi="Arial Narrow"/>
                <w:sz w:val="22"/>
                <w:szCs w:val="22"/>
                <w:lang w:val="en-US"/>
              </w:rPr>
              <w:t>field</w:t>
            </w:r>
          </w:p>
        </w:tc>
      </w:tr>
      <w:tr w:rsidR="00870F6C" w:rsidRPr="002C25EC" w:rsidTr="00870F6C">
        <w:trPr>
          <w:trHeight w:val="712"/>
        </w:trPr>
        <w:tc>
          <w:tcPr>
            <w:tcW w:w="2093"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Person responsible for the course</w:t>
            </w:r>
          </w:p>
        </w:tc>
        <w:tc>
          <w:tcPr>
            <w:tcW w:w="2835" w:type="dxa"/>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Joanna Hernik  PhD</w:t>
            </w:r>
          </w:p>
        </w:tc>
        <w:tc>
          <w:tcPr>
            <w:tcW w:w="1981"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E-mail address to the person responsible for the course</w:t>
            </w:r>
          </w:p>
        </w:tc>
        <w:tc>
          <w:tcPr>
            <w:tcW w:w="2303" w:type="dxa"/>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joanna.hernik@zut.edu.pl</w:t>
            </w:r>
          </w:p>
        </w:tc>
      </w:tr>
      <w:tr w:rsidR="00870F6C" w:rsidRPr="00F6220E" w:rsidTr="00870F6C">
        <w:trPr>
          <w:trHeight w:val="565"/>
        </w:trPr>
        <w:tc>
          <w:tcPr>
            <w:tcW w:w="2093"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 xml:space="preserve">Course code </w:t>
            </w:r>
          </w:p>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(if applicable)</w:t>
            </w:r>
          </w:p>
        </w:tc>
        <w:tc>
          <w:tcPr>
            <w:tcW w:w="2835" w:type="dxa"/>
            <w:vAlign w:val="center"/>
          </w:tcPr>
          <w:p w:rsidR="00870F6C" w:rsidRPr="00F6220E" w:rsidRDefault="00870F6C" w:rsidP="00870F6C">
            <w:pPr>
              <w:rPr>
                <w:rFonts w:ascii="Arial Narrow" w:hAnsi="Arial Narrow" w:cs="Tahoma"/>
                <w:b/>
                <w:sz w:val="22"/>
                <w:szCs w:val="22"/>
                <w:lang w:val="en-US"/>
              </w:rPr>
            </w:pPr>
          </w:p>
        </w:tc>
        <w:tc>
          <w:tcPr>
            <w:tcW w:w="1981"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ECTS points</w:t>
            </w:r>
          </w:p>
        </w:tc>
        <w:tc>
          <w:tcPr>
            <w:tcW w:w="2303" w:type="dxa"/>
            <w:vAlign w:val="center"/>
          </w:tcPr>
          <w:p w:rsidR="00870F6C" w:rsidRPr="00F6220E" w:rsidRDefault="00870F6C" w:rsidP="00870F6C">
            <w:pPr>
              <w:rPr>
                <w:rFonts w:ascii="Arial Narrow" w:hAnsi="Arial Narrow" w:cs="Tahoma"/>
                <w:b/>
                <w:sz w:val="22"/>
                <w:szCs w:val="22"/>
                <w:lang w:val="en-US"/>
              </w:rPr>
            </w:pPr>
            <w:r>
              <w:rPr>
                <w:rFonts w:ascii="Arial Narrow" w:hAnsi="Arial Narrow" w:cs="Tahoma"/>
                <w:b/>
                <w:sz w:val="22"/>
                <w:szCs w:val="22"/>
                <w:lang w:val="en-US"/>
              </w:rPr>
              <w:t>4</w:t>
            </w:r>
          </w:p>
        </w:tc>
      </w:tr>
      <w:tr w:rsidR="00870F6C" w:rsidRPr="00F6220E" w:rsidTr="00870F6C">
        <w:trPr>
          <w:trHeight w:val="546"/>
        </w:trPr>
        <w:tc>
          <w:tcPr>
            <w:tcW w:w="2093"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Type of course</w:t>
            </w:r>
          </w:p>
        </w:tc>
        <w:tc>
          <w:tcPr>
            <w:tcW w:w="2835" w:type="dxa"/>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compulsory</w:t>
            </w:r>
          </w:p>
        </w:tc>
        <w:tc>
          <w:tcPr>
            <w:tcW w:w="1981"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Level of course</w:t>
            </w:r>
          </w:p>
        </w:tc>
        <w:tc>
          <w:tcPr>
            <w:tcW w:w="2303" w:type="dxa"/>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 xml:space="preserve">S1,  S2, </w:t>
            </w:r>
          </w:p>
        </w:tc>
      </w:tr>
      <w:tr w:rsidR="00870F6C" w:rsidRPr="00F6220E" w:rsidTr="00870F6C">
        <w:trPr>
          <w:trHeight w:val="554"/>
        </w:trPr>
        <w:tc>
          <w:tcPr>
            <w:tcW w:w="2093"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 xml:space="preserve">Semester </w:t>
            </w:r>
          </w:p>
        </w:tc>
        <w:tc>
          <w:tcPr>
            <w:tcW w:w="2835" w:type="dxa"/>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Winter/summer</w:t>
            </w:r>
          </w:p>
        </w:tc>
        <w:tc>
          <w:tcPr>
            <w:tcW w:w="1981"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Language of instruction</w:t>
            </w:r>
          </w:p>
        </w:tc>
        <w:tc>
          <w:tcPr>
            <w:tcW w:w="2303" w:type="dxa"/>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b/>
                <w:sz w:val="22"/>
                <w:szCs w:val="22"/>
                <w:lang w:val="en-IE"/>
              </w:rPr>
              <w:t>English</w:t>
            </w:r>
          </w:p>
        </w:tc>
      </w:tr>
      <w:tr w:rsidR="00870F6C" w:rsidRPr="00F6220E" w:rsidTr="00870F6C">
        <w:trPr>
          <w:trHeight w:val="548"/>
        </w:trPr>
        <w:tc>
          <w:tcPr>
            <w:tcW w:w="2093"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Hours per week</w:t>
            </w:r>
          </w:p>
        </w:tc>
        <w:tc>
          <w:tcPr>
            <w:tcW w:w="2835" w:type="dxa"/>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2 h</w:t>
            </w:r>
            <w:r>
              <w:rPr>
                <w:rFonts w:ascii="Arial Narrow" w:hAnsi="Arial Narrow" w:cs="Tahoma"/>
                <w:b/>
                <w:sz w:val="22"/>
                <w:szCs w:val="22"/>
                <w:lang w:val="en-US"/>
              </w:rPr>
              <w:t xml:space="preserve"> (7 weeks)</w:t>
            </w:r>
          </w:p>
        </w:tc>
        <w:tc>
          <w:tcPr>
            <w:tcW w:w="1981"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Hours per semester</w:t>
            </w:r>
          </w:p>
        </w:tc>
        <w:tc>
          <w:tcPr>
            <w:tcW w:w="2303" w:type="dxa"/>
            <w:vAlign w:val="center"/>
          </w:tcPr>
          <w:p w:rsidR="00870F6C" w:rsidRPr="00F6220E" w:rsidRDefault="00870F6C" w:rsidP="00870F6C">
            <w:pPr>
              <w:rPr>
                <w:rFonts w:ascii="Arial Narrow" w:hAnsi="Arial Narrow" w:cs="Tahoma"/>
                <w:b/>
                <w:sz w:val="22"/>
                <w:szCs w:val="22"/>
                <w:lang w:val="en-US"/>
              </w:rPr>
            </w:pPr>
            <w:r>
              <w:rPr>
                <w:rFonts w:ascii="Arial Narrow" w:hAnsi="Arial Narrow" w:cs="Tahoma"/>
                <w:b/>
                <w:sz w:val="22"/>
                <w:szCs w:val="22"/>
                <w:lang w:val="en-US"/>
              </w:rPr>
              <w:t>15</w:t>
            </w:r>
          </w:p>
        </w:tc>
      </w:tr>
      <w:tr w:rsidR="00870F6C" w:rsidRPr="002C25EC" w:rsidTr="00870F6C">
        <w:trPr>
          <w:trHeight w:val="834"/>
        </w:trPr>
        <w:tc>
          <w:tcPr>
            <w:tcW w:w="2093"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Objectives of the course</w:t>
            </w:r>
          </w:p>
        </w:tc>
        <w:tc>
          <w:tcPr>
            <w:tcW w:w="7119" w:type="dxa"/>
            <w:gridSpan w:val="3"/>
            <w:vAlign w:val="center"/>
          </w:tcPr>
          <w:p w:rsidR="00870F6C" w:rsidRPr="00F6220E" w:rsidRDefault="00870F6C" w:rsidP="00870F6C">
            <w:pPr>
              <w:tabs>
                <w:tab w:val="left" w:pos="0"/>
                <w:tab w:val="left" w:pos="720"/>
                <w:tab w:val="left" w:pos="1080"/>
                <w:tab w:val="left" w:pos="1440"/>
              </w:tabs>
              <w:suppressAutoHyphens/>
              <w:spacing w:before="60"/>
              <w:rPr>
                <w:rFonts w:ascii="Arial Narrow" w:hAnsi="Arial Narrow" w:cs="Tahoma"/>
                <w:sz w:val="22"/>
                <w:szCs w:val="22"/>
                <w:lang w:val="en-US"/>
              </w:rPr>
            </w:pPr>
            <w:r w:rsidRPr="00F6220E">
              <w:rPr>
                <w:rFonts w:ascii="Arial Narrow" w:hAnsi="Arial Narrow"/>
                <w:sz w:val="22"/>
                <w:szCs w:val="22"/>
                <w:lang w:val="en-US"/>
              </w:rPr>
              <w:t xml:space="preserve">The primary objectives of the course </w:t>
            </w:r>
            <w:r>
              <w:rPr>
                <w:rFonts w:ascii="Arial Narrow" w:hAnsi="Arial Narrow"/>
                <w:sz w:val="22"/>
                <w:szCs w:val="22"/>
                <w:lang w:val="en-US"/>
              </w:rPr>
              <w:t>is to d</w:t>
            </w:r>
            <w:r w:rsidRPr="00F6220E">
              <w:rPr>
                <w:rFonts w:ascii="Arial Narrow" w:hAnsi="Arial Narrow"/>
                <w:sz w:val="22"/>
                <w:szCs w:val="22"/>
                <w:lang w:val="en-US"/>
              </w:rPr>
              <w:t>evelop a working knowledge of marketing</w:t>
            </w:r>
            <w:r>
              <w:rPr>
                <w:rFonts w:ascii="Arial Narrow" w:hAnsi="Arial Narrow"/>
                <w:sz w:val="22"/>
                <w:szCs w:val="22"/>
                <w:lang w:val="en-US"/>
              </w:rPr>
              <w:t xml:space="preserve"> </w:t>
            </w:r>
            <w:r w:rsidRPr="000A3A0F">
              <w:rPr>
                <w:rFonts w:ascii="Arial Narrow" w:hAnsi="Arial Narrow"/>
                <w:sz w:val="22"/>
                <w:szCs w:val="22"/>
                <w:lang w:val="en-US"/>
              </w:rPr>
              <w:t>research</w:t>
            </w:r>
            <w:r>
              <w:rPr>
                <w:rFonts w:ascii="Arial Narrow" w:hAnsi="Arial Narrow"/>
                <w:sz w:val="22"/>
                <w:szCs w:val="22"/>
                <w:lang w:val="en-US"/>
              </w:rPr>
              <w:t xml:space="preserve"> </w:t>
            </w:r>
          </w:p>
        </w:tc>
      </w:tr>
      <w:tr w:rsidR="00870F6C" w:rsidRPr="00F6220E" w:rsidTr="00870F6C">
        <w:trPr>
          <w:trHeight w:val="701"/>
        </w:trPr>
        <w:tc>
          <w:tcPr>
            <w:tcW w:w="2093"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Entry requirements</w:t>
            </w:r>
          </w:p>
        </w:tc>
        <w:tc>
          <w:tcPr>
            <w:tcW w:w="7119" w:type="dxa"/>
            <w:gridSpan w:val="3"/>
            <w:vAlign w:val="center"/>
          </w:tcPr>
          <w:p w:rsidR="00870F6C" w:rsidRPr="00F6220E" w:rsidRDefault="00870F6C" w:rsidP="00870F6C">
            <w:pPr>
              <w:rPr>
                <w:rFonts w:ascii="Arial Narrow" w:hAnsi="Arial Narrow" w:cs="Tahoma"/>
                <w:sz w:val="22"/>
                <w:szCs w:val="22"/>
                <w:lang w:val="en-US"/>
              </w:rPr>
            </w:pPr>
            <w:r w:rsidRPr="00F6220E">
              <w:rPr>
                <w:rFonts w:ascii="Arial Narrow" w:hAnsi="Arial Narrow" w:cs="Tahoma"/>
                <w:sz w:val="22"/>
                <w:szCs w:val="22"/>
                <w:lang w:val="en-US"/>
              </w:rPr>
              <w:t xml:space="preserve">No requirements. </w:t>
            </w:r>
          </w:p>
        </w:tc>
      </w:tr>
      <w:tr w:rsidR="00870F6C" w:rsidRPr="002C25EC" w:rsidTr="00870F6C">
        <w:trPr>
          <w:trHeight w:val="697"/>
        </w:trPr>
        <w:tc>
          <w:tcPr>
            <w:tcW w:w="2093" w:type="dxa"/>
            <w:shd w:val="clear" w:color="auto" w:fill="D9D9D9"/>
            <w:vAlign w:val="center"/>
          </w:tcPr>
          <w:p w:rsidR="00870F6C" w:rsidRPr="004F70A8" w:rsidRDefault="00870F6C" w:rsidP="00870F6C">
            <w:pPr>
              <w:rPr>
                <w:rFonts w:ascii="Arial Narrow" w:hAnsi="Arial Narrow" w:cs="Tahoma"/>
                <w:b/>
                <w:sz w:val="22"/>
                <w:szCs w:val="22"/>
                <w:lang w:val="en-US"/>
              </w:rPr>
            </w:pPr>
            <w:r w:rsidRPr="004F70A8">
              <w:rPr>
                <w:rFonts w:ascii="Arial Narrow" w:hAnsi="Arial Narrow" w:cs="Tahoma"/>
                <w:b/>
                <w:sz w:val="22"/>
                <w:szCs w:val="22"/>
                <w:lang w:val="en-US"/>
              </w:rPr>
              <w:t>Course contents</w:t>
            </w:r>
          </w:p>
        </w:tc>
        <w:tc>
          <w:tcPr>
            <w:tcW w:w="7119" w:type="dxa"/>
            <w:gridSpan w:val="3"/>
            <w:vAlign w:val="center"/>
          </w:tcPr>
          <w:p w:rsidR="00870F6C" w:rsidRPr="000A3A0F" w:rsidRDefault="00870F6C" w:rsidP="00870F6C">
            <w:pPr>
              <w:numPr>
                <w:ilvl w:val="0"/>
                <w:numId w:val="7"/>
              </w:numPr>
              <w:ind w:hanging="473"/>
              <w:rPr>
                <w:rFonts w:ascii="Arial Narrow" w:hAnsi="Arial Narrow" w:cs="Tahoma"/>
                <w:sz w:val="22"/>
                <w:szCs w:val="22"/>
                <w:lang w:val="en-US"/>
              </w:rPr>
            </w:pPr>
            <w:r>
              <w:rPr>
                <w:rFonts w:ascii="Arial Narrow" w:hAnsi="Arial Narrow" w:cs="Tahoma"/>
                <w:sz w:val="22"/>
                <w:szCs w:val="22"/>
                <w:lang w:val="en-US"/>
              </w:rPr>
              <w:t>R</w:t>
            </w:r>
            <w:r w:rsidRPr="000A3A0F">
              <w:rPr>
                <w:rFonts w:ascii="Arial Narrow" w:hAnsi="Arial Narrow" w:cs="Tahoma"/>
                <w:sz w:val="22"/>
                <w:szCs w:val="22"/>
                <w:lang w:val="en-US"/>
              </w:rPr>
              <w:t>ole of marketing research in management</w:t>
            </w:r>
          </w:p>
          <w:p w:rsidR="00870F6C" w:rsidRPr="000A3A0F" w:rsidRDefault="00870F6C" w:rsidP="00870F6C">
            <w:pPr>
              <w:numPr>
                <w:ilvl w:val="0"/>
                <w:numId w:val="7"/>
              </w:numPr>
              <w:ind w:hanging="473"/>
              <w:rPr>
                <w:rFonts w:ascii="Arial Narrow" w:hAnsi="Arial Narrow" w:cs="Tahoma"/>
                <w:sz w:val="22"/>
                <w:szCs w:val="22"/>
                <w:lang w:val="en-US"/>
              </w:rPr>
            </w:pPr>
            <w:r>
              <w:rPr>
                <w:rFonts w:ascii="Arial Narrow" w:hAnsi="Arial Narrow" w:cs="Tahoma"/>
                <w:sz w:val="22"/>
                <w:szCs w:val="22"/>
                <w:lang w:val="en-US"/>
              </w:rPr>
              <w:t>S</w:t>
            </w:r>
            <w:r w:rsidRPr="000A3A0F">
              <w:rPr>
                <w:rFonts w:ascii="Arial Narrow" w:hAnsi="Arial Narrow" w:cs="Tahoma"/>
                <w:sz w:val="22"/>
                <w:szCs w:val="22"/>
                <w:lang w:val="en-US"/>
              </w:rPr>
              <w:t>tages and types of marketing research</w:t>
            </w:r>
          </w:p>
          <w:p w:rsidR="00870F6C" w:rsidRPr="000A3A0F" w:rsidRDefault="00870F6C" w:rsidP="00870F6C">
            <w:pPr>
              <w:numPr>
                <w:ilvl w:val="0"/>
                <w:numId w:val="7"/>
              </w:numPr>
              <w:ind w:hanging="473"/>
              <w:rPr>
                <w:rFonts w:ascii="Arial Narrow" w:hAnsi="Arial Narrow" w:cs="Tahoma"/>
                <w:sz w:val="22"/>
                <w:szCs w:val="22"/>
                <w:lang w:val="en-US"/>
              </w:rPr>
            </w:pPr>
            <w:r>
              <w:rPr>
                <w:rFonts w:ascii="Arial Narrow" w:hAnsi="Arial Narrow" w:cs="Tahoma"/>
                <w:sz w:val="22"/>
                <w:szCs w:val="22"/>
                <w:lang w:val="en-US"/>
              </w:rPr>
              <w:t>P</w:t>
            </w:r>
            <w:r w:rsidRPr="000A3A0F">
              <w:rPr>
                <w:rFonts w:ascii="Arial Narrow" w:hAnsi="Arial Narrow" w:cs="Tahoma"/>
                <w:sz w:val="22"/>
                <w:szCs w:val="22"/>
                <w:lang w:val="en-US"/>
              </w:rPr>
              <w:t xml:space="preserve">rocess </w:t>
            </w:r>
            <w:r>
              <w:rPr>
                <w:rFonts w:ascii="Arial Narrow" w:hAnsi="Arial Narrow" w:cs="Tahoma"/>
                <w:sz w:val="22"/>
                <w:szCs w:val="22"/>
                <w:lang w:val="en-US"/>
              </w:rPr>
              <w:t xml:space="preserve">of </w:t>
            </w:r>
            <w:r w:rsidRPr="000A3A0F">
              <w:rPr>
                <w:rFonts w:ascii="Arial Narrow" w:hAnsi="Arial Narrow" w:cs="Tahoma"/>
                <w:sz w:val="22"/>
                <w:szCs w:val="22"/>
                <w:lang w:val="en-US"/>
              </w:rPr>
              <w:t>research sample</w:t>
            </w:r>
            <w:r>
              <w:rPr>
                <w:rFonts w:ascii="Arial Narrow" w:hAnsi="Arial Narrow" w:cs="Tahoma"/>
                <w:sz w:val="22"/>
                <w:szCs w:val="22"/>
                <w:lang w:val="en-US"/>
              </w:rPr>
              <w:t xml:space="preserve"> s</w:t>
            </w:r>
            <w:r w:rsidRPr="000A3A0F">
              <w:rPr>
                <w:rFonts w:ascii="Arial Narrow" w:hAnsi="Arial Narrow" w:cs="Tahoma"/>
                <w:sz w:val="22"/>
                <w:szCs w:val="22"/>
                <w:lang w:val="en-US"/>
              </w:rPr>
              <w:t>election</w:t>
            </w:r>
          </w:p>
          <w:p w:rsidR="00870F6C" w:rsidRPr="000A3A0F" w:rsidRDefault="00870F6C" w:rsidP="00870F6C">
            <w:pPr>
              <w:numPr>
                <w:ilvl w:val="0"/>
                <w:numId w:val="7"/>
              </w:numPr>
              <w:ind w:hanging="473"/>
              <w:rPr>
                <w:rFonts w:ascii="Arial Narrow" w:hAnsi="Arial Narrow" w:cs="Tahoma"/>
                <w:sz w:val="22"/>
                <w:szCs w:val="22"/>
                <w:lang w:val="en-US"/>
              </w:rPr>
            </w:pPr>
            <w:r>
              <w:rPr>
                <w:rFonts w:ascii="Arial Narrow" w:hAnsi="Arial Narrow" w:cs="Tahoma"/>
                <w:sz w:val="22"/>
                <w:szCs w:val="22"/>
                <w:lang w:val="en-US"/>
              </w:rPr>
              <w:t>M</w:t>
            </w:r>
            <w:r w:rsidRPr="000A3A0F">
              <w:rPr>
                <w:rFonts w:ascii="Arial Narrow" w:hAnsi="Arial Narrow" w:cs="Tahoma"/>
                <w:sz w:val="22"/>
                <w:szCs w:val="22"/>
                <w:lang w:val="en-US"/>
              </w:rPr>
              <w:t xml:space="preserve">ethods </w:t>
            </w:r>
            <w:r>
              <w:rPr>
                <w:rFonts w:ascii="Arial Narrow" w:hAnsi="Arial Narrow" w:cs="Tahoma"/>
                <w:sz w:val="22"/>
                <w:szCs w:val="22"/>
                <w:lang w:val="en-US"/>
              </w:rPr>
              <w:t xml:space="preserve">of </w:t>
            </w:r>
            <w:r w:rsidRPr="000A3A0F">
              <w:rPr>
                <w:rFonts w:ascii="Arial Narrow" w:hAnsi="Arial Narrow" w:cs="Tahoma"/>
                <w:sz w:val="22"/>
                <w:szCs w:val="22"/>
                <w:lang w:val="en-US"/>
              </w:rPr>
              <w:t xml:space="preserve">data collection </w:t>
            </w:r>
          </w:p>
          <w:p w:rsidR="00870F6C" w:rsidRPr="000A3A0F" w:rsidRDefault="00870F6C" w:rsidP="00870F6C">
            <w:pPr>
              <w:numPr>
                <w:ilvl w:val="0"/>
                <w:numId w:val="7"/>
              </w:numPr>
              <w:ind w:hanging="473"/>
              <w:rPr>
                <w:rFonts w:ascii="Arial Narrow" w:hAnsi="Arial Narrow" w:cs="Tahoma"/>
                <w:sz w:val="22"/>
                <w:szCs w:val="22"/>
                <w:lang w:val="en-US"/>
              </w:rPr>
            </w:pPr>
            <w:r>
              <w:rPr>
                <w:rFonts w:ascii="Arial Narrow" w:hAnsi="Arial Narrow" w:cs="Tahoma"/>
                <w:sz w:val="22"/>
                <w:szCs w:val="22"/>
                <w:lang w:val="en-US"/>
              </w:rPr>
              <w:t>M</w:t>
            </w:r>
            <w:r w:rsidRPr="000A3A0F">
              <w:rPr>
                <w:rFonts w:ascii="Arial Narrow" w:hAnsi="Arial Narrow" w:cs="Tahoma"/>
                <w:sz w:val="22"/>
                <w:szCs w:val="22"/>
                <w:lang w:val="en-US"/>
              </w:rPr>
              <w:t>ethods of data analysis</w:t>
            </w:r>
          </w:p>
          <w:p w:rsidR="00870F6C" w:rsidRPr="00F6220E" w:rsidRDefault="00870F6C" w:rsidP="00870F6C">
            <w:pPr>
              <w:numPr>
                <w:ilvl w:val="0"/>
                <w:numId w:val="7"/>
              </w:numPr>
              <w:ind w:hanging="473"/>
              <w:rPr>
                <w:rFonts w:ascii="Arial Narrow" w:hAnsi="Arial Narrow" w:cs="Tahoma"/>
                <w:sz w:val="22"/>
                <w:szCs w:val="22"/>
                <w:lang w:val="en-US"/>
              </w:rPr>
            </w:pPr>
            <w:r>
              <w:rPr>
                <w:rFonts w:ascii="Arial Narrow" w:hAnsi="Arial Narrow" w:cs="Tahoma"/>
                <w:sz w:val="22"/>
                <w:szCs w:val="22"/>
                <w:lang w:val="en-US"/>
              </w:rPr>
              <w:t xml:space="preserve">Research report and </w:t>
            </w:r>
            <w:r w:rsidRPr="000A3A0F">
              <w:rPr>
                <w:rFonts w:ascii="Arial Narrow" w:hAnsi="Arial Narrow" w:cs="Tahoma"/>
                <w:sz w:val="22"/>
                <w:szCs w:val="22"/>
                <w:lang w:val="en-US"/>
              </w:rPr>
              <w:t>presentation of results</w:t>
            </w:r>
          </w:p>
        </w:tc>
      </w:tr>
      <w:tr w:rsidR="00870F6C" w:rsidRPr="002C25EC" w:rsidTr="00870F6C">
        <w:trPr>
          <w:trHeight w:val="707"/>
        </w:trPr>
        <w:tc>
          <w:tcPr>
            <w:tcW w:w="2093"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Assessment methods</w:t>
            </w:r>
          </w:p>
        </w:tc>
        <w:tc>
          <w:tcPr>
            <w:tcW w:w="7119" w:type="dxa"/>
            <w:gridSpan w:val="3"/>
            <w:vAlign w:val="center"/>
          </w:tcPr>
          <w:p w:rsidR="00870F6C" w:rsidRPr="00F6220E" w:rsidRDefault="00870F6C" w:rsidP="00870F6C">
            <w:pPr>
              <w:rPr>
                <w:rFonts w:ascii="Arial Narrow" w:hAnsi="Arial Narrow" w:cs="Tahoma"/>
                <w:sz w:val="22"/>
                <w:szCs w:val="22"/>
                <w:lang w:val="en-US"/>
              </w:rPr>
            </w:pPr>
            <w:r>
              <w:rPr>
                <w:rFonts w:ascii="Arial Narrow" w:hAnsi="Arial Narrow" w:cs="Tahoma"/>
                <w:sz w:val="22"/>
                <w:szCs w:val="22"/>
                <w:lang w:val="en-US"/>
              </w:rPr>
              <w:t>I</w:t>
            </w:r>
            <w:r w:rsidRPr="00F6220E">
              <w:rPr>
                <w:rFonts w:ascii="Arial Narrow" w:hAnsi="Arial Narrow" w:cs="Tahoma"/>
                <w:sz w:val="22"/>
                <w:szCs w:val="22"/>
                <w:lang w:val="en-US"/>
              </w:rPr>
              <w:t>n-class participation</w:t>
            </w:r>
            <w:r>
              <w:rPr>
                <w:rFonts w:ascii="Arial Narrow" w:hAnsi="Arial Narrow" w:cs="Tahoma"/>
                <w:sz w:val="22"/>
                <w:szCs w:val="22"/>
                <w:lang w:val="en-US"/>
              </w:rPr>
              <w:t xml:space="preserve">, attendance and </w:t>
            </w:r>
            <w:r w:rsidRPr="00F6220E">
              <w:rPr>
                <w:rFonts w:ascii="Arial Narrow" w:hAnsi="Arial Narrow" w:cs="Tahoma"/>
                <w:sz w:val="22"/>
                <w:szCs w:val="22"/>
                <w:lang w:val="en-US"/>
              </w:rPr>
              <w:t xml:space="preserve"> </w:t>
            </w:r>
            <w:r>
              <w:rPr>
                <w:rFonts w:ascii="Arial Narrow" w:hAnsi="Arial Narrow" w:cs="Tahoma"/>
                <w:sz w:val="22"/>
                <w:szCs w:val="22"/>
                <w:lang w:val="en-US"/>
              </w:rPr>
              <w:t xml:space="preserve">research </w:t>
            </w:r>
            <w:r w:rsidRPr="00F6220E">
              <w:rPr>
                <w:rFonts w:ascii="Arial Narrow" w:hAnsi="Arial Narrow" w:cs="Tahoma"/>
                <w:sz w:val="22"/>
                <w:szCs w:val="22"/>
                <w:lang w:val="en-US"/>
              </w:rPr>
              <w:t>project</w:t>
            </w:r>
          </w:p>
        </w:tc>
      </w:tr>
      <w:tr w:rsidR="00870F6C" w:rsidRPr="002C25EC" w:rsidTr="00870F6C">
        <w:trPr>
          <w:trHeight w:val="690"/>
        </w:trPr>
        <w:tc>
          <w:tcPr>
            <w:tcW w:w="2093"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Recommended readings</w:t>
            </w:r>
          </w:p>
        </w:tc>
        <w:tc>
          <w:tcPr>
            <w:tcW w:w="7119" w:type="dxa"/>
            <w:gridSpan w:val="3"/>
            <w:vAlign w:val="center"/>
          </w:tcPr>
          <w:p w:rsidR="00870F6C" w:rsidRDefault="00870F6C" w:rsidP="00870F6C">
            <w:pPr>
              <w:rPr>
                <w:rFonts w:ascii="Arial Narrow" w:hAnsi="Arial Narrow" w:cs="Tahoma"/>
                <w:sz w:val="22"/>
                <w:szCs w:val="22"/>
                <w:lang w:val="en-US"/>
              </w:rPr>
            </w:pPr>
            <w:r w:rsidRPr="003F0E82">
              <w:rPr>
                <w:rFonts w:ascii="Arial Narrow" w:hAnsi="Arial Narrow" w:cs="Tahoma"/>
                <w:sz w:val="22"/>
                <w:szCs w:val="22"/>
                <w:lang w:val="en-US"/>
              </w:rPr>
              <w:t>Jr., Joseph Hair  (et. al),   Essentials of Marketing Research, McGraw Hill Higher Education, 2012</w:t>
            </w:r>
          </w:p>
          <w:p w:rsidR="00870F6C" w:rsidRDefault="00870F6C" w:rsidP="00870F6C">
            <w:pPr>
              <w:rPr>
                <w:rFonts w:ascii="Arial Narrow" w:hAnsi="Arial Narrow" w:cs="Tahoma"/>
                <w:sz w:val="22"/>
                <w:szCs w:val="22"/>
                <w:lang w:val="en-US"/>
              </w:rPr>
            </w:pPr>
            <w:r w:rsidRPr="00D75061">
              <w:rPr>
                <w:rFonts w:ascii="Arial Narrow" w:hAnsi="Arial Narrow" w:cs="Tahoma"/>
                <w:sz w:val="22"/>
                <w:szCs w:val="22"/>
                <w:lang w:val="en-US"/>
              </w:rPr>
              <w:t>R. Mcneil,   Business to Business Market Research: Understanding and Measuring Business Markets,The market research Society,  2005</w:t>
            </w:r>
            <w:r>
              <w:rPr>
                <w:rFonts w:ascii="Arial Narrow" w:hAnsi="Arial Narrow" w:cs="Tahoma"/>
                <w:sz w:val="22"/>
                <w:szCs w:val="22"/>
                <w:lang w:val="en-US"/>
              </w:rPr>
              <w:t xml:space="preserve"> </w:t>
            </w:r>
          </w:p>
          <w:p w:rsidR="00870F6C" w:rsidRPr="00F6220E" w:rsidRDefault="00870F6C" w:rsidP="00870F6C">
            <w:pPr>
              <w:rPr>
                <w:rFonts w:ascii="Arial Narrow" w:hAnsi="Arial Narrow" w:cs="Tahoma"/>
                <w:b/>
                <w:sz w:val="22"/>
                <w:szCs w:val="22"/>
                <w:lang w:val="en-US"/>
              </w:rPr>
            </w:pPr>
          </w:p>
        </w:tc>
      </w:tr>
      <w:tr w:rsidR="00870F6C" w:rsidRPr="002C25EC" w:rsidTr="00870F6C">
        <w:trPr>
          <w:trHeight w:val="1125"/>
        </w:trPr>
        <w:tc>
          <w:tcPr>
            <w:tcW w:w="2093" w:type="dxa"/>
            <w:shd w:val="clear" w:color="auto" w:fill="D9D9D9"/>
            <w:vAlign w:val="center"/>
          </w:tcPr>
          <w:p w:rsidR="00870F6C" w:rsidRPr="00F6220E" w:rsidRDefault="00870F6C" w:rsidP="00870F6C">
            <w:pPr>
              <w:rPr>
                <w:rFonts w:ascii="Arial Narrow" w:hAnsi="Arial Narrow" w:cs="Tahoma"/>
                <w:b/>
                <w:sz w:val="22"/>
                <w:szCs w:val="22"/>
                <w:lang w:val="en-US"/>
              </w:rPr>
            </w:pPr>
            <w:r w:rsidRPr="00F6220E">
              <w:rPr>
                <w:rFonts w:ascii="Arial Narrow" w:hAnsi="Arial Narrow" w:cs="Tahoma"/>
                <w:b/>
                <w:sz w:val="22"/>
                <w:szCs w:val="22"/>
                <w:lang w:val="en-US"/>
              </w:rPr>
              <w:t>Additional information</w:t>
            </w:r>
          </w:p>
        </w:tc>
        <w:tc>
          <w:tcPr>
            <w:tcW w:w="7119" w:type="dxa"/>
            <w:gridSpan w:val="3"/>
            <w:vAlign w:val="center"/>
          </w:tcPr>
          <w:p w:rsidR="00870F6C" w:rsidRDefault="00870F6C" w:rsidP="00870F6C">
            <w:pPr>
              <w:rPr>
                <w:rFonts w:ascii="Arial Narrow" w:hAnsi="Arial Narrow" w:cs="Tahoma"/>
                <w:bCs/>
                <w:sz w:val="22"/>
                <w:szCs w:val="22"/>
                <w:lang w:val="en-US"/>
              </w:rPr>
            </w:pPr>
            <w:r>
              <w:rPr>
                <w:rFonts w:ascii="Arial Narrow" w:hAnsi="Arial Narrow" w:cs="Tahoma"/>
                <w:bCs/>
                <w:sz w:val="22"/>
                <w:szCs w:val="22"/>
                <w:lang w:val="en-US"/>
              </w:rPr>
              <w:t>Other useful resources:</w:t>
            </w:r>
          </w:p>
          <w:p w:rsidR="00870F6C" w:rsidRDefault="00870F6C" w:rsidP="00870F6C">
            <w:pPr>
              <w:rPr>
                <w:rFonts w:ascii="Arial Narrow" w:hAnsi="Arial Narrow" w:cs="Tahoma"/>
                <w:bCs/>
                <w:sz w:val="22"/>
                <w:szCs w:val="22"/>
                <w:lang w:val="en-US"/>
              </w:rPr>
            </w:pPr>
            <w:r w:rsidRPr="004F70A8">
              <w:rPr>
                <w:rFonts w:ascii="Arial Narrow" w:hAnsi="Arial Narrow" w:cs="Tahoma"/>
                <w:bCs/>
                <w:sz w:val="22"/>
                <w:szCs w:val="22"/>
                <w:lang w:val="en-US"/>
              </w:rPr>
              <w:t>http://blog.hubspot.com/marketing/market-research-tools-resources</w:t>
            </w:r>
          </w:p>
          <w:p w:rsidR="00870F6C" w:rsidRPr="00F6220E" w:rsidRDefault="00870F6C" w:rsidP="00870F6C">
            <w:pPr>
              <w:rPr>
                <w:rFonts w:ascii="Arial Narrow" w:hAnsi="Arial Narrow" w:cs="Tahoma"/>
                <w:bCs/>
                <w:sz w:val="22"/>
                <w:szCs w:val="22"/>
                <w:lang w:val="en-US"/>
              </w:rPr>
            </w:pPr>
            <w:r w:rsidRPr="004F70A8">
              <w:rPr>
                <w:rFonts w:ascii="Arial Narrow" w:hAnsi="Arial Narrow" w:cs="Tahoma"/>
                <w:bCs/>
                <w:sz w:val="22"/>
                <w:szCs w:val="22"/>
                <w:lang w:val="en-US"/>
              </w:rPr>
              <w:t>http://www.sbtdc.org/resources/online-marketing-resources/</w:t>
            </w:r>
          </w:p>
        </w:tc>
      </w:tr>
    </w:tbl>
    <w:p w:rsidR="00870F6C" w:rsidRPr="00CE18CA" w:rsidRDefault="00870F6C" w:rsidP="00870F6C">
      <w:pP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0"/>
        <w:gridCol w:w="2617"/>
        <w:gridCol w:w="1792"/>
        <w:gridCol w:w="2957"/>
      </w:tblGrid>
      <w:tr w:rsidR="00870F6C" w:rsidRPr="00B53848" w:rsidTr="00870F6C">
        <w:trPr>
          <w:trHeight w:val="676"/>
        </w:trPr>
        <w:tc>
          <w:tcPr>
            <w:tcW w:w="2093" w:type="dxa"/>
            <w:shd w:val="clear" w:color="auto" w:fill="D9D9D9"/>
            <w:vAlign w:val="center"/>
          </w:tcPr>
          <w:p w:rsidR="00870F6C" w:rsidRPr="00B53848" w:rsidRDefault="00870F6C" w:rsidP="00870F6C">
            <w:pPr>
              <w:rPr>
                <w:rFonts w:ascii="Arial Narrow" w:hAnsi="Arial Narrow" w:cs="Tahoma"/>
                <w:b/>
                <w:lang w:val="en-US"/>
              </w:rPr>
            </w:pPr>
            <w:r w:rsidRPr="00B53848">
              <w:rPr>
                <w:rFonts w:ascii="Arial Narrow" w:hAnsi="Arial Narrow" w:cs="Tahoma"/>
                <w:b/>
                <w:lang w:val="en-US"/>
              </w:rPr>
              <w:t>Course title</w:t>
            </w:r>
          </w:p>
        </w:tc>
        <w:tc>
          <w:tcPr>
            <w:tcW w:w="7119" w:type="dxa"/>
            <w:gridSpan w:val="3"/>
            <w:vAlign w:val="center"/>
          </w:tcPr>
          <w:p w:rsidR="00870F6C" w:rsidRPr="00B53848" w:rsidRDefault="00870F6C" w:rsidP="00870F6C">
            <w:pPr>
              <w:rPr>
                <w:rFonts w:ascii="Arial Narrow" w:hAnsi="Arial Narrow" w:cs="Tahoma"/>
                <w:b/>
                <w:spacing w:val="40"/>
                <w:lang w:val="en-US"/>
              </w:rPr>
            </w:pPr>
            <w:r w:rsidRPr="00A02F1B">
              <w:rPr>
                <w:rFonts w:ascii="Arial Narrow" w:hAnsi="Arial Narrow" w:cs="Tahoma"/>
                <w:b/>
                <w:spacing w:val="40"/>
                <w:lang w:val="en-US"/>
              </w:rPr>
              <w:t xml:space="preserve">BASICS OF SOCIAL POLICY </w:t>
            </w:r>
          </w:p>
        </w:tc>
      </w:tr>
      <w:tr w:rsidR="00870F6C" w:rsidRPr="002C25EC" w:rsidTr="00870F6C">
        <w:trPr>
          <w:trHeight w:val="676"/>
        </w:trPr>
        <w:tc>
          <w:tcPr>
            <w:tcW w:w="2093" w:type="dxa"/>
            <w:shd w:val="clear" w:color="auto" w:fill="D9D9D9"/>
            <w:vAlign w:val="center"/>
          </w:tcPr>
          <w:p w:rsidR="00870F6C" w:rsidRPr="00B53848" w:rsidRDefault="00870F6C" w:rsidP="00870F6C">
            <w:pPr>
              <w:rPr>
                <w:rFonts w:ascii="Arial Narrow" w:hAnsi="Arial Narrow" w:cs="Tahoma"/>
                <w:b/>
                <w:lang w:val="en-US"/>
              </w:rPr>
            </w:pPr>
            <w:r w:rsidRPr="00B53848">
              <w:rPr>
                <w:rFonts w:ascii="Arial Narrow" w:hAnsi="Arial Narrow" w:cs="Tahoma"/>
                <w:b/>
                <w:lang w:val="en-US"/>
              </w:rPr>
              <w:t>Teaching method</w:t>
            </w:r>
          </w:p>
        </w:tc>
        <w:tc>
          <w:tcPr>
            <w:tcW w:w="7119" w:type="dxa"/>
            <w:gridSpan w:val="3"/>
            <w:vAlign w:val="center"/>
          </w:tcPr>
          <w:p w:rsidR="00870F6C" w:rsidRPr="00B53848" w:rsidRDefault="00870F6C" w:rsidP="00870F6C">
            <w:pPr>
              <w:rPr>
                <w:rFonts w:ascii="Arial Narrow" w:hAnsi="Arial Narrow" w:cs="Tahoma"/>
                <w:szCs w:val="20"/>
                <w:lang w:val="en-US"/>
              </w:rPr>
            </w:pPr>
            <w:r w:rsidRPr="00B53848">
              <w:rPr>
                <w:rFonts w:ascii="Arial Narrow" w:hAnsi="Arial Narrow"/>
                <w:szCs w:val="20"/>
                <w:lang w:val="en-US"/>
              </w:rPr>
              <w:t>Classes will be conducted in lecture and discussion format promoting extensive student participation with films and case studies.</w:t>
            </w:r>
          </w:p>
        </w:tc>
      </w:tr>
      <w:tr w:rsidR="00870F6C" w:rsidRPr="002C25EC" w:rsidTr="00870F6C">
        <w:trPr>
          <w:trHeight w:val="712"/>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Person responsible for the course</w:t>
            </w:r>
          </w:p>
        </w:tc>
        <w:tc>
          <w:tcPr>
            <w:tcW w:w="2835" w:type="dxa"/>
            <w:vAlign w:val="center"/>
          </w:tcPr>
          <w:p w:rsidR="00870F6C" w:rsidRPr="00B53848" w:rsidRDefault="00870F6C" w:rsidP="00870F6C">
            <w:pPr>
              <w:rPr>
                <w:rFonts w:ascii="Arial Narrow" w:hAnsi="Arial Narrow" w:cs="Tahoma"/>
                <w:b/>
                <w:szCs w:val="20"/>
                <w:lang w:val="en-US"/>
              </w:rPr>
            </w:pPr>
            <w:r>
              <w:rPr>
                <w:rFonts w:ascii="Arial Narrow" w:hAnsi="Arial Narrow" w:cs="Tahoma"/>
                <w:b/>
                <w:szCs w:val="20"/>
                <w:lang w:val="en-US"/>
              </w:rPr>
              <w:t>Wojciech Lewicki</w:t>
            </w:r>
            <w:r w:rsidRPr="00B53848">
              <w:rPr>
                <w:rFonts w:ascii="Arial Narrow" w:hAnsi="Arial Narrow" w:cs="Tahoma"/>
                <w:b/>
                <w:szCs w:val="20"/>
                <w:lang w:val="en-US"/>
              </w:rPr>
              <w:t xml:space="preserve"> PhD</w:t>
            </w:r>
          </w:p>
        </w:tc>
        <w:tc>
          <w:tcPr>
            <w:tcW w:w="1981"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E-mail address to the person responsible for the course</w:t>
            </w:r>
          </w:p>
        </w:tc>
        <w:tc>
          <w:tcPr>
            <w:tcW w:w="2303" w:type="dxa"/>
            <w:vAlign w:val="center"/>
          </w:tcPr>
          <w:p w:rsidR="00870F6C" w:rsidRPr="00B53848" w:rsidRDefault="00870F6C" w:rsidP="00870F6C">
            <w:pPr>
              <w:rPr>
                <w:rFonts w:ascii="Arial Narrow" w:hAnsi="Arial Narrow" w:cs="Tahoma"/>
                <w:b/>
                <w:szCs w:val="20"/>
                <w:lang w:val="en-US"/>
              </w:rPr>
            </w:pPr>
            <w:r>
              <w:rPr>
                <w:rFonts w:ascii="Arial Narrow" w:hAnsi="Arial Narrow" w:cs="Tahoma"/>
                <w:b/>
                <w:szCs w:val="20"/>
                <w:lang w:val="en-US"/>
              </w:rPr>
              <w:t>Wojciech.Lewicki@zut.edu.pl</w:t>
            </w:r>
          </w:p>
        </w:tc>
      </w:tr>
      <w:tr w:rsidR="00870F6C" w:rsidRPr="00B53848" w:rsidTr="00870F6C">
        <w:trPr>
          <w:trHeight w:val="565"/>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 xml:space="preserve">Course code </w:t>
            </w:r>
          </w:p>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(if applicable)</w:t>
            </w:r>
          </w:p>
        </w:tc>
        <w:tc>
          <w:tcPr>
            <w:tcW w:w="2835" w:type="dxa"/>
            <w:vAlign w:val="center"/>
          </w:tcPr>
          <w:p w:rsidR="00870F6C" w:rsidRPr="00B53848" w:rsidRDefault="00870F6C" w:rsidP="00870F6C">
            <w:pPr>
              <w:rPr>
                <w:rFonts w:ascii="Arial Narrow" w:hAnsi="Arial Narrow" w:cs="Tahoma"/>
                <w:b/>
                <w:szCs w:val="20"/>
                <w:lang w:val="en-US"/>
              </w:rPr>
            </w:pPr>
          </w:p>
        </w:tc>
        <w:tc>
          <w:tcPr>
            <w:tcW w:w="1981"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ECTS points</w:t>
            </w:r>
          </w:p>
        </w:tc>
        <w:tc>
          <w:tcPr>
            <w:tcW w:w="2303" w:type="dxa"/>
            <w:vAlign w:val="center"/>
          </w:tcPr>
          <w:p w:rsidR="00870F6C" w:rsidRPr="00B53848" w:rsidRDefault="00870F6C" w:rsidP="00870F6C">
            <w:pPr>
              <w:rPr>
                <w:rFonts w:ascii="Arial Narrow" w:hAnsi="Arial Narrow" w:cs="Tahoma"/>
                <w:b/>
                <w:szCs w:val="20"/>
                <w:lang w:val="en-US"/>
              </w:rPr>
            </w:pPr>
            <w:r>
              <w:rPr>
                <w:rFonts w:ascii="Arial Narrow" w:hAnsi="Arial Narrow" w:cs="Tahoma"/>
                <w:b/>
                <w:szCs w:val="20"/>
                <w:lang w:val="en-US"/>
              </w:rPr>
              <w:t>4</w:t>
            </w:r>
          </w:p>
        </w:tc>
      </w:tr>
      <w:tr w:rsidR="00870F6C" w:rsidRPr="004B3C82" w:rsidTr="00870F6C">
        <w:trPr>
          <w:trHeight w:val="546"/>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Type of course</w:t>
            </w:r>
          </w:p>
        </w:tc>
        <w:tc>
          <w:tcPr>
            <w:tcW w:w="2835" w:type="dxa"/>
            <w:vAlign w:val="center"/>
          </w:tcPr>
          <w:p w:rsidR="00870F6C" w:rsidRPr="00B53848" w:rsidRDefault="00870F6C" w:rsidP="00870F6C">
            <w:pPr>
              <w:rPr>
                <w:rFonts w:ascii="Arial Narrow" w:hAnsi="Arial Narrow" w:cs="Tahoma"/>
                <w:b/>
                <w:szCs w:val="20"/>
                <w:lang w:val="en-US"/>
              </w:rPr>
            </w:pPr>
            <w:r w:rsidRPr="00793B72">
              <w:rPr>
                <w:rFonts w:ascii="Arial Narrow" w:hAnsi="Arial Narrow"/>
                <w:b/>
              </w:rPr>
              <w:t>optional</w:t>
            </w:r>
          </w:p>
        </w:tc>
        <w:tc>
          <w:tcPr>
            <w:tcW w:w="1981"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Level of course</w:t>
            </w:r>
          </w:p>
        </w:tc>
        <w:tc>
          <w:tcPr>
            <w:tcW w:w="2303" w:type="dxa"/>
            <w:vAlign w:val="center"/>
          </w:tcPr>
          <w:p w:rsidR="00870F6C" w:rsidRPr="004B3C82" w:rsidRDefault="00870F6C" w:rsidP="00870F6C">
            <w:pPr>
              <w:rPr>
                <w:rFonts w:ascii="Arial Narrow" w:hAnsi="Arial Narrow" w:cs="Tahoma"/>
                <w:b/>
                <w:szCs w:val="20"/>
              </w:rPr>
            </w:pPr>
            <w:r w:rsidRPr="004B3C82">
              <w:rPr>
                <w:rFonts w:ascii="Arial Narrow" w:hAnsi="Arial Narrow" w:cs="Tahoma"/>
                <w:b/>
                <w:szCs w:val="20"/>
              </w:rPr>
              <w:t>S1</w:t>
            </w:r>
          </w:p>
        </w:tc>
      </w:tr>
      <w:tr w:rsidR="00870F6C" w:rsidRPr="00B53848" w:rsidTr="00870F6C">
        <w:trPr>
          <w:trHeight w:val="554"/>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 xml:space="preserve">Semester </w:t>
            </w:r>
          </w:p>
        </w:tc>
        <w:tc>
          <w:tcPr>
            <w:tcW w:w="2835" w:type="dxa"/>
            <w:vAlign w:val="center"/>
          </w:tcPr>
          <w:p w:rsidR="00870F6C" w:rsidRPr="00B53848" w:rsidRDefault="00870F6C" w:rsidP="00870F6C">
            <w:pPr>
              <w:rPr>
                <w:rFonts w:ascii="Arial Narrow" w:hAnsi="Arial Narrow" w:cs="Tahoma"/>
                <w:b/>
                <w:szCs w:val="20"/>
                <w:lang w:val="en-US"/>
              </w:rPr>
            </w:pPr>
            <w:r w:rsidRPr="00B53848">
              <w:rPr>
                <w:rFonts w:ascii="Arial Narrow" w:hAnsi="Arial Narrow" w:cs="Tahoma"/>
                <w:b/>
                <w:szCs w:val="20"/>
                <w:lang w:val="en-US"/>
              </w:rPr>
              <w:t>Winter/summer</w:t>
            </w:r>
          </w:p>
        </w:tc>
        <w:tc>
          <w:tcPr>
            <w:tcW w:w="1981"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Language of instruction</w:t>
            </w:r>
          </w:p>
        </w:tc>
        <w:tc>
          <w:tcPr>
            <w:tcW w:w="2303" w:type="dxa"/>
            <w:vAlign w:val="center"/>
          </w:tcPr>
          <w:p w:rsidR="00870F6C" w:rsidRPr="00B53848" w:rsidRDefault="00870F6C" w:rsidP="00870F6C">
            <w:pPr>
              <w:rPr>
                <w:rFonts w:ascii="Arial Narrow" w:hAnsi="Arial Narrow" w:cs="Tahoma"/>
                <w:b/>
                <w:szCs w:val="20"/>
                <w:lang w:val="en-US"/>
              </w:rPr>
            </w:pPr>
            <w:r w:rsidRPr="00B53848">
              <w:rPr>
                <w:rFonts w:ascii="Arial Narrow" w:hAnsi="Arial Narrow"/>
                <w:b/>
                <w:szCs w:val="20"/>
                <w:lang w:val="en-IE"/>
              </w:rPr>
              <w:t>English</w:t>
            </w:r>
          </w:p>
        </w:tc>
      </w:tr>
      <w:tr w:rsidR="00870F6C" w:rsidRPr="00B53848" w:rsidTr="00870F6C">
        <w:trPr>
          <w:trHeight w:val="548"/>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Hours per week</w:t>
            </w:r>
          </w:p>
        </w:tc>
        <w:tc>
          <w:tcPr>
            <w:tcW w:w="2835" w:type="dxa"/>
            <w:vAlign w:val="center"/>
          </w:tcPr>
          <w:p w:rsidR="00870F6C" w:rsidRPr="00B53848" w:rsidRDefault="00870F6C" w:rsidP="00870F6C">
            <w:pPr>
              <w:rPr>
                <w:rFonts w:ascii="Arial Narrow" w:hAnsi="Arial Narrow" w:cs="Tahoma"/>
                <w:b/>
                <w:szCs w:val="20"/>
                <w:lang w:val="en-US"/>
              </w:rPr>
            </w:pPr>
            <w:r w:rsidRPr="00B53848">
              <w:rPr>
                <w:rFonts w:ascii="Arial Narrow" w:hAnsi="Arial Narrow" w:cs="Tahoma"/>
                <w:b/>
                <w:szCs w:val="20"/>
                <w:lang w:val="en-US"/>
              </w:rPr>
              <w:t>2</w:t>
            </w:r>
            <w:r>
              <w:rPr>
                <w:rFonts w:ascii="Arial Narrow" w:hAnsi="Arial Narrow" w:cs="Tahoma"/>
                <w:b/>
                <w:szCs w:val="20"/>
                <w:lang w:val="en-US"/>
              </w:rPr>
              <w:t xml:space="preserve"> h</w:t>
            </w:r>
          </w:p>
        </w:tc>
        <w:tc>
          <w:tcPr>
            <w:tcW w:w="1981"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Hours per semester</w:t>
            </w:r>
          </w:p>
        </w:tc>
        <w:tc>
          <w:tcPr>
            <w:tcW w:w="2303" w:type="dxa"/>
            <w:vAlign w:val="center"/>
          </w:tcPr>
          <w:p w:rsidR="00870F6C" w:rsidRPr="00B53848" w:rsidRDefault="00870F6C" w:rsidP="00870F6C">
            <w:pPr>
              <w:rPr>
                <w:rFonts w:ascii="Arial Narrow" w:hAnsi="Arial Narrow" w:cs="Tahoma"/>
                <w:b/>
                <w:szCs w:val="20"/>
                <w:lang w:val="en-US"/>
              </w:rPr>
            </w:pPr>
            <w:r>
              <w:rPr>
                <w:rFonts w:ascii="Arial Narrow" w:hAnsi="Arial Narrow" w:cs="Tahoma"/>
                <w:b/>
                <w:szCs w:val="20"/>
                <w:lang w:val="en-US"/>
              </w:rPr>
              <w:t>15</w:t>
            </w:r>
          </w:p>
        </w:tc>
      </w:tr>
      <w:tr w:rsidR="00870F6C" w:rsidRPr="002C25EC" w:rsidTr="00870F6C">
        <w:trPr>
          <w:trHeight w:val="834"/>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Objectives of the course</w:t>
            </w:r>
          </w:p>
        </w:tc>
        <w:tc>
          <w:tcPr>
            <w:tcW w:w="7119" w:type="dxa"/>
            <w:gridSpan w:val="3"/>
            <w:vAlign w:val="center"/>
          </w:tcPr>
          <w:p w:rsidR="00870F6C" w:rsidRPr="00A02F1B" w:rsidRDefault="00870F6C" w:rsidP="00870F6C">
            <w:pPr>
              <w:tabs>
                <w:tab w:val="left" w:pos="0"/>
                <w:tab w:val="left" w:pos="720"/>
                <w:tab w:val="left" w:pos="1080"/>
                <w:tab w:val="left" w:pos="1440"/>
              </w:tabs>
              <w:suppressAutoHyphens/>
              <w:spacing w:before="60"/>
              <w:rPr>
                <w:rFonts w:ascii="Arial Narrow" w:hAnsi="Arial Narrow" w:cs="Tahoma"/>
                <w:sz w:val="16"/>
                <w:lang w:val="en-US"/>
              </w:rPr>
            </w:pPr>
            <w:r w:rsidRPr="00A02F1B">
              <w:rPr>
                <w:rFonts w:ascii="Arial Narrow" w:hAnsi="Arial Narrow"/>
                <w:lang w:val="en-US"/>
              </w:rPr>
              <w:t>This course provides theoretically based models for the analysis and presentation of social policy in legislative, administrative, and agency arenas. The course focuses on both the content and process of social welfare policy.</w:t>
            </w:r>
          </w:p>
        </w:tc>
      </w:tr>
      <w:tr w:rsidR="00870F6C" w:rsidRPr="00B53848" w:rsidTr="00870F6C">
        <w:trPr>
          <w:trHeight w:val="701"/>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Entry requirements</w:t>
            </w:r>
          </w:p>
        </w:tc>
        <w:tc>
          <w:tcPr>
            <w:tcW w:w="7119" w:type="dxa"/>
            <w:gridSpan w:val="3"/>
            <w:vAlign w:val="center"/>
          </w:tcPr>
          <w:p w:rsidR="00870F6C" w:rsidRPr="008D7BE5" w:rsidRDefault="00870F6C" w:rsidP="00870F6C">
            <w:pPr>
              <w:rPr>
                <w:rFonts w:ascii="Arial Narrow" w:hAnsi="Arial Narrow" w:cs="Tahoma"/>
                <w:lang w:val="en-US"/>
              </w:rPr>
            </w:pPr>
            <w:r w:rsidRPr="008D7BE5">
              <w:rPr>
                <w:rFonts w:ascii="Arial Narrow" w:hAnsi="Arial Narrow" w:cs="Tahoma"/>
                <w:lang w:val="en-US"/>
              </w:rPr>
              <w:t xml:space="preserve">No requirements. </w:t>
            </w:r>
          </w:p>
        </w:tc>
      </w:tr>
      <w:tr w:rsidR="00870F6C" w:rsidRPr="002C25EC" w:rsidTr="00870F6C">
        <w:trPr>
          <w:trHeight w:val="697"/>
        </w:trPr>
        <w:tc>
          <w:tcPr>
            <w:tcW w:w="2093" w:type="dxa"/>
            <w:shd w:val="clear" w:color="auto" w:fill="D9D9D9"/>
            <w:vAlign w:val="center"/>
          </w:tcPr>
          <w:p w:rsidR="00870F6C" w:rsidRPr="00B53848" w:rsidRDefault="00870F6C" w:rsidP="00870F6C">
            <w:pPr>
              <w:rPr>
                <w:rFonts w:ascii="Arial Narrow" w:hAnsi="Arial Narrow" w:cs="Tahoma"/>
                <w:sz w:val="16"/>
                <w:lang w:val="en-US"/>
              </w:rPr>
            </w:pPr>
            <w:r w:rsidRPr="00B53848">
              <w:rPr>
                <w:rFonts w:ascii="Arial Narrow" w:hAnsi="Arial Narrow" w:cs="Tahoma"/>
                <w:sz w:val="16"/>
                <w:lang w:val="en-US"/>
              </w:rPr>
              <w:t>Course contents</w:t>
            </w:r>
          </w:p>
        </w:tc>
        <w:tc>
          <w:tcPr>
            <w:tcW w:w="7119" w:type="dxa"/>
            <w:gridSpan w:val="3"/>
            <w:vAlign w:val="center"/>
          </w:tcPr>
          <w:p w:rsidR="00870F6C" w:rsidRPr="001529B0" w:rsidRDefault="00870F6C" w:rsidP="00A2581E">
            <w:pPr>
              <w:numPr>
                <w:ilvl w:val="0"/>
                <w:numId w:val="46"/>
              </w:numPr>
              <w:rPr>
                <w:rFonts w:ascii="Arial Narrow" w:hAnsi="Arial Narrow"/>
                <w:lang w:val="en-US"/>
              </w:rPr>
            </w:pPr>
            <w:r w:rsidRPr="001529B0">
              <w:rPr>
                <w:rFonts w:ascii="Arial Narrow" w:hAnsi="Arial Narrow"/>
                <w:lang w:val="en-US"/>
              </w:rPr>
              <w:t>The Generalist Model of Social Work</w:t>
            </w:r>
          </w:p>
          <w:p w:rsidR="00870F6C" w:rsidRPr="001529B0" w:rsidRDefault="00870F6C" w:rsidP="00A2581E">
            <w:pPr>
              <w:numPr>
                <w:ilvl w:val="0"/>
                <w:numId w:val="46"/>
              </w:numPr>
              <w:rPr>
                <w:rFonts w:ascii="Arial Narrow" w:hAnsi="Arial Narrow"/>
              </w:rPr>
            </w:pPr>
            <w:r w:rsidRPr="001529B0">
              <w:rPr>
                <w:rFonts w:ascii="Arial Narrow" w:hAnsi="Arial Narrow"/>
              </w:rPr>
              <w:t>The Policy Based Profession</w:t>
            </w:r>
          </w:p>
          <w:p w:rsidR="00870F6C" w:rsidRPr="001529B0" w:rsidRDefault="00870F6C" w:rsidP="00A2581E">
            <w:pPr>
              <w:numPr>
                <w:ilvl w:val="0"/>
                <w:numId w:val="46"/>
              </w:numPr>
              <w:rPr>
                <w:rFonts w:ascii="Arial Narrow" w:hAnsi="Arial Narrow"/>
              </w:rPr>
            </w:pPr>
            <w:r w:rsidRPr="001529B0">
              <w:rPr>
                <w:rFonts w:ascii="Arial Narrow" w:hAnsi="Arial Narrow"/>
              </w:rPr>
              <w:t>Defining Social Welfare Policy</w:t>
            </w:r>
          </w:p>
          <w:p w:rsidR="00870F6C" w:rsidRPr="001529B0" w:rsidRDefault="00870F6C" w:rsidP="00A2581E">
            <w:pPr>
              <w:numPr>
                <w:ilvl w:val="0"/>
                <w:numId w:val="46"/>
              </w:numPr>
              <w:rPr>
                <w:rFonts w:ascii="Arial Narrow" w:hAnsi="Arial Narrow"/>
              </w:rPr>
            </w:pPr>
            <w:r w:rsidRPr="001529B0">
              <w:rPr>
                <w:rFonts w:ascii="Arial Narrow" w:hAnsi="Arial Narrow"/>
              </w:rPr>
              <w:t>Social Welfare Policy Analysis</w:t>
            </w:r>
          </w:p>
          <w:p w:rsidR="00870F6C" w:rsidRPr="001529B0" w:rsidRDefault="00870F6C" w:rsidP="00A2581E">
            <w:pPr>
              <w:numPr>
                <w:ilvl w:val="0"/>
                <w:numId w:val="46"/>
              </w:numPr>
              <w:rPr>
                <w:rFonts w:ascii="Arial Narrow" w:hAnsi="Arial Narrow"/>
                <w:lang w:val="en-US"/>
              </w:rPr>
            </w:pPr>
            <w:r w:rsidRPr="001529B0">
              <w:rPr>
                <w:rFonts w:ascii="Arial Narrow" w:hAnsi="Arial Narrow"/>
                <w:lang w:val="en-US"/>
              </w:rPr>
              <w:t>Policy Analysis from an Historical Perspective</w:t>
            </w:r>
          </w:p>
          <w:p w:rsidR="00870F6C" w:rsidRPr="001529B0" w:rsidRDefault="00870F6C" w:rsidP="00A2581E">
            <w:pPr>
              <w:numPr>
                <w:ilvl w:val="0"/>
                <w:numId w:val="46"/>
              </w:numPr>
              <w:rPr>
                <w:rFonts w:ascii="Arial Narrow" w:hAnsi="Arial Narrow"/>
              </w:rPr>
            </w:pPr>
            <w:r w:rsidRPr="001529B0">
              <w:rPr>
                <w:rFonts w:ascii="Arial Narrow" w:hAnsi="Arial Narrow"/>
              </w:rPr>
              <w:t>Social/Economic Analysis</w:t>
            </w:r>
          </w:p>
          <w:p w:rsidR="00870F6C" w:rsidRPr="001529B0" w:rsidRDefault="00870F6C" w:rsidP="00A2581E">
            <w:pPr>
              <w:numPr>
                <w:ilvl w:val="0"/>
                <w:numId w:val="46"/>
              </w:numPr>
              <w:rPr>
                <w:rFonts w:ascii="Arial Narrow" w:hAnsi="Arial Narrow" w:cs="Tahoma"/>
                <w:lang w:val="en-US"/>
              </w:rPr>
            </w:pPr>
            <w:r w:rsidRPr="001529B0">
              <w:rPr>
                <w:rFonts w:ascii="Arial Narrow" w:hAnsi="Arial Narrow"/>
                <w:lang w:val="en-US"/>
              </w:rPr>
              <w:t>Politics and Social Welfare Policy</w:t>
            </w:r>
          </w:p>
        </w:tc>
      </w:tr>
      <w:tr w:rsidR="00870F6C" w:rsidRPr="002C25EC" w:rsidTr="00870F6C">
        <w:trPr>
          <w:trHeight w:val="707"/>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Assessment methods</w:t>
            </w:r>
          </w:p>
        </w:tc>
        <w:tc>
          <w:tcPr>
            <w:tcW w:w="7119" w:type="dxa"/>
            <w:gridSpan w:val="3"/>
            <w:vAlign w:val="center"/>
          </w:tcPr>
          <w:p w:rsidR="00870F6C" w:rsidRPr="00B53848" w:rsidRDefault="00870F6C" w:rsidP="00870F6C">
            <w:pPr>
              <w:rPr>
                <w:rFonts w:ascii="Arial Narrow" w:hAnsi="Arial Narrow" w:cs="Tahoma"/>
                <w:szCs w:val="20"/>
                <w:lang w:val="en-US"/>
              </w:rPr>
            </w:pPr>
            <w:r w:rsidRPr="00B53848">
              <w:rPr>
                <w:rFonts w:ascii="Arial Narrow" w:hAnsi="Arial Narrow" w:cs="Tahoma"/>
                <w:szCs w:val="20"/>
                <w:lang w:val="en-US"/>
              </w:rPr>
              <w:t>Written short exam, attendance, in-class participation and project</w:t>
            </w:r>
          </w:p>
        </w:tc>
      </w:tr>
      <w:tr w:rsidR="00870F6C" w:rsidRPr="002C25EC" w:rsidTr="00870F6C">
        <w:trPr>
          <w:trHeight w:val="690"/>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Recommended readings</w:t>
            </w:r>
          </w:p>
        </w:tc>
        <w:tc>
          <w:tcPr>
            <w:tcW w:w="7119" w:type="dxa"/>
            <w:gridSpan w:val="3"/>
            <w:vAlign w:val="center"/>
          </w:tcPr>
          <w:p w:rsidR="00870F6C" w:rsidRPr="001529B0" w:rsidRDefault="00870F6C" w:rsidP="00870F6C">
            <w:pPr>
              <w:rPr>
                <w:rFonts w:ascii="Arial Narrow" w:hAnsi="Arial Narrow" w:cs="Tahoma"/>
                <w:b/>
                <w:color w:val="000000"/>
                <w:szCs w:val="20"/>
                <w:lang w:val="en-US"/>
              </w:rPr>
            </w:pPr>
            <w:r>
              <w:rPr>
                <w:rFonts w:ascii="Arial Narrow" w:hAnsi="Arial Narrow"/>
                <w:lang w:val="en-US"/>
              </w:rPr>
              <w:t>Henry, Ian P The politics of leisure policy London Macmillan 1994</w:t>
            </w:r>
          </w:p>
        </w:tc>
      </w:tr>
      <w:tr w:rsidR="00870F6C" w:rsidRPr="001A191F" w:rsidTr="00870F6C">
        <w:trPr>
          <w:trHeight w:val="1125"/>
        </w:trPr>
        <w:tc>
          <w:tcPr>
            <w:tcW w:w="2093" w:type="dxa"/>
            <w:shd w:val="clear" w:color="auto" w:fill="D9D9D9"/>
            <w:vAlign w:val="center"/>
          </w:tcPr>
          <w:p w:rsidR="00870F6C" w:rsidRPr="00B53848" w:rsidRDefault="00870F6C" w:rsidP="00870F6C">
            <w:pPr>
              <w:rPr>
                <w:rFonts w:ascii="Arial Narrow" w:hAnsi="Arial Narrow" w:cs="Tahoma"/>
                <w:b/>
                <w:sz w:val="16"/>
                <w:lang w:val="en-US"/>
              </w:rPr>
            </w:pPr>
            <w:r w:rsidRPr="00B53848">
              <w:rPr>
                <w:rFonts w:ascii="Arial Narrow" w:hAnsi="Arial Narrow" w:cs="Tahoma"/>
                <w:b/>
                <w:sz w:val="16"/>
                <w:lang w:val="en-US"/>
              </w:rPr>
              <w:t>Additional information</w:t>
            </w:r>
          </w:p>
        </w:tc>
        <w:tc>
          <w:tcPr>
            <w:tcW w:w="7119" w:type="dxa"/>
            <w:gridSpan w:val="3"/>
            <w:vAlign w:val="center"/>
          </w:tcPr>
          <w:p w:rsidR="00870F6C" w:rsidRPr="001529B0" w:rsidRDefault="00870F6C" w:rsidP="00870F6C">
            <w:pPr>
              <w:rPr>
                <w:rFonts w:ascii="Arial Narrow" w:hAnsi="Arial Narrow" w:cs="Tahoma"/>
                <w:bCs/>
                <w:szCs w:val="20"/>
                <w:u w:val="single"/>
                <w:lang w:val="en-US"/>
              </w:rPr>
            </w:pPr>
            <w:r w:rsidRPr="001529B0">
              <w:rPr>
                <w:rFonts w:ascii="Arial Narrow" w:hAnsi="Arial Narrow"/>
                <w:u w:val="single"/>
                <w:lang w:val="en-US"/>
              </w:rPr>
              <w:t>www.oecd.org</w:t>
            </w:r>
          </w:p>
        </w:tc>
      </w:tr>
    </w:tbl>
    <w:p w:rsidR="00870F6C" w:rsidRPr="00CE18CA" w:rsidRDefault="00870F6C" w:rsidP="00870F6C">
      <w:pP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870F6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4"/>
        <w:gridCol w:w="2810"/>
        <w:gridCol w:w="1959"/>
        <w:gridCol w:w="2443"/>
      </w:tblGrid>
      <w:tr w:rsidR="00870F6C" w:rsidTr="00870F6C">
        <w:trPr>
          <w:trHeight w:val="676"/>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Pr="008F4CFB" w:rsidRDefault="00870F6C" w:rsidP="00870F6C">
            <w:pPr>
              <w:rPr>
                <w:rFonts w:ascii="Arial Narrow" w:hAnsi="Arial Narrow" w:cs="Tahoma"/>
                <w:b/>
                <w:sz w:val="16"/>
                <w:szCs w:val="16"/>
                <w:lang w:val="en-US"/>
              </w:rPr>
            </w:pPr>
            <w:r w:rsidRPr="008F4CFB">
              <w:rPr>
                <w:rFonts w:ascii="Arial Narrow" w:hAnsi="Arial Narrow" w:cs="Tahoma"/>
                <w:b/>
                <w:sz w:val="16"/>
                <w:szCs w:val="16"/>
                <w:lang w:val="en-US"/>
              </w:rPr>
              <w:t>Course title</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rPr>
                <w:rFonts w:ascii="Arial Narrow" w:hAnsi="Arial Narrow" w:cs="Tahoma"/>
                <w:b/>
                <w:lang w:val="en-US"/>
              </w:rPr>
            </w:pPr>
            <w:r>
              <w:rPr>
                <w:rFonts w:ascii="Arial Narrow" w:hAnsi="Arial Narrow" w:cs="Tahoma"/>
                <w:b/>
                <w:lang w:val="en-US"/>
              </w:rPr>
              <w:t>BUSINESS ETHICS</w:t>
            </w:r>
          </w:p>
        </w:tc>
      </w:tr>
      <w:tr w:rsidR="00870F6C" w:rsidTr="00870F6C">
        <w:trPr>
          <w:trHeight w:val="676"/>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Pr="008F4CFB" w:rsidRDefault="00870F6C" w:rsidP="00870F6C">
            <w:pPr>
              <w:rPr>
                <w:rFonts w:ascii="Arial Narrow" w:hAnsi="Arial Narrow" w:cs="Tahoma"/>
                <w:b/>
                <w:sz w:val="16"/>
                <w:szCs w:val="16"/>
                <w:lang w:val="en-US"/>
              </w:rPr>
            </w:pPr>
            <w:r w:rsidRPr="008F4CFB">
              <w:rPr>
                <w:rFonts w:ascii="Arial Narrow" w:hAnsi="Arial Narrow" w:cs="Tahoma"/>
                <w:b/>
                <w:sz w:val="16"/>
                <w:szCs w:val="16"/>
                <w:lang w:val="en-US"/>
              </w:rPr>
              <w:t>Teaching method</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rPr>
                <w:rFonts w:ascii="Arial Narrow" w:hAnsi="Arial Narrow" w:cs="Tahoma"/>
                <w:szCs w:val="20"/>
                <w:lang w:val="en-US"/>
              </w:rPr>
            </w:pPr>
            <w:r>
              <w:rPr>
                <w:rFonts w:ascii="Arial Narrow" w:hAnsi="Arial Narrow" w:cs="Tahoma"/>
                <w:szCs w:val="20"/>
                <w:lang w:val="en-US"/>
              </w:rPr>
              <w:t>classical lecture and materials prepared for students;</w:t>
            </w:r>
          </w:p>
          <w:p w:rsidR="00870F6C" w:rsidRDefault="00870F6C" w:rsidP="00870F6C">
            <w:pPr>
              <w:rPr>
                <w:rFonts w:ascii="Arial Narrow" w:hAnsi="Arial Narrow" w:cs="Tahoma"/>
                <w:sz w:val="16"/>
                <w:lang w:val="en-US"/>
              </w:rPr>
            </w:pPr>
            <w:r>
              <w:rPr>
                <w:rFonts w:ascii="Arial Narrow" w:hAnsi="Arial Narrow" w:cs="Tahoma"/>
                <w:szCs w:val="20"/>
                <w:lang w:val="en-US"/>
              </w:rPr>
              <w:t>interactive:   discussions, case studies</w:t>
            </w:r>
          </w:p>
        </w:tc>
      </w:tr>
      <w:tr w:rsidR="00870F6C" w:rsidRPr="002C25EC" w:rsidTr="00870F6C">
        <w:trPr>
          <w:trHeight w:val="712"/>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t>Person responsible for the course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rPr>
                <w:rFonts w:ascii="Arial Narrow" w:hAnsi="Arial Narrow" w:cs="Tahoma"/>
                <w:b/>
                <w:color w:val="000000"/>
                <w:lang w:val="en-US"/>
              </w:rPr>
            </w:pPr>
          </w:p>
          <w:p w:rsidR="00870F6C" w:rsidRDefault="00870F6C" w:rsidP="00870F6C">
            <w:pPr>
              <w:rPr>
                <w:rFonts w:ascii="Arial Narrow" w:hAnsi="Arial Narrow" w:cs="Tahoma"/>
                <w:b/>
                <w:color w:val="000000"/>
              </w:rPr>
            </w:pPr>
            <w:r>
              <w:rPr>
                <w:rFonts w:ascii="Arial Narrow" w:hAnsi="Arial Narrow" w:cs="Tahoma"/>
                <w:b/>
                <w:color w:val="000000"/>
              </w:rPr>
              <w:t>Elwira Leśna-Wierszołowicz PhD</w:t>
            </w:r>
          </w:p>
          <w:p w:rsidR="00870F6C" w:rsidRDefault="00870F6C" w:rsidP="00870F6C">
            <w:pPr>
              <w:rPr>
                <w:rFonts w:ascii="Arial Narrow" w:hAnsi="Arial Narrow" w:cs="Tahoma"/>
                <w:b/>
                <w:lang w:val="en-US"/>
              </w:rPr>
            </w:pPr>
          </w:p>
        </w:tc>
        <w:tc>
          <w:tcPr>
            <w:tcW w:w="19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t>E-mail address to the person responsible for the course</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rPr>
                <w:rFonts w:ascii="Arial Narrow" w:hAnsi="Arial Narrow" w:cs="Tahoma"/>
                <w:b/>
                <w:lang w:val="en-US"/>
              </w:rPr>
            </w:pPr>
            <w:r>
              <w:rPr>
                <w:rFonts w:ascii="Arial Narrow" w:hAnsi="Arial Narrow" w:cs="Tahoma"/>
                <w:b/>
                <w:lang w:val="en-US"/>
              </w:rPr>
              <w:t>elwira.lesna@zut.edu.pl</w:t>
            </w:r>
          </w:p>
        </w:tc>
      </w:tr>
      <w:tr w:rsidR="00870F6C" w:rsidTr="00870F6C">
        <w:trPr>
          <w:trHeight w:val="565"/>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t xml:space="preserve">Course code </w:t>
            </w:r>
          </w:p>
          <w:p w:rsidR="00870F6C" w:rsidRDefault="00870F6C" w:rsidP="00870F6C">
            <w:pPr>
              <w:rPr>
                <w:rFonts w:ascii="Arial Narrow" w:hAnsi="Arial Narrow" w:cs="Tahoma"/>
                <w:b/>
                <w:sz w:val="16"/>
                <w:lang w:val="en-US"/>
              </w:rPr>
            </w:pPr>
            <w:r>
              <w:rPr>
                <w:rFonts w:ascii="Arial Narrow" w:hAnsi="Arial Narrow" w:cs="Tahoma"/>
                <w:b/>
                <w:sz w:val="16"/>
                <w:lang w:val="en-US"/>
              </w:rPr>
              <w:t>(if applicable)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Pr="00E63157" w:rsidRDefault="00870F6C" w:rsidP="00870F6C">
            <w:pPr>
              <w:rPr>
                <w:rFonts w:ascii="Arial Narrow" w:hAnsi="Arial Narrow" w:cs="Tahoma"/>
                <w:b/>
                <w:szCs w:val="20"/>
                <w:lang w:val="en-US"/>
              </w:rPr>
            </w:pPr>
          </w:p>
        </w:tc>
        <w:tc>
          <w:tcPr>
            <w:tcW w:w="19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t>ECTS points</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rPr>
                <w:rFonts w:ascii="Arial Narrow" w:hAnsi="Arial Narrow" w:cs="Tahoma"/>
                <w:b/>
                <w:lang w:val="en-US"/>
              </w:rPr>
            </w:pPr>
            <w:r>
              <w:rPr>
                <w:rFonts w:ascii="Arial Narrow" w:hAnsi="Arial Narrow" w:cs="Tahoma"/>
                <w:b/>
                <w:lang w:val="en-US"/>
              </w:rPr>
              <w:t>6</w:t>
            </w:r>
          </w:p>
        </w:tc>
      </w:tr>
      <w:tr w:rsidR="00870F6C" w:rsidTr="00870F6C">
        <w:trPr>
          <w:trHeight w:val="546"/>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t>Type of course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rPr>
                <w:rFonts w:ascii="Arial Narrow" w:hAnsi="Arial Narrow" w:cs="Tahoma"/>
                <w:b/>
                <w:lang w:val="en-US"/>
              </w:rPr>
            </w:pPr>
            <w:r>
              <w:rPr>
                <w:rFonts w:ascii="Arial Narrow" w:hAnsi="Arial Narrow" w:cs="Tahoma"/>
                <w:b/>
                <w:lang w:val="en-US"/>
              </w:rPr>
              <w:t>compulsory</w:t>
            </w:r>
          </w:p>
        </w:tc>
        <w:tc>
          <w:tcPr>
            <w:tcW w:w="19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t>Level of course</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rPr>
                <w:rFonts w:ascii="Arial Narrow" w:hAnsi="Arial Narrow" w:cs="Tahoma"/>
                <w:b/>
                <w:lang w:val="en-US"/>
              </w:rPr>
            </w:pPr>
            <w:r>
              <w:rPr>
                <w:rFonts w:ascii="Arial Narrow" w:hAnsi="Arial Narrow" w:cs="Tahoma"/>
                <w:b/>
                <w:lang w:val="en-US"/>
              </w:rPr>
              <w:t xml:space="preserve">S1, S2; </w:t>
            </w:r>
          </w:p>
        </w:tc>
      </w:tr>
      <w:tr w:rsidR="00870F6C" w:rsidTr="00870F6C">
        <w:trPr>
          <w:trHeight w:val="554"/>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t xml:space="preserve">Semester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rPr>
                <w:rFonts w:ascii="Arial Narrow" w:hAnsi="Arial Narrow" w:cs="Tahoma"/>
                <w:b/>
                <w:lang w:val="en-US"/>
              </w:rPr>
            </w:pPr>
            <w:r>
              <w:rPr>
                <w:rFonts w:ascii="Arial Narrow" w:hAnsi="Arial Narrow" w:cs="Tahoma"/>
                <w:b/>
                <w:lang w:val="en-US"/>
              </w:rPr>
              <w:t>Winter/summer</w:t>
            </w:r>
          </w:p>
        </w:tc>
        <w:tc>
          <w:tcPr>
            <w:tcW w:w="19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t>Language of instruction</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rPr>
                <w:rFonts w:ascii="Arial Narrow" w:hAnsi="Arial Narrow" w:cs="Tahoma"/>
                <w:b/>
                <w:lang w:val="en-US"/>
              </w:rPr>
            </w:pPr>
            <w:r>
              <w:rPr>
                <w:rFonts w:ascii="Arial Narrow" w:hAnsi="Arial Narrow"/>
                <w:b/>
                <w:lang w:val="en-IE"/>
              </w:rPr>
              <w:t>English</w:t>
            </w:r>
          </w:p>
        </w:tc>
      </w:tr>
      <w:tr w:rsidR="00870F6C" w:rsidTr="00870F6C">
        <w:trPr>
          <w:trHeight w:val="548"/>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t>Hours per week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rPr>
                <w:rFonts w:ascii="Arial Narrow" w:hAnsi="Arial Narrow" w:cs="Tahoma"/>
                <w:b/>
                <w:lang w:val="en-US"/>
              </w:rPr>
            </w:pPr>
            <w:r>
              <w:rPr>
                <w:rFonts w:ascii="Arial Narrow" w:hAnsi="Arial Narrow" w:cs="Tahoma"/>
                <w:b/>
                <w:lang w:val="en-US"/>
              </w:rPr>
              <w:t>2 h</w:t>
            </w:r>
          </w:p>
        </w:tc>
        <w:tc>
          <w:tcPr>
            <w:tcW w:w="19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t>Hours per semester</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rPr>
                <w:rFonts w:ascii="Arial Narrow" w:hAnsi="Arial Narrow" w:cs="Tahoma"/>
                <w:b/>
                <w:lang w:val="en-US"/>
              </w:rPr>
            </w:pPr>
            <w:r>
              <w:rPr>
                <w:rFonts w:ascii="Arial Narrow" w:hAnsi="Arial Narrow" w:cs="Tahoma"/>
                <w:b/>
                <w:lang w:val="en-US"/>
              </w:rPr>
              <w:t>30</w:t>
            </w:r>
          </w:p>
        </w:tc>
      </w:tr>
      <w:tr w:rsidR="00870F6C" w:rsidRPr="002C25EC" w:rsidTr="00870F6C">
        <w:trPr>
          <w:trHeight w:val="834"/>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t>Objectives of the course</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Pr="002242D8" w:rsidRDefault="00870F6C" w:rsidP="00870F6C">
            <w:pPr>
              <w:rPr>
                <w:rFonts w:ascii="Arial Narrow" w:hAnsi="Arial Narrow" w:cs="Tahoma"/>
                <w:lang w:val="en-US"/>
              </w:rPr>
            </w:pPr>
            <w:r>
              <w:rPr>
                <w:rFonts w:ascii="Arial Narrow" w:hAnsi="Arial Narrow" w:cs="Tahoma"/>
                <w:lang w:val="en-US"/>
              </w:rPr>
              <w:t xml:space="preserve">• Develop a working knowledge of </w:t>
            </w:r>
            <w:r w:rsidRPr="002242D8">
              <w:rPr>
                <w:rFonts w:ascii="Arial Narrow" w:hAnsi="Arial Narrow" w:cs="Tahoma"/>
                <w:lang w:val="en-US"/>
              </w:rPr>
              <w:t>Business Ethics</w:t>
            </w:r>
          </w:p>
          <w:p w:rsidR="00870F6C" w:rsidRDefault="00870F6C" w:rsidP="00870F6C">
            <w:pPr>
              <w:rPr>
                <w:rFonts w:ascii="Arial Narrow" w:hAnsi="Arial Narrow" w:cs="Tahoma"/>
                <w:lang w:val="en-US"/>
              </w:rPr>
            </w:pPr>
            <w:r>
              <w:rPr>
                <w:rFonts w:ascii="Arial Narrow" w:hAnsi="Arial Narrow" w:cs="Tahoma"/>
                <w:lang w:val="en-US"/>
              </w:rPr>
              <w:t xml:space="preserve">• Link </w:t>
            </w:r>
            <w:r w:rsidRPr="002242D8">
              <w:rPr>
                <w:rFonts w:ascii="Arial Narrow" w:hAnsi="Arial Narrow" w:cs="Tahoma"/>
                <w:lang w:val="en-US"/>
              </w:rPr>
              <w:t>Business Ethics</w:t>
            </w:r>
            <w:r>
              <w:rPr>
                <w:rFonts w:ascii="Arial Narrow" w:hAnsi="Arial Narrow" w:cs="Tahoma"/>
                <w:lang w:val="en-US"/>
              </w:rPr>
              <w:t xml:space="preserve"> theory with Business </w:t>
            </w:r>
            <w:r w:rsidRPr="002242D8">
              <w:rPr>
                <w:rFonts w:ascii="Arial Narrow" w:hAnsi="Arial Narrow" w:cs="Tahoma"/>
                <w:lang w:val="en-US"/>
              </w:rPr>
              <w:t>Business Ethics</w:t>
            </w:r>
            <w:r>
              <w:rPr>
                <w:rFonts w:ascii="Arial Narrow" w:hAnsi="Arial Narrow" w:cs="Tahoma"/>
                <w:lang w:val="en-US"/>
              </w:rPr>
              <w:t xml:space="preserve"> practice</w:t>
            </w:r>
          </w:p>
          <w:p w:rsidR="00870F6C" w:rsidRDefault="00870F6C" w:rsidP="00870F6C">
            <w:pPr>
              <w:rPr>
                <w:rFonts w:ascii="Arial Narrow" w:hAnsi="Arial Narrow" w:cs="Tahoma"/>
                <w:lang w:val="en-US"/>
              </w:rPr>
            </w:pPr>
            <w:r>
              <w:rPr>
                <w:rFonts w:ascii="Arial Narrow" w:hAnsi="Arial Narrow" w:cs="Tahoma"/>
                <w:lang w:val="en-US"/>
              </w:rPr>
              <w:t>• Analyze</w:t>
            </w:r>
            <w:r w:rsidRPr="002242D8">
              <w:rPr>
                <w:rFonts w:ascii="Arial Narrow" w:hAnsi="Arial Narrow" w:cs="Tahoma"/>
                <w:lang w:val="en-US"/>
              </w:rPr>
              <w:t xml:space="preserve"> Business Ethics</w:t>
            </w:r>
            <w:r>
              <w:rPr>
                <w:rFonts w:ascii="Arial Narrow" w:hAnsi="Arial Narrow" w:cs="Tahoma"/>
                <w:lang w:val="en-US"/>
              </w:rPr>
              <w:t xml:space="preserve"> case studies  </w:t>
            </w:r>
          </w:p>
        </w:tc>
      </w:tr>
      <w:tr w:rsidR="00870F6C" w:rsidTr="00870F6C">
        <w:trPr>
          <w:trHeight w:val="701"/>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t>Entry requirements</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spacing w:after="120"/>
              <w:jc w:val="both"/>
              <w:rPr>
                <w:rFonts w:ascii="Arial Narrow" w:hAnsi="Arial Narrow" w:cs="Tahoma"/>
                <w:lang w:val="en-IE"/>
              </w:rPr>
            </w:pPr>
          </w:p>
          <w:p w:rsidR="00870F6C" w:rsidRDefault="00870F6C" w:rsidP="00870F6C">
            <w:pPr>
              <w:spacing w:after="120"/>
              <w:jc w:val="both"/>
              <w:rPr>
                <w:rFonts w:ascii="Arial Narrow" w:hAnsi="Arial Narrow" w:cs="Tahoma"/>
                <w:lang w:val="en-IE"/>
              </w:rPr>
            </w:pPr>
            <w:r>
              <w:rPr>
                <w:rFonts w:ascii="Arial Narrow" w:hAnsi="Arial Narrow" w:cs="Tahoma"/>
                <w:lang w:val="en-IE"/>
              </w:rPr>
              <w:t>There aren’t any.</w:t>
            </w:r>
          </w:p>
          <w:p w:rsidR="00870F6C" w:rsidRDefault="00870F6C" w:rsidP="00870F6C">
            <w:pPr>
              <w:rPr>
                <w:rFonts w:ascii="Arial Narrow" w:hAnsi="Arial Narrow" w:cs="Tahoma"/>
                <w:b/>
                <w:lang w:val="en-US"/>
              </w:rPr>
            </w:pPr>
          </w:p>
        </w:tc>
      </w:tr>
      <w:tr w:rsidR="00870F6C" w:rsidRPr="002C25EC" w:rsidTr="00870F6C">
        <w:trPr>
          <w:trHeight w:val="697"/>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t>Course contents</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tabs>
                <w:tab w:val="left" w:pos="787"/>
              </w:tabs>
              <w:spacing w:before="120"/>
              <w:ind w:firstLine="425"/>
              <w:rPr>
                <w:rFonts w:ascii="Arial Narrow" w:hAnsi="Arial Narrow" w:cs="Tahoma"/>
                <w:lang w:val="en-US"/>
              </w:rPr>
            </w:pPr>
            <w:r>
              <w:rPr>
                <w:rFonts w:ascii="Arial Narrow" w:hAnsi="Arial Narrow" w:cs="Tahoma"/>
                <w:lang w:val="en-US"/>
              </w:rPr>
              <w:t>1.</w:t>
            </w:r>
            <w:r>
              <w:rPr>
                <w:rFonts w:ascii="Arial Narrow" w:hAnsi="Arial Narrow" w:cs="Tahoma"/>
                <w:lang w:val="en-US"/>
              </w:rPr>
              <w:tab/>
              <w:t>The definition of Business Ethics</w:t>
            </w:r>
          </w:p>
          <w:p w:rsidR="00870F6C" w:rsidRPr="00D5642B" w:rsidRDefault="00870F6C" w:rsidP="00870F6C">
            <w:pPr>
              <w:tabs>
                <w:tab w:val="left" w:pos="787"/>
              </w:tabs>
              <w:ind w:firstLine="427"/>
              <w:rPr>
                <w:rFonts w:ascii="Arial Narrow" w:hAnsi="Arial Narrow" w:cs="Tahoma"/>
                <w:lang w:val="en-US"/>
              </w:rPr>
            </w:pPr>
            <w:r>
              <w:rPr>
                <w:rFonts w:ascii="Arial Narrow" w:hAnsi="Arial Narrow" w:cs="Tahoma"/>
                <w:lang w:val="en-US"/>
              </w:rPr>
              <w:t>2.</w:t>
            </w:r>
            <w:r>
              <w:rPr>
                <w:rFonts w:ascii="Arial Narrow" w:hAnsi="Arial Narrow" w:cs="Tahoma"/>
                <w:lang w:val="en-US"/>
              </w:rPr>
              <w:tab/>
              <w:t>Why is business ethics important?</w:t>
            </w:r>
          </w:p>
          <w:p w:rsidR="00870F6C" w:rsidRDefault="00870F6C" w:rsidP="00870F6C">
            <w:pPr>
              <w:tabs>
                <w:tab w:val="left" w:pos="787"/>
              </w:tabs>
              <w:ind w:firstLine="427"/>
              <w:rPr>
                <w:rFonts w:ascii="Arial Narrow" w:hAnsi="Arial Narrow" w:cs="Tahoma"/>
                <w:lang w:val="en-US"/>
              </w:rPr>
            </w:pPr>
            <w:r>
              <w:rPr>
                <w:rFonts w:ascii="Arial Narrow" w:hAnsi="Arial Narrow" w:cs="Tahoma"/>
                <w:lang w:val="en-US"/>
              </w:rPr>
              <w:t>3.</w:t>
            </w:r>
            <w:r>
              <w:rPr>
                <w:rFonts w:ascii="Arial Narrow" w:hAnsi="Arial Narrow" w:cs="Tahoma"/>
                <w:lang w:val="en-US"/>
              </w:rPr>
              <w:tab/>
            </w:r>
            <w:r w:rsidRPr="00D5642B">
              <w:rPr>
                <w:rFonts w:ascii="Arial Narrow" w:hAnsi="Arial Narrow" w:cs="Tahoma"/>
                <w:lang w:val="en-US"/>
              </w:rPr>
              <w:t>Business dilemmas: ethical decision-making in business</w:t>
            </w:r>
          </w:p>
          <w:p w:rsidR="00870F6C" w:rsidRDefault="00870F6C" w:rsidP="00870F6C">
            <w:pPr>
              <w:tabs>
                <w:tab w:val="left" w:pos="787"/>
              </w:tabs>
              <w:ind w:firstLine="427"/>
              <w:rPr>
                <w:rFonts w:ascii="Arial Narrow" w:hAnsi="Arial Narrow" w:cs="Tahoma"/>
                <w:lang w:val="en-US"/>
              </w:rPr>
            </w:pPr>
            <w:r>
              <w:rPr>
                <w:rFonts w:ascii="Arial Narrow" w:hAnsi="Arial Narrow" w:cs="Tahoma"/>
                <w:lang w:val="en-US"/>
              </w:rPr>
              <w:t>4.</w:t>
            </w:r>
            <w:r>
              <w:rPr>
                <w:rFonts w:ascii="Arial Narrow" w:hAnsi="Arial Narrow" w:cs="Tahoma"/>
                <w:lang w:val="en-US"/>
              </w:rPr>
              <w:tab/>
              <w:t>Business ethics and the law</w:t>
            </w:r>
          </w:p>
          <w:p w:rsidR="00870F6C" w:rsidRDefault="00870F6C" w:rsidP="00870F6C">
            <w:pPr>
              <w:tabs>
                <w:tab w:val="left" w:pos="787"/>
              </w:tabs>
              <w:ind w:firstLine="427"/>
              <w:rPr>
                <w:rFonts w:ascii="Arial Narrow" w:hAnsi="Arial Narrow" w:cs="Tahoma"/>
                <w:lang w:val="en-US"/>
              </w:rPr>
            </w:pPr>
            <w:r>
              <w:rPr>
                <w:rFonts w:ascii="Arial Narrow" w:hAnsi="Arial Narrow" w:cs="Tahoma"/>
                <w:lang w:val="en-US"/>
              </w:rPr>
              <w:t>5.</w:t>
            </w:r>
            <w:r>
              <w:rPr>
                <w:rFonts w:ascii="Arial Narrow" w:hAnsi="Arial Narrow" w:cs="Tahoma"/>
                <w:lang w:val="en-US"/>
              </w:rPr>
              <w:tab/>
            </w:r>
            <w:r w:rsidRPr="00F645A0">
              <w:rPr>
                <w:rFonts w:ascii="Arial Narrow" w:hAnsi="Arial Narrow" w:cs="Tahoma"/>
                <w:lang w:val="en-US"/>
              </w:rPr>
              <w:t>Job Discrimination</w:t>
            </w:r>
          </w:p>
          <w:p w:rsidR="00870F6C" w:rsidRPr="00F645A0" w:rsidRDefault="00870F6C" w:rsidP="00870F6C">
            <w:pPr>
              <w:tabs>
                <w:tab w:val="left" w:pos="787"/>
              </w:tabs>
              <w:ind w:firstLine="427"/>
              <w:rPr>
                <w:rFonts w:ascii="Arial Narrow" w:hAnsi="Arial Narrow" w:cs="Tahoma"/>
                <w:lang w:val="en-US"/>
              </w:rPr>
            </w:pPr>
            <w:r>
              <w:rPr>
                <w:rFonts w:ascii="Arial Narrow" w:hAnsi="Arial Narrow" w:cs="Tahoma"/>
                <w:lang w:val="en-US"/>
              </w:rPr>
              <w:t xml:space="preserve">6.     </w:t>
            </w:r>
            <w:r w:rsidRPr="00F645A0">
              <w:rPr>
                <w:rFonts w:ascii="Arial Narrow" w:hAnsi="Arial Narrow" w:cs="Tahoma"/>
                <w:lang w:val="en-US"/>
              </w:rPr>
              <w:t>Business and ecology</w:t>
            </w:r>
          </w:p>
          <w:p w:rsidR="00870F6C" w:rsidRDefault="00870F6C" w:rsidP="00870F6C">
            <w:pPr>
              <w:tabs>
                <w:tab w:val="left" w:pos="787"/>
              </w:tabs>
              <w:ind w:firstLine="427"/>
              <w:rPr>
                <w:rFonts w:ascii="Arial Narrow" w:hAnsi="Arial Narrow" w:cs="Tahoma"/>
                <w:lang w:val="en-US"/>
              </w:rPr>
            </w:pPr>
            <w:r>
              <w:rPr>
                <w:rFonts w:ascii="Arial Narrow" w:hAnsi="Arial Narrow" w:cs="Tahoma"/>
                <w:lang w:val="en-US"/>
              </w:rPr>
              <w:t>7.     Tools to manage unethical behaviour</w:t>
            </w:r>
          </w:p>
          <w:p w:rsidR="00870F6C" w:rsidRDefault="00870F6C" w:rsidP="00870F6C">
            <w:pPr>
              <w:tabs>
                <w:tab w:val="left" w:pos="787"/>
              </w:tabs>
              <w:ind w:firstLine="427"/>
              <w:rPr>
                <w:rFonts w:ascii="Arial Narrow" w:hAnsi="Arial Narrow" w:cs="Tahoma"/>
                <w:lang w:val="en-US"/>
              </w:rPr>
            </w:pPr>
          </w:p>
        </w:tc>
      </w:tr>
      <w:tr w:rsidR="00870F6C" w:rsidRPr="002C25EC" w:rsidTr="00870F6C">
        <w:trPr>
          <w:trHeight w:val="707"/>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t>Assessment methods</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rPr>
                <w:rFonts w:ascii="Arial Narrow" w:hAnsi="Arial Narrow" w:cs="Tahoma"/>
                <w:lang w:val="en-US"/>
              </w:rPr>
            </w:pPr>
            <w:r>
              <w:rPr>
                <w:rFonts w:ascii="Arial Narrow" w:hAnsi="Arial Narrow" w:cs="Tahoma"/>
                <w:lang w:val="en-US"/>
              </w:rPr>
              <w:t>• oral exam, attendance, in-class activity and participation, project</w:t>
            </w:r>
          </w:p>
        </w:tc>
      </w:tr>
      <w:tr w:rsidR="00870F6C" w:rsidRPr="002C25EC" w:rsidTr="00870F6C">
        <w:trPr>
          <w:trHeight w:val="690"/>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t>Recommended readings</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numPr>
                <w:ilvl w:val="0"/>
                <w:numId w:val="4"/>
              </w:numPr>
              <w:tabs>
                <w:tab w:val="num" w:pos="247"/>
              </w:tabs>
              <w:spacing w:after="120"/>
              <w:ind w:left="247" w:hanging="247"/>
              <w:rPr>
                <w:rFonts w:ascii="Arial Narrow" w:hAnsi="Arial Narrow" w:cs="Tahoma"/>
                <w:lang w:val="en-US"/>
              </w:rPr>
            </w:pPr>
            <w:r w:rsidRPr="00D5642B">
              <w:rPr>
                <w:rFonts w:ascii="Arial Narrow" w:hAnsi="Arial Narrow" w:cs="Tahoma"/>
                <w:lang w:val="en-US"/>
              </w:rPr>
              <w:t>Megone</w:t>
            </w:r>
            <w:r>
              <w:rPr>
                <w:rFonts w:ascii="Arial Narrow" w:hAnsi="Arial Narrow" w:cs="Tahoma"/>
                <w:lang w:val="en-US"/>
              </w:rPr>
              <w:t xml:space="preserve"> </w:t>
            </w:r>
            <w:smartTag w:uri="urn:schemas-microsoft-com:office:smarttags" w:element="country-region">
              <w:smartTag w:uri="urn:schemas-microsoft-com:office:smarttags" w:element="place">
                <w:r>
                  <w:rPr>
                    <w:rFonts w:ascii="Arial Narrow" w:hAnsi="Arial Narrow" w:cs="Tahoma"/>
                    <w:lang w:val="en-US"/>
                  </w:rPr>
                  <w:t>Ch.</w:t>
                </w:r>
              </w:smartTag>
            </w:smartTag>
            <w:r>
              <w:rPr>
                <w:rFonts w:ascii="Arial Narrow" w:hAnsi="Arial Narrow" w:cs="Tahoma"/>
                <w:lang w:val="en-US"/>
              </w:rPr>
              <w:t xml:space="preserve"> And </w:t>
            </w:r>
            <w:r w:rsidRPr="00D5642B">
              <w:rPr>
                <w:rFonts w:ascii="Arial Narrow" w:hAnsi="Arial Narrow" w:cs="Tahoma"/>
                <w:lang w:val="en-US"/>
              </w:rPr>
              <w:t xml:space="preserve">Robinson </w:t>
            </w:r>
            <w:r>
              <w:rPr>
                <w:rFonts w:ascii="Arial Narrow" w:hAnsi="Arial Narrow" w:cs="Tahoma"/>
                <w:lang w:val="en-US"/>
              </w:rPr>
              <w:t xml:space="preserve">S.J., </w:t>
            </w:r>
            <w:r w:rsidRPr="00D5642B">
              <w:rPr>
                <w:rFonts w:ascii="Arial Narrow" w:hAnsi="Arial Narrow" w:cs="Tahoma"/>
                <w:lang w:val="en-US"/>
              </w:rPr>
              <w:t>Case Histories in</w:t>
            </w:r>
            <w:r>
              <w:rPr>
                <w:rFonts w:ascii="Arial Narrow" w:hAnsi="Arial Narrow" w:cs="Tahoma"/>
                <w:lang w:val="en-US"/>
              </w:rPr>
              <w:t xml:space="preserve"> </w:t>
            </w:r>
            <w:r w:rsidRPr="00D5642B">
              <w:rPr>
                <w:rFonts w:ascii="Arial Narrow" w:hAnsi="Arial Narrow" w:cs="Tahoma"/>
                <w:lang w:val="en-US"/>
              </w:rPr>
              <w:t>Business Ethics</w:t>
            </w:r>
            <w:r>
              <w:rPr>
                <w:rFonts w:ascii="Arial Narrow" w:hAnsi="Arial Narrow" w:cs="Tahoma"/>
                <w:lang w:val="en-US"/>
              </w:rPr>
              <w:t xml:space="preserve">, </w:t>
            </w:r>
            <w:r w:rsidRPr="00D5642B">
              <w:rPr>
                <w:rFonts w:ascii="Arial Narrow" w:hAnsi="Arial Narrow" w:cs="Tahoma"/>
                <w:lang w:val="en-US"/>
              </w:rPr>
              <w:t>Routledge</w:t>
            </w:r>
            <w:r>
              <w:rPr>
                <w:rFonts w:ascii="Arial Narrow" w:hAnsi="Arial Narrow" w:cs="Tahoma"/>
                <w:lang w:val="en-US"/>
              </w:rPr>
              <w:t xml:space="preserve">, </w:t>
            </w:r>
            <w:smartTag w:uri="urn:schemas-microsoft-com:office:smarttags" w:element="City">
              <w:smartTag w:uri="urn:schemas-microsoft-com:office:smarttags" w:element="place">
                <w:r>
                  <w:rPr>
                    <w:rFonts w:ascii="Arial Narrow" w:hAnsi="Arial Narrow" w:cs="Tahoma"/>
                    <w:lang w:val="en-US"/>
                  </w:rPr>
                  <w:t>London</w:t>
                </w:r>
              </w:smartTag>
            </w:smartTag>
            <w:r>
              <w:rPr>
                <w:rFonts w:ascii="Arial Narrow" w:hAnsi="Arial Narrow" w:cs="Tahoma"/>
                <w:lang w:val="en-US"/>
              </w:rPr>
              <w:t xml:space="preserve"> and New York 2002;</w:t>
            </w:r>
          </w:p>
          <w:p w:rsidR="00870F6C" w:rsidRDefault="00870F6C" w:rsidP="00870F6C">
            <w:pPr>
              <w:numPr>
                <w:ilvl w:val="0"/>
                <w:numId w:val="4"/>
              </w:numPr>
              <w:tabs>
                <w:tab w:val="num" w:pos="247"/>
              </w:tabs>
              <w:spacing w:after="120"/>
              <w:ind w:left="247" w:hanging="247"/>
              <w:rPr>
                <w:rFonts w:ascii="Arial Narrow" w:hAnsi="Arial Narrow" w:cs="Tahoma"/>
                <w:lang w:val="en-US"/>
              </w:rPr>
            </w:pPr>
            <w:r>
              <w:rPr>
                <w:rFonts w:ascii="Arial Narrow" w:hAnsi="Arial Narrow" w:cs="Tahoma"/>
                <w:lang w:val="en-US"/>
              </w:rPr>
              <w:t xml:space="preserve">Michael M.L., Business Ethics: The Law of Rules, </w:t>
            </w:r>
            <w:smartTag w:uri="urn:schemas-microsoft-com:office:smarttags" w:element="place">
              <w:smartTag w:uri="urn:schemas-microsoft-com:office:smarttags" w:element="PlaceName">
                <w:r>
                  <w:rPr>
                    <w:rFonts w:ascii="Arial Narrow" w:hAnsi="Arial Narrow" w:cs="Tahoma"/>
                    <w:lang w:val="en-US"/>
                  </w:rPr>
                  <w:t>Harvard</w:t>
                </w:r>
              </w:smartTag>
              <w:r>
                <w:rPr>
                  <w:rFonts w:ascii="Arial Narrow" w:hAnsi="Arial Narrow" w:cs="Tahoma"/>
                  <w:lang w:val="en-US"/>
                </w:rPr>
                <w:t xml:space="preserve"> </w:t>
              </w:r>
              <w:smartTag w:uri="urn:schemas-microsoft-com:office:smarttags" w:element="PlaceType">
                <w:r>
                  <w:rPr>
                    <w:rFonts w:ascii="Arial Narrow" w:hAnsi="Arial Narrow" w:cs="Tahoma"/>
                    <w:lang w:val="en-US"/>
                  </w:rPr>
                  <w:t>University</w:t>
                </w:r>
              </w:smartTag>
            </w:smartTag>
            <w:r>
              <w:rPr>
                <w:rFonts w:ascii="Arial Narrow" w:hAnsi="Arial Narrow" w:cs="Tahoma"/>
                <w:lang w:val="en-US"/>
              </w:rPr>
              <w:t>, Working paper No. 19, March 2006;</w:t>
            </w:r>
          </w:p>
          <w:p w:rsidR="00870F6C" w:rsidRDefault="00870F6C" w:rsidP="00870F6C">
            <w:pPr>
              <w:numPr>
                <w:ilvl w:val="0"/>
                <w:numId w:val="4"/>
              </w:numPr>
              <w:tabs>
                <w:tab w:val="num" w:pos="247"/>
              </w:tabs>
              <w:spacing w:after="120"/>
              <w:ind w:left="247" w:hanging="247"/>
              <w:rPr>
                <w:rFonts w:ascii="Arial Narrow" w:hAnsi="Arial Narrow" w:cs="Tahoma"/>
                <w:lang w:val="en-US"/>
              </w:rPr>
            </w:pPr>
            <w:r w:rsidRPr="00405AE3">
              <w:rPr>
                <w:rFonts w:ascii="Arial Narrow" w:hAnsi="Arial Narrow" w:cs="Tahoma"/>
                <w:lang w:val="en-US"/>
              </w:rPr>
              <w:t xml:space="preserve">Hooker </w:t>
            </w:r>
            <w:r>
              <w:rPr>
                <w:rFonts w:ascii="Arial Narrow" w:hAnsi="Arial Narrow" w:cs="Tahoma"/>
                <w:lang w:val="en-US"/>
              </w:rPr>
              <w:t>J.</w:t>
            </w:r>
            <w:r w:rsidRPr="00405AE3">
              <w:rPr>
                <w:rFonts w:ascii="Arial Narrow" w:hAnsi="Arial Narrow" w:cs="Tahoma"/>
                <w:lang w:val="en-US"/>
              </w:rPr>
              <w:t>N.</w:t>
            </w:r>
            <w:r>
              <w:rPr>
                <w:rFonts w:ascii="Arial Narrow" w:hAnsi="Arial Narrow" w:cs="Tahoma"/>
                <w:lang w:val="en-US"/>
              </w:rPr>
              <w:t xml:space="preserve">, </w:t>
            </w:r>
            <w:r w:rsidRPr="00405AE3">
              <w:rPr>
                <w:rFonts w:ascii="Arial Narrow" w:hAnsi="Arial Narrow" w:cs="Tahoma"/>
                <w:lang w:val="en-US"/>
              </w:rPr>
              <w:t>Toward Professional Ethics in Business</w:t>
            </w:r>
            <w:r>
              <w:rPr>
                <w:rFonts w:ascii="Arial Narrow" w:hAnsi="Arial Narrow" w:cs="Tahoma"/>
                <w:lang w:val="en-US"/>
              </w:rPr>
              <w:t xml:space="preserve">, </w:t>
            </w:r>
            <w:r w:rsidRPr="00405AE3">
              <w:rPr>
                <w:rFonts w:ascii="Arial Narrow" w:hAnsi="Arial Narrow" w:cs="Tahoma"/>
                <w:lang w:val="en-US"/>
              </w:rPr>
              <w:t>Graduate School of Industrial Administration</w:t>
            </w:r>
            <w:r>
              <w:rPr>
                <w:rFonts w:ascii="Arial Narrow" w:hAnsi="Arial Narrow" w:cs="Tahoma"/>
                <w:lang w:val="en-US"/>
              </w:rPr>
              <w:t xml:space="preserve"> </w:t>
            </w:r>
            <w:r w:rsidRPr="00405AE3">
              <w:rPr>
                <w:rFonts w:ascii="Arial Narrow" w:hAnsi="Arial Narrow" w:cs="Tahoma"/>
                <w:lang w:val="en-US"/>
              </w:rPr>
              <w:t>Carnegie Mellon University, Pittsburgh, PA 15213 USA</w:t>
            </w:r>
            <w:r>
              <w:rPr>
                <w:rFonts w:ascii="Arial Narrow" w:hAnsi="Arial Narrow" w:cs="Tahoma"/>
                <w:lang w:val="en-US"/>
              </w:rPr>
              <w:t xml:space="preserve">, </w:t>
            </w:r>
            <w:r w:rsidRPr="00405AE3">
              <w:rPr>
                <w:rFonts w:ascii="Arial Narrow" w:hAnsi="Arial Narrow" w:cs="Tahoma"/>
                <w:lang w:val="en-US"/>
              </w:rPr>
              <w:t>March 1996</w:t>
            </w:r>
            <w:r>
              <w:rPr>
                <w:rFonts w:ascii="Arial Narrow" w:hAnsi="Arial Narrow" w:cs="Tahoma"/>
                <w:lang w:val="en-US"/>
              </w:rPr>
              <w:t>;</w:t>
            </w:r>
          </w:p>
          <w:p w:rsidR="00870F6C" w:rsidRDefault="00870F6C" w:rsidP="00870F6C">
            <w:pPr>
              <w:numPr>
                <w:ilvl w:val="0"/>
                <w:numId w:val="4"/>
              </w:numPr>
              <w:tabs>
                <w:tab w:val="num" w:pos="247"/>
              </w:tabs>
              <w:spacing w:after="120"/>
              <w:ind w:left="247" w:hanging="247"/>
              <w:rPr>
                <w:rFonts w:ascii="Arial Narrow" w:hAnsi="Arial Narrow" w:cs="Tahoma"/>
                <w:lang w:val="en-US"/>
              </w:rPr>
            </w:pPr>
            <w:r w:rsidRPr="00EF2A32">
              <w:rPr>
                <w:rFonts w:ascii="Arial Narrow" w:hAnsi="Arial Narrow" w:cs="Tahoma"/>
                <w:lang w:val="en-US"/>
              </w:rPr>
              <w:lastRenderedPageBreak/>
              <w:t>Gray</w:t>
            </w:r>
            <w:r>
              <w:rPr>
                <w:rFonts w:ascii="Arial Narrow" w:hAnsi="Arial Narrow" w:cs="Tahoma"/>
                <w:lang w:val="en-US"/>
              </w:rPr>
              <w:t xml:space="preserve"> J.W., </w:t>
            </w:r>
            <w:r w:rsidRPr="00EF2A32">
              <w:rPr>
                <w:rFonts w:ascii="Arial Narrow" w:hAnsi="Arial Narrow" w:cs="Tahoma"/>
                <w:lang w:val="en-US"/>
              </w:rPr>
              <w:t>Notes on</w:t>
            </w:r>
            <w:r>
              <w:rPr>
                <w:rFonts w:ascii="Arial Narrow" w:hAnsi="Arial Narrow" w:cs="Tahoma"/>
                <w:lang w:val="en-US"/>
              </w:rPr>
              <w:t xml:space="preserve"> </w:t>
            </w:r>
            <w:r w:rsidRPr="00EF2A32">
              <w:rPr>
                <w:rFonts w:ascii="Arial Narrow" w:hAnsi="Arial Narrow" w:cs="Tahoma"/>
                <w:lang w:val="en-US"/>
              </w:rPr>
              <w:t>Business Ethics</w:t>
            </w:r>
            <w:r>
              <w:rPr>
                <w:rFonts w:ascii="Arial Narrow" w:hAnsi="Arial Narrow" w:cs="Tahoma"/>
                <w:lang w:val="en-US"/>
              </w:rPr>
              <w:t xml:space="preserve">, </w:t>
            </w:r>
            <w:r w:rsidRPr="00EF2A32">
              <w:rPr>
                <w:rFonts w:ascii="Arial Narrow" w:hAnsi="Arial Narrow" w:cs="Tahoma"/>
                <w:lang w:val="en-US"/>
              </w:rPr>
              <w:t xml:space="preserve">This ebook was created on </w:t>
            </w:r>
            <w:smartTag w:uri="urn:schemas-microsoft-com:office:smarttags" w:element="date">
              <w:smartTagPr>
                <w:attr w:name="Year" w:val="2011"/>
                <w:attr w:name="Day" w:val="22"/>
                <w:attr w:name="Month" w:val="6"/>
              </w:smartTagPr>
              <w:r w:rsidRPr="00EF2A32">
                <w:rPr>
                  <w:rFonts w:ascii="Arial Narrow" w:hAnsi="Arial Narrow" w:cs="Tahoma"/>
                  <w:lang w:val="en-US"/>
                </w:rPr>
                <w:t>6/22/2011</w:t>
              </w:r>
            </w:smartTag>
            <w:r>
              <w:rPr>
                <w:rFonts w:ascii="Arial Narrow" w:hAnsi="Arial Narrow" w:cs="Tahoma"/>
                <w:lang w:val="en-US"/>
              </w:rPr>
              <w:t>;</w:t>
            </w:r>
          </w:p>
        </w:tc>
      </w:tr>
      <w:tr w:rsidR="00870F6C" w:rsidTr="00870F6C">
        <w:trPr>
          <w:trHeight w:val="857"/>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70F6C" w:rsidRDefault="00870F6C" w:rsidP="00870F6C">
            <w:pPr>
              <w:rPr>
                <w:rFonts w:ascii="Arial Narrow" w:hAnsi="Arial Narrow" w:cs="Tahoma"/>
                <w:b/>
                <w:sz w:val="16"/>
                <w:lang w:val="en-US"/>
              </w:rPr>
            </w:pPr>
            <w:r>
              <w:rPr>
                <w:rFonts w:ascii="Arial Narrow" w:hAnsi="Arial Narrow" w:cs="Tahoma"/>
                <w:b/>
                <w:sz w:val="16"/>
                <w:lang w:val="en-US"/>
              </w:rPr>
              <w:lastRenderedPageBreak/>
              <w:t>Additional information</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0F6C" w:rsidRDefault="00870F6C" w:rsidP="00870F6C">
            <w:pPr>
              <w:rPr>
                <w:rFonts w:ascii="Arial Narrow" w:hAnsi="Arial Narrow" w:cs="Tahoma"/>
                <w:b/>
                <w:lang w:val="en-US"/>
              </w:rPr>
            </w:pPr>
          </w:p>
        </w:tc>
      </w:tr>
    </w:tbl>
    <w:p w:rsidR="00870F6C" w:rsidRDefault="00870F6C" w:rsidP="00870F6C">
      <w:pPr>
        <w:rPr>
          <w:rFonts w:ascii="Arial Narrow" w:hAnsi="Arial Narrow" w:cs="Tahoma"/>
          <w:b/>
          <w:lang w:val="en-US"/>
        </w:rPr>
      </w:pPr>
    </w:p>
    <w:p w:rsidR="00870F6C" w:rsidRDefault="00870F6C" w:rsidP="00870F6C"/>
    <w:p w:rsidR="00870F6C" w:rsidRDefault="00870F6C" w:rsidP="00870F6C"/>
    <w:p w:rsidR="00870F6C" w:rsidRDefault="00870F6C" w:rsidP="00870F6C"/>
    <w:p w:rsidR="00870F6C" w:rsidRDefault="00870F6C" w:rsidP="00642883">
      <w:pPr>
        <w:jc w:val="center"/>
        <w:rPr>
          <w:lang w:val="en-US"/>
        </w:rPr>
      </w:pPr>
    </w:p>
    <w:p w:rsidR="00870F6C" w:rsidRDefault="00870F6C" w:rsidP="00870F6C">
      <w:pPr>
        <w:rPr>
          <w:rFonts w:ascii="Tahoma" w:hAnsi="Tahoma" w:cs="Tahoma"/>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2"/>
        <w:gridCol w:w="2492"/>
        <w:gridCol w:w="1789"/>
        <w:gridCol w:w="3033"/>
      </w:tblGrid>
      <w:tr w:rsidR="00870F6C" w:rsidRPr="00F611CE" w:rsidTr="00870F6C">
        <w:trPr>
          <w:trHeight w:val="676"/>
        </w:trPr>
        <w:tc>
          <w:tcPr>
            <w:tcW w:w="2093" w:type="dxa"/>
            <w:shd w:val="clear" w:color="auto" w:fill="D9D9D9"/>
            <w:vAlign w:val="center"/>
          </w:tcPr>
          <w:p w:rsidR="00870F6C" w:rsidRPr="00F3338A" w:rsidRDefault="00870F6C" w:rsidP="00870F6C">
            <w:pPr>
              <w:rPr>
                <w:rFonts w:ascii="Tahoma" w:hAnsi="Tahoma" w:cs="Tahoma"/>
                <w:b/>
                <w:lang w:val="en-US"/>
              </w:rPr>
            </w:pPr>
            <w:r w:rsidRPr="00F3338A">
              <w:rPr>
                <w:rFonts w:ascii="Tahoma" w:hAnsi="Tahoma" w:cs="Tahoma"/>
                <w:b/>
                <w:lang w:val="en-US"/>
              </w:rPr>
              <w:t>Course title</w:t>
            </w:r>
          </w:p>
        </w:tc>
        <w:tc>
          <w:tcPr>
            <w:tcW w:w="7145" w:type="dxa"/>
            <w:gridSpan w:val="3"/>
            <w:vAlign w:val="center"/>
          </w:tcPr>
          <w:p w:rsidR="00870F6C" w:rsidRPr="00F611CE" w:rsidRDefault="00870F6C" w:rsidP="00870F6C">
            <w:pPr>
              <w:rPr>
                <w:rFonts w:ascii="Tahoma" w:hAnsi="Tahoma" w:cs="Tahoma"/>
                <w:b/>
                <w:sz w:val="16"/>
                <w:lang w:val="en-US"/>
              </w:rPr>
            </w:pPr>
            <w:r>
              <w:rPr>
                <w:rFonts w:ascii="Arial Narrow" w:hAnsi="Arial Narrow" w:cs="Tahoma"/>
                <w:b/>
                <w:lang w:val="en-US"/>
              </w:rPr>
              <w:t>CAPITAL MARKET</w:t>
            </w:r>
          </w:p>
        </w:tc>
      </w:tr>
      <w:tr w:rsidR="00870F6C" w:rsidRPr="00F611CE" w:rsidTr="00870F6C">
        <w:trPr>
          <w:trHeight w:val="676"/>
        </w:trPr>
        <w:tc>
          <w:tcPr>
            <w:tcW w:w="2093" w:type="dxa"/>
            <w:shd w:val="clear" w:color="auto" w:fill="D9D9D9"/>
            <w:vAlign w:val="center"/>
          </w:tcPr>
          <w:p w:rsidR="00870F6C" w:rsidRPr="00F3338A" w:rsidRDefault="00870F6C" w:rsidP="00870F6C">
            <w:pPr>
              <w:rPr>
                <w:rFonts w:ascii="Tahoma" w:hAnsi="Tahoma" w:cs="Tahoma"/>
                <w:b/>
                <w:lang w:val="en-US"/>
              </w:rPr>
            </w:pPr>
            <w:r>
              <w:rPr>
                <w:rFonts w:ascii="Tahoma" w:hAnsi="Tahoma" w:cs="Tahoma"/>
                <w:b/>
                <w:lang w:val="en-US"/>
              </w:rPr>
              <w:t>Teaching method</w:t>
            </w:r>
          </w:p>
        </w:tc>
        <w:tc>
          <w:tcPr>
            <w:tcW w:w="7145" w:type="dxa"/>
            <w:gridSpan w:val="3"/>
            <w:vAlign w:val="center"/>
          </w:tcPr>
          <w:p w:rsidR="00870F6C" w:rsidRDefault="00870F6C" w:rsidP="00870F6C">
            <w:pPr>
              <w:rPr>
                <w:rFonts w:ascii="Arial Narrow" w:hAnsi="Arial Narrow" w:cs="Tahoma"/>
                <w:szCs w:val="20"/>
                <w:lang w:val="en-US"/>
              </w:rPr>
            </w:pPr>
            <w:r>
              <w:rPr>
                <w:rFonts w:ascii="Arial Narrow" w:hAnsi="Arial Narrow" w:cs="Tahoma"/>
                <w:szCs w:val="20"/>
                <w:lang w:val="en-US"/>
              </w:rPr>
              <w:t>classical lecture and materials prepared for students,</w:t>
            </w:r>
            <w:r w:rsidRPr="00535845">
              <w:rPr>
                <w:rFonts w:ascii="Tahoma" w:hAnsi="Tahoma" w:cs="Tahoma"/>
                <w:sz w:val="16"/>
                <w:lang w:val="en-US"/>
              </w:rPr>
              <w:t xml:space="preserve"> workshop</w:t>
            </w:r>
            <w:r>
              <w:rPr>
                <w:rFonts w:ascii="Arial Narrow" w:hAnsi="Arial Narrow" w:cs="Tahoma"/>
                <w:szCs w:val="20"/>
                <w:lang w:val="en-US"/>
              </w:rPr>
              <w:t>;</w:t>
            </w:r>
          </w:p>
          <w:p w:rsidR="00870F6C" w:rsidRPr="00F611CE" w:rsidRDefault="00870F6C" w:rsidP="00870F6C">
            <w:pPr>
              <w:rPr>
                <w:rFonts w:ascii="Tahoma" w:hAnsi="Tahoma" w:cs="Tahoma"/>
                <w:b/>
                <w:sz w:val="16"/>
                <w:lang w:val="en-US"/>
              </w:rPr>
            </w:pPr>
            <w:r>
              <w:rPr>
                <w:rFonts w:ascii="Arial Narrow" w:hAnsi="Arial Narrow" w:cs="Tahoma"/>
                <w:szCs w:val="20"/>
                <w:lang w:val="en-US"/>
              </w:rPr>
              <w:t>interactive: discussions, case studies</w:t>
            </w:r>
          </w:p>
        </w:tc>
      </w:tr>
      <w:tr w:rsidR="00870F6C" w:rsidRPr="002C25EC" w:rsidTr="00870F6C">
        <w:trPr>
          <w:trHeight w:val="712"/>
        </w:trPr>
        <w:tc>
          <w:tcPr>
            <w:tcW w:w="2093"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Person responsible for the course</w:t>
            </w:r>
          </w:p>
        </w:tc>
        <w:tc>
          <w:tcPr>
            <w:tcW w:w="2835" w:type="dxa"/>
            <w:vAlign w:val="center"/>
          </w:tcPr>
          <w:p w:rsidR="00870F6C" w:rsidRDefault="00870F6C" w:rsidP="00870F6C">
            <w:pPr>
              <w:rPr>
                <w:rFonts w:ascii="Arial Narrow" w:hAnsi="Arial Narrow" w:cs="Tahoma"/>
                <w:b/>
                <w:color w:val="000000"/>
              </w:rPr>
            </w:pPr>
            <w:r>
              <w:rPr>
                <w:rFonts w:ascii="Arial Narrow" w:hAnsi="Arial Narrow" w:cs="Tahoma"/>
                <w:b/>
                <w:color w:val="000000"/>
              </w:rPr>
              <w:t>dr Dawid Dawidowicz</w:t>
            </w:r>
          </w:p>
          <w:p w:rsidR="00870F6C" w:rsidRPr="00F611CE" w:rsidRDefault="00870F6C" w:rsidP="00870F6C">
            <w:pPr>
              <w:rPr>
                <w:rFonts w:ascii="Tahoma" w:hAnsi="Tahoma" w:cs="Tahoma"/>
                <w:b/>
                <w:sz w:val="16"/>
                <w:lang w:val="en-US"/>
              </w:rPr>
            </w:pPr>
          </w:p>
        </w:tc>
        <w:tc>
          <w:tcPr>
            <w:tcW w:w="1981"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E-mail address to the person responsible for the course</w:t>
            </w:r>
          </w:p>
        </w:tc>
        <w:tc>
          <w:tcPr>
            <w:tcW w:w="2329" w:type="dxa"/>
            <w:vAlign w:val="center"/>
          </w:tcPr>
          <w:p w:rsidR="00870F6C" w:rsidRPr="00F611CE" w:rsidRDefault="00870F6C" w:rsidP="00870F6C">
            <w:pPr>
              <w:rPr>
                <w:rFonts w:ascii="Tahoma" w:hAnsi="Tahoma" w:cs="Tahoma"/>
                <w:b/>
                <w:sz w:val="16"/>
                <w:lang w:val="en-US"/>
              </w:rPr>
            </w:pPr>
            <w:r>
              <w:rPr>
                <w:rFonts w:ascii="Arial Narrow" w:hAnsi="Arial Narrow" w:cs="Tahoma"/>
                <w:b/>
                <w:lang w:val="en-US"/>
              </w:rPr>
              <w:t>dawid.dawidowicz@zut.edu.pl</w:t>
            </w:r>
          </w:p>
        </w:tc>
      </w:tr>
      <w:tr w:rsidR="00870F6C" w:rsidRPr="00F611CE" w:rsidTr="00870F6C">
        <w:trPr>
          <w:trHeight w:val="565"/>
        </w:trPr>
        <w:tc>
          <w:tcPr>
            <w:tcW w:w="2093" w:type="dxa"/>
            <w:shd w:val="clear" w:color="auto" w:fill="D9D9D9"/>
            <w:vAlign w:val="center"/>
          </w:tcPr>
          <w:p w:rsidR="00870F6C" w:rsidRDefault="00870F6C" w:rsidP="00870F6C">
            <w:pPr>
              <w:rPr>
                <w:rFonts w:ascii="Tahoma" w:hAnsi="Tahoma" w:cs="Tahoma"/>
                <w:b/>
                <w:sz w:val="16"/>
                <w:lang w:val="en-US"/>
              </w:rPr>
            </w:pPr>
            <w:r w:rsidRPr="00F611CE">
              <w:rPr>
                <w:rFonts w:ascii="Tahoma" w:hAnsi="Tahoma" w:cs="Tahoma"/>
                <w:b/>
                <w:sz w:val="16"/>
                <w:lang w:val="en-US"/>
              </w:rPr>
              <w:t xml:space="preserve">Course code </w:t>
            </w:r>
          </w:p>
          <w:p w:rsidR="00870F6C" w:rsidRPr="00F611CE" w:rsidRDefault="00870F6C" w:rsidP="00870F6C">
            <w:pPr>
              <w:rPr>
                <w:rFonts w:ascii="Tahoma" w:hAnsi="Tahoma" w:cs="Tahoma"/>
                <w:b/>
                <w:sz w:val="16"/>
                <w:lang w:val="en-US"/>
              </w:rPr>
            </w:pPr>
            <w:r w:rsidRPr="00F611CE">
              <w:rPr>
                <w:rFonts w:ascii="Tahoma" w:hAnsi="Tahoma" w:cs="Tahoma"/>
                <w:b/>
                <w:sz w:val="16"/>
                <w:lang w:val="en-US"/>
              </w:rPr>
              <w:t>(if applicable)</w:t>
            </w:r>
          </w:p>
        </w:tc>
        <w:tc>
          <w:tcPr>
            <w:tcW w:w="2835" w:type="dxa"/>
            <w:vAlign w:val="center"/>
          </w:tcPr>
          <w:p w:rsidR="00870F6C" w:rsidRPr="00F611CE" w:rsidRDefault="00870F6C" w:rsidP="00870F6C">
            <w:pPr>
              <w:rPr>
                <w:rFonts w:ascii="Tahoma" w:hAnsi="Tahoma" w:cs="Tahoma"/>
                <w:b/>
                <w:sz w:val="16"/>
                <w:lang w:val="en-US"/>
              </w:rPr>
            </w:pPr>
          </w:p>
        </w:tc>
        <w:tc>
          <w:tcPr>
            <w:tcW w:w="1981"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ECTS points</w:t>
            </w:r>
          </w:p>
        </w:tc>
        <w:tc>
          <w:tcPr>
            <w:tcW w:w="2329" w:type="dxa"/>
            <w:vAlign w:val="center"/>
          </w:tcPr>
          <w:p w:rsidR="00870F6C" w:rsidRPr="00F611CE" w:rsidRDefault="00870F6C" w:rsidP="00870F6C">
            <w:pPr>
              <w:rPr>
                <w:rFonts w:ascii="Tahoma" w:hAnsi="Tahoma" w:cs="Tahoma"/>
                <w:b/>
                <w:sz w:val="16"/>
                <w:lang w:val="en-US"/>
              </w:rPr>
            </w:pPr>
            <w:r>
              <w:rPr>
                <w:rFonts w:ascii="Tahoma" w:hAnsi="Tahoma" w:cs="Tahoma"/>
                <w:b/>
                <w:sz w:val="16"/>
                <w:lang w:val="en-US"/>
              </w:rPr>
              <w:t>6</w:t>
            </w:r>
          </w:p>
        </w:tc>
      </w:tr>
      <w:tr w:rsidR="00870F6C" w:rsidRPr="00F611CE" w:rsidTr="00870F6C">
        <w:trPr>
          <w:trHeight w:val="546"/>
        </w:trPr>
        <w:tc>
          <w:tcPr>
            <w:tcW w:w="2093"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Type of course</w:t>
            </w:r>
          </w:p>
        </w:tc>
        <w:tc>
          <w:tcPr>
            <w:tcW w:w="2835" w:type="dxa"/>
            <w:vAlign w:val="center"/>
          </w:tcPr>
          <w:p w:rsidR="00870F6C" w:rsidRPr="00F611CE" w:rsidRDefault="00870F6C" w:rsidP="00870F6C">
            <w:pPr>
              <w:rPr>
                <w:rFonts w:ascii="Tahoma" w:hAnsi="Tahoma" w:cs="Tahoma"/>
                <w:b/>
                <w:sz w:val="16"/>
                <w:lang w:val="en-US"/>
              </w:rPr>
            </w:pPr>
            <w:r>
              <w:rPr>
                <w:rFonts w:ascii="Arial Narrow" w:hAnsi="Arial Narrow" w:cs="Tahoma"/>
                <w:b/>
                <w:lang w:val="en-US"/>
              </w:rPr>
              <w:t>Optional</w:t>
            </w:r>
          </w:p>
        </w:tc>
        <w:tc>
          <w:tcPr>
            <w:tcW w:w="1981"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Level of course</w:t>
            </w:r>
          </w:p>
        </w:tc>
        <w:tc>
          <w:tcPr>
            <w:tcW w:w="2329" w:type="dxa"/>
            <w:vAlign w:val="center"/>
          </w:tcPr>
          <w:p w:rsidR="00870F6C" w:rsidRPr="00F611CE" w:rsidRDefault="00870F6C" w:rsidP="00870F6C">
            <w:pPr>
              <w:rPr>
                <w:rFonts w:ascii="Tahoma" w:hAnsi="Tahoma" w:cs="Tahoma"/>
                <w:b/>
                <w:sz w:val="16"/>
                <w:lang w:val="en-US"/>
              </w:rPr>
            </w:pPr>
            <w:r>
              <w:rPr>
                <w:rFonts w:ascii="Arial Narrow" w:hAnsi="Arial Narrow" w:cs="Tahoma"/>
                <w:b/>
                <w:lang w:val="en-US"/>
              </w:rPr>
              <w:t xml:space="preserve">S1, S2 </w:t>
            </w:r>
          </w:p>
        </w:tc>
      </w:tr>
      <w:tr w:rsidR="00870F6C" w:rsidRPr="00F611CE" w:rsidTr="00870F6C">
        <w:trPr>
          <w:trHeight w:val="554"/>
        </w:trPr>
        <w:tc>
          <w:tcPr>
            <w:tcW w:w="2093"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 xml:space="preserve">Semester </w:t>
            </w:r>
          </w:p>
        </w:tc>
        <w:tc>
          <w:tcPr>
            <w:tcW w:w="2835" w:type="dxa"/>
            <w:vAlign w:val="center"/>
          </w:tcPr>
          <w:p w:rsidR="00870F6C" w:rsidRPr="00F611CE" w:rsidRDefault="00870F6C" w:rsidP="00870F6C">
            <w:pPr>
              <w:rPr>
                <w:rFonts w:ascii="Tahoma" w:hAnsi="Tahoma" w:cs="Tahoma"/>
                <w:b/>
                <w:sz w:val="16"/>
                <w:lang w:val="en-US"/>
              </w:rPr>
            </w:pPr>
            <w:r>
              <w:rPr>
                <w:rFonts w:ascii="Tahoma" w:hAnsi="Tahoma" w:cs="Tahoma"/>
                <w:b/>
                <w:sz w:val="16"/>
                <w:lang w:val="en-US"/>
              </w:rPr>
              <w:t>Winter, summer</w:t>
            </w:r>
          </w:p>
        </w:tc>
        <w:tc>
          <w:tcPr>
            <w:tcW w:w="1981"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Language of instruction</w:t>
            </w:r>
          </w:p>
        </w:tc>
        <w:tc>
          <w:tcPr>
            <w:tcW w:w="2329" w:type="dxa"/>
            <w:vAlign w:val="center"/>
          </w:tcPr>
          <w:p w:rsidR="00870F6C" w:rsidRDefault="00870F6C" w:rsidP="00870F6C">
            <w:pPr>
              <w:rPr>
                <w:rFonts w:ascii="Arial Narrow" w:hAnsi="Arial Narrow" w:cs="Tahoma"/>
                <w:b/>
                <w:lang w:val="en-US"/>
              </w:rPr>
            </w:pPr>
            <w:r>
              <w:rPr>
                <w:rFonts w:ascii="Arial Narrow" w:hAnsi="Arial Narrow"/>
                <w:b/>
                <w:lang w:val="en-IE"/>
              </w:rPr>
              <w:t>English</w:t>
            </w:r>
          </w:p>
        </w:tc>
      </w:tr>
      <w:tr w:rsidR="00870F6C" w:rsidRPr="00F611CE" w:rsidTr="00870F6C">
        <w:trPr>
          <w:trHeight w:val="548"/>
        </w:trPr>
        <w:tc>
          <w:tcPr>
            <w:tcW w:w="2093"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Hours per week</w:t>
            </w:r>
          </w:p>
        </w:tc>
        <w:tc>
          <w:tcPr>
            <w:tcW w:w="2835" w:type="dxa"/>
            <w:vAlign w:val="center"/>
          </w:tcPr>
          <w:p w:rsidR="00870F6C" w:rsidRPr="00F611CE" w:rsidRDefault="00870F6C" w:rsidP="00870F6C">
            <w:pPr>
              <w:rPr>
                <w:rFonts w:ascii="Tahoma" w:hAnsi="Tahoma" w:cs="Tahoma"/>
                <w:b/>
                <w:sz w:val="16"/>
                <w:lang w:val="en-US"/>
              </w:rPr>
            </w:pPr>
            <w:r>
              <w:rPr>
                <w:rFonts w:ascii="Tahoma" w:hAnsi="Tahoma" w:cs="Tahoma"/>
                <w:b/>
                <w:sz w:val="16"/>
                <w:lang w:val="en-US"/>
              </w:rPr>
              <w:t>2 h</w:t>
            </w:r>
          </w:p>
        </w:tc>
        <w:tc>
          <w:tcPr>
            <w:tcW w:w="1981"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Hours per semester</w:t>
            </w:r>
          </w:p>
        </w:tc>
        <w:tc>
          <w:tcPr>
            <w:tcW w:w="2329" w:type="dxa"/>
            <w:vAlign w:val="center"/>
          </w:tcPr>
          <w:p w:rsidR="00870F6C" w:rsidRDefault="00870F6C" w:rsidP="00870F6C">
            <w:pPr>
              <w:rPr>
                <w:rFonts w:ascii="Arial Narrow" w:hAnsi="Arial Narrow" w:cs="Tahoma"/>
                <w:b/>
                <w:lang w:val="en-US"/>
              </w:rPr>
            </w:pPr>
            <w:r>
              <w:rPr>
                <w:rFonts w:ascii="Arial Narrow" w:hAnsi="Arial Narrow" w:cs="Tahoma"/>
                <w:b/>
                <w:lang w:val="en-US"/>
              </w:rPr>
              <w:t>30</w:t>
            </w:r>
          </w:p>
        </w:tc>
      </w:tr>
      <w:tr w:rsidR="00870F6C" w:rsidRPr="002C25EC" w:rsidTr="00870F6C">
        <w:trPr>
          <w:trHeight w:val="834"/>
        </w:trPr>
        <w:tc>
          <w:tcPr>
            <w:tcW w:w="2093"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Objectives of the course</w:t>
            </w:r>
          </w:p>
        </w:tc>
        <w:tc>
          <w:tcPr>
            <w:tcW w:w="7145" w:type="dxa"/>
            <w:gridSpan w:val="3"/>
            <w:vAlign w:val="center"/>
          </w:tcPr>
          <w:p w:rsidR="00870F6C" w:rsidRDefault="00870F6C" w:rsidP="00870F6C">
            <w:pPr>
              <w:rPr>
                <w:rFonts w:ascii="Arial Narrow" w:hAnsi="Arial Narrow" w:cs="Tahoma"/>
                <w:color w:val="333333"/>
                <w:szCs w:val="20"/>
                <w:lang w:val="en-US"/>
              </w:rPr>
            </w:pPr>
            <w:r w:rsidRPr="009D291C">
              <w:rPr>
                <w:rFonts w:ascii="Arial Narrow" w:hAnsi="Arial Narrow" w:cs="Tahoma"/>
                <w:color w:val="333333"/>
                <w:szCs w:val="20"/>
                <w:lang w:val="en-US"/>
              </w:rPr>
              <w:t xml:space="preserve">After this course students should </w:t>
            </w:r>
            <w:r>
              <w:rPr>
                <w:rFonts w:ascii="Arial Narrow" w:hAnsi="Arial Narrow" w:cs="Tahoma"/>
                <w:color w:val="333333"/>
                <w:szCs w:val="20"/>
                <w:lang w:val="en-US"/>
              </w:rPr>
              <w:t xml:space="preserve">know definition of capital market and they should understand meaning of the capital market for the economy. </w:t>
            </w:r>
          </w:p>
          <w:p w:rsidR="00870F6C" w:rsidRDefault="00870F6C" w:rsidP="00870F6C">
            <w:pPr>
              <w:rPr>
                <w:rFonts w:ascii="Arial Narrow" w:hAnsi="Arial Narrow" w:cs="Tahoma"/>
                <w:color w:val="333333"/>
                <w:szCs w:val="20"/>
                <w:lang w:val="en-US"/>
              </w:rPr>
            </w:pPr>
            <w:r>
              <w:rPr>
                <w:rFonts w:ascii="Arial Narrow" w:hAnsi="Arial Narrow" w:cs="Tahoma"/>
                <w:color w:val="333333"/>
                <w:szCs w:val="20"/>
                <w:lang w:val="en-US"/>
              </w:rPr>
              <w:t>Students should have knowledge about stock exchange and capital market ratios,</w:t>
            </w:r>
          </w:p>
          <w:p w:rsidR="00870F6C" w:rsidRPr="00F611CE" w:rsidRDefault="00870F6C" w:rsidP="00870F6C">
            <w:pPr>
              <w:rPr>
                <w:rFonts w:ascii="Tahoma" w:hAnsi="Tahoma" w:cs="Tahoma"/>
                <w:b/>
                <w:sz w:val="16"/>
                <w:lang w:val="en-US"/>
              </w:rPr>
            </w:pPr>
            <w:r>
              <w:rPr>
                <w:rFonts w:ascii="Arial Narrow" w:hAnsi="Arial Narrow" w:cs="Tahoma"/>
                <w:color w:val="333333"/>
                <w:szCs w:val="20"/>
                <w:lang w:val="en-US"/>
              </w:rPr>
              <w:t xml:space="preserve">Students should know </w:t>
            </w:r>
            <w:r w:rsidRPr="009D291C">
              <w:rPr>
                <w:rFonts w:ascii="Arial Narrow" w:hAnsi="Arial Narrow" w:cs="Tahoma"/>
                <w:color w:val="333333"/>
                <w:szCs w:val="20"/>
                <w:lang w:val="en-US"/>
              </w:rPr>
              <w:t xml:space="preserve">basic </w:t>
            </w:r>
            <w:r>
              <w:rPr>
                <w:rFonts w:ascii="Arial Narrow" w:hAnsi="Arial Narrow" w:cs="Tahoma"/>
                <w:color w:val="333333"/>
                <w:szCs w:val="20"/>
                <w:lang w:val="en-US"/>
              </w:rPr>
              <w:t>capital market’s instruments, e.g. Stocks, Treasury Bonds, investment funds units, derivatives, and they should know how to use them.</w:t>
            </w:r>
          </w:p>
        </w:tc>
      </w:tr>
      <w:tr w:rsidR="00870F6C" w:rsidRPr="002C25EC" w:rsidTr="00870F6C">
        <w:trPr>
          <w:trHeight w:val="701"/>
        </w:trPr>
        <w:tc>
          <w:tcPr>
            <w:tcW w:w="2093"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Entry requirements</w:t>
            </w:r>
          </w:p>
        </w:tc>
        <w:tc>
          <w:tcPr>
            <w:tcW w:w="7145" w:type="dxa"/>
            <w:gridSpan w:val="3"/>
            <w:vAlign w:val="center"/>
          </w:tcPr>
          <w:p w:rsidR="00870F6C" w:rsidRDefault="00870F6C" w:rsidP="00870F6C">
            <w:pPr>
              <w:spacing w:after="120"/>
              <w:jc w:val="both"/>
              <w:rPr>
                <w:rFonts w:ascii="Arial Narrow" w:hAnsi="Arial Narrow" w:cs="Tahoma"/>
                <w:lang w:val="en-IE"/>
              </w:rPr>
            </w:pPr>
          </w:p>
          <w:p w:rsidR="00870F6C" w:rsidRDefault="00870F6C" w:rsidP="00870F6C">
            <w:pPr>
              <w:spacing w:after="120"/>
              <w:jc w:val="both"/>
              <w:rPr>
                <w:rFonts w:ascii="Arial Narrow" w:hAnsi="Arial Narrow" w:cs="Tahoma"/>
                <w:b/>
                <w:lang w:val="en-US"/>
              </w:rPr>
            </w:pPr>
            <w:r>
              <w:rPr>
                <w:rFonts w:ascii="Arial Narrow" w:hAnsi="Arial Narrow" w:cs="Tahoma"/>
                <w:lang w:val="en-IE"/>
              </w:rPr>
              <w:t xml:space="preserve">Basic knowledge about micro and macroeconomics </w:t>
            </w:r>
          </w:p>
        </w:tc>
      </w:tr>
      <w:tr w:rsidR="00870F6C" w:rsidRPr="002C25EC" w:rsidTr="00870F6C">
        <w:trPr>
          <w:trHeight w:val="697"/>
        </w:trPr>
        <w:tc>
          <w:tcPr>
            <w:tcW w:w="2093"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Course contents</w:t>
            </w:r>
          </w:p>
        </w:tc>
        <w:tc>
          <w:tcPr>
            <w:tcW w:w="7145" w:type="dxa"/>
            <w:gridSpan w:val="3"/>
            <w:vAlign w:val="center"/>
          </w:tcPr>
          <w:p w:rsidR="00870F6C" w:rsidRDefault="00870F6C" w:rsidP="00870F6C">
            <w:pPr>
              <w:numPr>
                <w:ilvl w:val="0"/>
                <w:numId w:val="5"/>
              </w:numPr>
              <w:tabs>
                <w:tab w:val="left" w:pos="787"/>
              </w:tabs>
              <w:ind w:left="782" w:hanging="357"/>
              <w:rPr>
                <w:rFonts w:ascii="Arial Narrow" w:hAnsi="Arial Narrow" w:cs="Tahoma"/>
                <w:lang w:val="en-US"/>
              </w:rPr>
            </w:pPr>
            <w:r>
              <w:rPr>
                <w:rFonts w:ascii="Arial Narrow" w:hAnsi="Arial Narrow" w:cs="Tahoma"/>
                <w:lang w:val="en-US"/>
              </w:rPr>
              <w:t>The definition and division of Capital market</w:t>
            </w:r>
          </w:p>
          <w:p w:rsidR="00870F6C" w:rsidRDefault="00870F6C" w:rsidP="00870F6C">
            <w:pPr>
              <w:numPr>
                <w:ilvl w:val="0"/>
                <w:numId w:val="5"/>
              </w:numPr>
              <w:tabs>
                <w:tab w:val="left" w:pos="787"/>
              </w:tabs>
              <w:ind w:left="782" w:hanging="357"/>
              <w:rPr>
                <w:rFonts w:ascii="Arial Narrow" w:hAnsi="Arial Narrow" w:cs="Tahoma"/>
                <w:lang w:val="en-US"/>
              </w:rPr>
            </w:pPr>
            <w:r>
              <w:rPr>
                <w:rFonts w:ascii="Arial Narrow" w:hAnsi="Arial Narrow" w:cs="Tahoma"/>
                <w:lang w:val="en-US"/>
              </w:rPr>
              <w:t>The participants of the market</w:t>
            </w:r>
          </w:p>
          <w:p w:rsidR="00870F6C" w:rsidRDefault="00870F6C" w:rsidP="00870F6C">
            <w:pPr>
              <w:numPr>
                <w:ilvl w:val="0"/>
                <w:numId w:val="5"/>
              </w:numPr>
              <w:tabs>
                <w:tab w:val="left" w:pos="787"/>
              </w:tabs>
              <w:ind w:left="782" w:hanging="357"/>
              <w:rPr>
                <w:rFonts w:ascii="Arial Narrow" w:hAnsi="Arial Narrow" w:cs="Tahoma"/>
                <w:lang w:val="en-US"/>
              </w:rPr>
            </w:pPr>
            <w:r w:rsidRPr="00277930">
              <w:rPr>
                <w:rFonts w:ascii="Arial Narrow" w:hAnsi="Arial Narrow" w:cs="Tahoma"/>
                <w:lang w:val="en-US"/>
              </w:rPr>
              <w:t xml:space="preserve">Stock Exchange </w:t>
            </w:r>
            <w:r>
              <w:rPr>
                <w:rFonts w:ascii="Arial Narrow" w:hAnsi="Arial Narrow" w:cs="Tahoma"/>
                <w:lang w:val="en-US"/>
              </w:rPr>
              <w:t xml:space="preserve">and the stock exchange trading rules </w:t>
            </w:r>
          </w:p>
          <w:p w:rsidR="00870F6C" w:rsidRDefault="00870F6C" w:rsidP="00870F6C">
            <w:pPr>
              <w:numPr>
                <w:ilvl w:val="0"/>
                <w:numId w:val="5"/>
              </w:numPr>
              <w:tabs>
                <w:tab w:val="left" w:pos="787"/>
              </w:tabs>
              <w:ind w:left="782" w:hanging="357"/>
              <w:rPr>
                <w:rFonts w:ascii="Arial Narrow" w:hAnsi="Arial Narrow" w:cs="Tahoma"/>
                <w:lang w:val="en-US"/>
              </w:rPr>
            </w:pPr>
            <w:r>
              <w:rPr>
                <w:rFonts w:ascii="Arial Narrow" w:hAnsi="Arial Narrow" w:cs="Tahoma"/>
                <w:lang w:val="en-US"/>
              </w:rPr>
              <w:t>Capital market ratios</w:t>
            </w:r>
          </w:p>
          <w:p w:rsidR="00870F6C" w:rsidRDefault="00870F6C" w:rsidP="00870F6C">
            <w:pPr>
              <w:numPr>
                <w:ilvl w:val="0"/>
                <w:numId w:val="5"/>
              </w:numPr>
              <w:tabs>
                <w:tab w:val="left" w:pos="787"/>
              </w:tabs>
              <w:ind w:left="782" w:hanging="357"/>
              <w:rPr>
                <w:rFonts w:ascii="Arial Narrow" w:hAnsi="Arial Narrow" w:cs="Tahoma"/>
                <w:lang w:val="en-US"/>
              </w:rPr>
            </w:pPr>
            <w:r>
              <w:rPr>
                <w:rFonts w:ascii="Arial Narrow" w:hAnsi="Arial Narrow" w:cs="Tahoma"/>
                <w:lang w:val="en-US"/>
              </w:rPr>
              <w:t>Technical analysis and fundamental analysis</w:t>
            </w:r>
          </w:p>
          <w:p w:rsidR="00870F6C" w:rsidRDefault="00870F6C" w:rsidP="00870F6C">
            <w:pPr>
              <w:numPr>
                <w:ilvl w:val="0"/>
                <w:numId w:val="5"/>
              </w:numPr>
              <w:tabs>
                <w:tab w:val="left" w:pos="787"/>
              </w:tabs>
              <w:ind w:left="782" w:hanging="357"/>
              <w:rPr>
                <w:rFonts w:ascii="Arial Narrow" w:hAnsi="Arial Narrow" w:cs="Tahoma"/>
                <w:lang w:val="en-US"/>
              </w:rPr>
            </w:pPr>
            <w:r w:rsidRPr="00277930">
              <w:rPr>
                <w:rFonts w:ascii="Arial Narrow" w:hAnsi="Arial Narrow" w:cs="Tahoma"/>
                <w:lang w:val="en-US"/>
              </w:rPr>
              <w:t xml:space="preserve">Instruments of the capital market </w:t>
            </w:r>
            <w:r>
              <w:rPr>
                <w:rFonts w:ascii="Arial Narrow" w:hAnsi="Arial Narrow" w:cs="Tahoma"/>
                <w:lang w:val="en-US"/>
              </w:rPr>
              <w:t>– Stocks</w:t>
            </w:r>
          </w:p>
          <w:p w:rsidR="00870F6C" w:rsidRDefault="00870F6C" w:rsidP="00870F6C">
            <w:pPr>
              <w:numPr>
                <w:ilvl w:val="0"/>
                <w:numId w:val="5"/>
              </w:numPr>
              <w:tabs>
                <w:tab w:val="left" w:pos="787"/>
              </w:tabs>
              <w:ind w:left="782" w:hanging="357"/>
              <w:rPr>
                <w:rFonts w:ascii="Arial Narrow" w:hAnsi="Arial Narrow" w:cs="Tahoma"/>
                <w:lang w:val="en-US"/>
              </w:rPr>
            </w:pPr>
            <w:r w:rsidRPr="00277930">
              <w:rPr>
                <w:rFonts w:ascii="Arial Narrow" w:hAnsi="Arial Narrow" w:cs="Tahoma"/>
                <w:lang w:val="en-US"/>
              </w:rPr>
              <w:t>Instruments of the capital market - Bonds</w:t>
            </w:r>
          </w:p>
          <w:p w:rsidR="00870F6C" w:rsidRDefault="00870F6C" w:rsidP="00870F6C">
            <w:pPr>
              <w:numPr>
                <w:ilvl w:val="0"/>
                <w:numId w:val="5"/>
              </w:numPr>
              <w:tabs>
                <w:tab w:val="left" w:pos="787"/>
              </w:tabs>
              <w:ind w:left="782" w:hanging="357"/>
              <w:rPr>
                <w:rFonts w:ascii="Arial Narrow" w:hAnsi="Arial Narrow" w:cs="Tahoma"/>
                <w:lang w:val="en-US"/>
              </w:rPr>
            </w:pPr>
            <w:r w:rsidRPr="00277930">
              <w:rPr>
                <w:rFonts w:ascii="Arial Narrow" w:hAnsi="Arial Narrow" w:cs="Tahoma"/>
                <w:lang w:val="en-US"/>
              </w:rPr>
              <w:t>Instruments of the c</w:t>
            </w:r>
            <w:r>
              <w:rPr>
                <w:rFonts w:ascii="Arial Narrow" w:hAnsi="Arial Narrow" w:cs="Tahoma"/>
                <w:lang w:val="en-US"/>
              </w:rPr>
              <w:t>apital market - Investment fund</w:t>
            </w:r>
            <w:r w:rsidRPr="00277930">
              <w:rPr>
                <w:rFonts w:ascii="Arial Narrow" w:hAnsi="Arial Narrow" w:cs="Tahoma"/>
                <w:lang w:val="en-US"/>
              </w:rPr>
              <w:t>s</w:t>
            </w:r>
            <w:r>
              <w:rPr>
                <w:rFonts w:ascii="Arial Narrow" w:hAnsi="Arial Narrow" w:cs="Tahoma"/>
                <w:lang w:val="en-US"/>
              </w:rPr>
              <w:t>’</w:t>
            </w:r>
            <w:r w:rsidRPr="00277930">
              <w:rPr>
                <w:rFonts w:ascii="Arial Narrow" w:hAnsi="Arial Narrow" w:cs="Tahoma"/>
                <w:lang w:val="en-US"/>
              </w:rPr>
              <w:t xml:space="preserve"> units</w:t>
            </w:r>
            <w:r>
              <w:rPr>
                <w:rFonts w:ascii="Arial Narrow" w:hAnsi="Arial Narrow" w:cs="Tahoma"/>
                <w:lang w:val="en-US"/>
              </w:rPr>
              <w:t xml:space="preserve">, investment funds’ certificates </w:t>
            </w:r>
          </w:p>
          <w:p w:rsidR="00870F6C" w:rsidRPr="003F1862" w:rsidRDefault="00870F6C" w:rsidP="00870F6C">
            <w:pPr>
              <w:numPr>
                <w:ilvl w:val="0"/>
                <w:numId w:val="5"/>
              </w:numPr>
              <w:tabs>
                <w:tab w:val="left" w:pos="787"/>
              </w:tabs>
              <w:ind w:left="782" w:hanging="357"/>
              <w:rPr>
                <w:rFonts w:ascii="Arial Narrow" w:hAnsi="Arial Narrow" w:cs="Tahoma"/>
                <w:lang w:val="en-US"/>
              </w:rPr>
            </w:pPr>
            <w:r w:rsidRPr="003F1862">
              <w:rPr>
                <w:rFonts w:ascii="Arial Narrow" w:hAnsi="Arial Narrow" w:cs="Tahoma"/>
                <w:lang w:val="en-US"/>
              </w:rPr>
              <w:t xml:space="preserve">Instruments of the capital market – Derivatives (options, futures and forward contracts) </w:t>
            </w:r>
          </w:p>
        </w:tc>
      </w:tr>
      <w:tr w:rsidR="00870F6C" w:rsidRPr="002C25EC" w:rsidTr="00870F6C">
        <w:trPr>
          <w:trHeight w:val="707"/>
        </w:trPr>
        <w:tc>
          <w:tcPr>
            <w:tcW w:w="2093"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Assessment methods</w:t>
            </w:r>
          </w:p>
        </w:tc>
        <w:tc>
          <w:tcPr>
            <w:tcW w:w="7145" w:type="dxa"/>
            <w:gridSpan w:val="3"/>
            <w:vAlign w:val="center"/>
          </w:tcPr>
          <w:p w:rsidR="00870F6C" w:rsidRDefault="00870F6C" w:rsidP="00870F6C">
            <w:pPr>
              <w:rPr>
                <w:rFonts w:ascii="Arial Narrow" w:hAnsi="Arial Narrow" w:cs="Tahoma"/>
                <w:lang w:val="en-US"/>
              </w:rPr>
            </w:pPr>
            <w:r>
              <w:rPr>
                <w:rFonts w:ascii="Arial Narrow" w:hAnsi="Arial Narrow" w:cs="Tahoma"/>
                <w:lang w:val="en-US"/>
              </w:rPr>
              <w:t xml:space="preserve">• oral exam or test, attendance, in-class activity and participation, </w:t>
            </w:r>
          </w:p>
        </w:tc>
      </w:tr>
      <w:tr w:rsidR="00870F6C" w:rsidRPr="002C25EC" w:rsidTr="00870F6C">
        <w:trPr>
          <w:trHeight w:val="690"/>
        </w:trPr>
        <w:tc>
          <w:tcPr>
            <w:tcW w:w="2093" w:type="dxa"/>
            <w:shd w:val="clear" w:color="auto" w:fill="D9D9D9"/>
            <w:vAlign w:val="center"/>
          </w:tcPr>
          <w:p w:rsidR="00870F6C" w:rsidRPr="00870F6C" w:rsidRDefault="00870F6C" w:rsidP="00870F6C">
            <w:pPr>
              <w:rPr>
                <w:rFonts w:ascii="Tahoma" w:hAnsi="Tahoma" w:cs="Tahoma"/>
                <w:b/>
                <w:sz w:val="18"/>
                <w:szCs w:val="18"/>
                <w:lang w:val="en-US"/>
              </w:rPr>
            </w:pPr>
            <w:r w:rsidRPr="00870F6C">
              <w:rPr>
                <w:rFonts w:ascii="Tahoma" w:hAnsi="Tahoma" w:cs="Tahoma"/>
                <w:b/>
                <w:sz w:val="18"/>
                <w:szCs w:val="18"/>
                <w:lang w:val="en-US"/>
              </w:rPr>
              <w:lastRenderedPageBreak/>
              <w:t>Recommended readings</w:t>
            </w:r>
          </w:p>
        </w:tc>
        <w:tc>
          <w:tcPr>
            <w:tcW w:w="7145" w:type="dxa"/>
            <w:gridSpan w:val="3"/>
            <w:vAlign w:val="center"/>
          </w:tcPr>
          <w:p w:rsidR="00870F6C" w:rsidRPr="00870F6C" w:rsidRDefault="00870F6C" w:rsidP="00870F6C">
            <w:pPr>
              <w:numPr>
                <w:ilvl w:val="0"/>
                <w:numId w:val="4"/>
              </w:numPr>
              <w:tabs>
                <w:tab w:val="num" w:pos="247"/>
              </w:tabs>
              <w:spacing w:after="120"/>
              <w:ind w:left="247" w:hanging="247"/>
              <w:rPr>
                <w:rFonts w:ascii="Arial Narrow" w:hAnsi="Arial Narrow"/>
                <w:sz w:val="18"/>
                <w:szCs w:val="18"/>
                <w:lang w:val="en-US"/>
              </w:rPr>
            </w:pPr>
            <w:r w:rsidRPr="00870F6C">
              <w:rPr>
                <w:rFonts w:ascii="Arial Narrow" w:hAnsi="Arial Narrow"/>
                <w:sz w:val="18"/>
                <w:szCs w:val="18"/>
                <w:lang w:val="en-US"/>
              </w:rPr>
              <w:t>Fabozzi J. F., Modigliani F., Capital Markets – Institutions and Instruments, 3</w:t>
            </w:r>
            <w:r w:rsidRPr="00870F6C">
              <w:rPr>
                <w:rFonts w:ascii="Arial Narrow" w:hAnsi="Arial Narrow"/>
                <w:sz w:val="18"/>
                <w:szCs w:val="18"/>
                <w:vertAlign w:val="superscript"/>
                <w:lang w:val="en-US"/>
              </w:rPr>
              <w:t>rd</w:t>
            </w:r>
            <w:r w:rsidRPr="00870F6C">
              <w:rPr>
                <w:rFonts w:ascii="Arial Narrow" w:hAnsi="Arial Narrow"/>
                <w:sz w:val="18"/>
                <w:szCs w:val="18"/>
                <w:lang w:val="en-US"/>
              </w:rPr>
              <w:t xml:space="preserve"> Edition, </w:t>
            </w:r>
            <w:r w:rsidRPr="00870F6C">
              <w:rPr>
                <w:rFonts w:ascii="Arial Narrow" w:hAnsi="Arial Narrow"/>
                <w:bCs/>
                <w:sz w:val="18"/>
                <w:szCs w:val="18"/>
                <w:lang w:val="en-US"/>
              </w:rPr>
              <w:t>Publisher:</w:t>
            </w:r>
            <w:r w:rsidRPr="00870F6C">
              <w:rPr>
                <w:rFonts w:ascii="Arial Narrow" w:hAnsi="Arial Narrow"/>
                <w:sz w:val="18"/>
                <w:szCs w:val="18"/>
                <w:lang w:val="en-US"/>
              </w:rPr>
              <w:t xml:space="preserve"> Prentice Hall, 2002</w:t>
            </w:r>
          </w:p>
          <w:p w:rsidR="00870F6C" w:rsidRPr="00870F6C" w:rsidRDefault="00870F6C" w:rsidP="00870F6C">
            <w:pPr>
              <w:numPr>
                <w:ilvl w:val="0"/>
                <w:numId w:val="4"/>
              </w:numPr>
              <w:tabs>
                <w:tab w:val="num" w:pos="247"/>
              </w:tabs>
              <w:spacing w:after="120"/>
              <w:ind w:left="247" w:hanging="247"/>
              <w:rPr>
                <w:rFonts w:ascii="Arial Narrow" w:hAnsi="Arial Narrow"/>
                <w:sz w:val="18"/>
                <w:szCs w:val="18"/>
                <w:lang w:val="en-US"/>
              </w:rPr>
            </w:pPr>
            <w:r w:rsidRPr="00870F6C">
              <w:rPr>
                <w:rFonts w:ascii="Arial Narrow" w:hAnsi="Arial Narrow"/>
                <w:sz w:val="18"/>
                <w:szCs w:val="18"/>
                <w:lang w:val="en-US"/>
              </w:rPr>
              <w:t xml:space="preserve">Fabozzi F. J, Peterson Drake P., </w:t>
            </w:r>
            <w:r w:rsidRPr="00870F6C">
              <w:rPr>
                <w:rFonts w:ascii="Arial Narrow" w:hAnsi="Arial Narrow"/>
                <w:bCs/>
                <w:kern w:val="36"/>
                <w:sz w:val="18"/>
                <w:szCs w:val="18"/>
                <w:lang w:val="en-US"/>
              </w:rPr>
              <w:t xml:space="preserve">Finance: Capital Markets, Financial Management, and Investment Management, Publisher: </w:t>
            </w:r>
            <w:r w:rsidRPr="00870F6C">
              <w:rPr>
                <w:rFonts w:ascii="Arial Narrow" w:hAnsi="Arial Narrow"/>
                <w:sz w:val="18"/>
                <w:szCs w:val="18"/>
                <w:lang w:val="en-US"/>
              </w:rPr>
              <w:t>John Wiley &amp; Sons, New Jersey, 2009</w:t>
            </w:r>
          </w:p>
          <w:p w:rsidR="00870F6C" w:rsidRPr="00870F6C" w:rsidRDefault="00870F6C" w:rsidP="00870F6C">
            <w:pPr>
              <w:numPr>
                <w:ilvl w:val="0"/>
                <w:numId w:val="4"/>
              </w:numPr>
              <w:tabs>
                <w:tab w:val="num" w:pos="247"/>
              </w:tabs>
              <w:spacing w:after="120"/>
              <w:ind w:left="247" w:hanging="247"/>
              <w:rPr>
                <w:rFonts w:ascii="Arial Narrow" w:hAnsi="Arial Narrow"/>
                <w:sz w:val="18"/>
                <w:szCs w:val="18"/>
                <w:lang w:val="en-US"/>
              </w:rPr>
            </w:pPr>
            <w:r w:rsidRPr="00870F6C">
              <w:rPr>
                <w:rStyle w:val="Pogrubienie"/>
                <w:rFonts w:ascii="Arial Narrow" w:hAnsi="Arial Narrow"/>
                <w:sz w:val="18"/>
                <w:szCs w:val="18"/>
                <w:lang w:val="en-US"/>
              </w:rPr>
              <w:t>Dalton</w:t>
            </w:r>
            <w:r w:rsidRPr="00870F6C">
              <w:rPr>
                <w:rFonts w:ascii="Arial Narrow" w:hAnsi="Arial Narrow"/>
                <w:b/>
                <w:sz w:val="18"/>
                <w:szCs w:val="18"/>
                <w:lang w:val="en-US"/>
              </w:rPr>
              <w:t xml:space="preserve"> </w:t>
            </w:r>
            <w:r w:rsidRPr="00870F6C">
              <w:rPr>
                <w:rStyle w:val="Pogrubienie"/>
                <w:rFonts w:ascii="Arial Narrow" w:hAnsi="Arial Narrow"/>
                <w:sz w:val="18"/>
                <w:szCs w:val="18"/>
                <w:lang w:val="en-US"/>
              </w:rPr>
              <w:t xml:space="preserve">J. M., </w:t>
            </w:r>
            <w:r w:rsidRPr="00870F6C">
              <w:rPr>
                <w:rFonts w:ascii="Arial Narrow" w:hAnsi="Arial Narrow"/>
                <w:sz w:val="18"/>
                <w:szCs w:val="18"/>
                <w:lang w:val="en-US"/>
              </w:rPr>
              <w:t xml:space="preserve">How the Stock Market Works, </w:t>
            </w:r>
            <w:r w:rsidRPr="00870F6C">
              <w:rPr>
                <w:rStyle w:val="librios-edition"/>
                <w:rFonts w:ascii="Arial Narrow" w:hAnsi="Arial Narrow"/>
                <w:sz w:val="18"/>
                <w:szCs w:val="18"/>
                <w:lang w:val="en-US"/>
              </w:rPr>
              <w:t>3rd</w:t>
            </w:r>
            <w:r w:rsidRPr="00870F6C">
              <w:rPr>
                <w:rFonts w:ascii="Arial Narrow" w:hAnsi="Arial Narrow"/>
                <w:sz w:val="18"/>
                <w:szCs w:val="18"/>
                <w:lang w:val="en-US"/>
              </w:rPr>
              <w:t xml:space="preserve"> Edition </w:t>
            </w:r>
            <w:r w:rsidRPr="00870F6C">
              <w:rPr>
                <w:rStyle w:val="librios-series"/>
                <w:rFonts w:ascii="Arial Narrow" w:hAnsi="Arial Narrow"/>
                <w:sz w:val="18"/>
                <w:szCs w:val="18"/>
                <w:lang w:val="en-US"/>
              </w:rPr>
              <w:t>New York Institute of Finance Series</w:t>
            </w:r>
            <w:r w:rsidRPr="00870F6C">
              <w:rPr>
                <w:rFonts w:ascii="Arial Narrow" w:hAnsi="Arial Narrow"/>
                <w:sz w:val="18"/>
                <w:szCs w:val="18"/>
                <w:lang w:val="en-US"/>
              </w:rPr>
              <w:t xml:space="preserve"> </w:t>
            </w:r>
            <w:r w:rsidRPr="00870F6C">
              <w:rPr>
                <w:rStyle w:val="librios-bpubloc"/>
                <w:rFonts w:ascii="Arial Narrow" w:hAnsi="Arial Narrow"/>
                <w:sz w:val="18"/>
                <w:szCs w:val="18"/>
                <w:lang w:val="en-US"/>
              </w:rPr>
              <w:t>New York</w:t>
            </w:r>
            <w:r w:rsidRPr="00870F6C">
              <w:rPr>
                <w:rFonts w:ascii="Arial Narrow" w:hAnsi="Arial Narrow"/>
                <w:sz w:val="18"/>
                <w:szCs w:val="18"/>
                <w:lang w:val="en-US"/>
              </w:rPr>
              <w:t>, Publisher: Prentice Hall, 2001</w:t>
            </w:r>
          </w:p>
          <w:p w:rsidR="00870F6C" w:rsidRPr="00870F6C" w:rsidRDefault="00870F6C" w:rsidP="00870F6C">
            <w:pPr>
              <w:numPr>
                <w:ilvl w:val="0"/>
                <w:numId w:val="4"/>
              </w:numPr>
              <w:tabs>
                <w:tab w:val="num" w:pos="247"/>
              </w:tabs>
              <w:spacing w:after="120"/>
              <w:ind w:left="247" w:hanging="247"/>
              <w:rPr>
                <w:sz w:val="18"/>
                <w:szCs w:val="18"/>
                <w:lang w:val="en-US"/>
              </w:rPr>
            </w:pPr>
            <w:r w:rsidRPr="00870F6C">
              <w:rPr>
                <w:rStyle w:val="Pogrubienie"/>
                <w:rFonts w:ascii="Arial Narrow" w:hAnsi="Arial Narrow"/>
                <w:sz w:val="18"/>
                <w:szCs w:val="18"/>
                <w:lang w:val="en-US"/>
              </w:rPr>
              <w:t>Sharpe</w:t>
            </w:r>
            <w:r w:rsidRPr="00870F6C">
              <w:rPr>
                <w:rFonts w:ascii="Arial Narrow" w:hAnsi="Arial Narrow"/>
                <w:b/>
                <w:sz w:val="18"/>
                <w:szCs w:val="18"/>
                <w:lang w:val="en-US"/>
              </w:rPr>
              <w:t xml:space="preserve"> </w:t>
            </w:r>
            <w:r w:rsidRPr="00870F6C">
              <w:rPr>
                <w:rStyle w:val="Pogrubienie"/>
                <w:rFonts w:ascii="Arial Narrow" w:hAnsi="Arial Narrow"/>
                <w:sz w:val="18"/>
                <w:szCs w:val="18"/>
                <w:lang w:val="en-US"/>
              </w:rPr>
              <w:t xml:space="preserve">W. F., </w:t>
            </w:r>
            <w:r w:rsidRPr="00870F6C">
              <w:rPr>
                <w:rFonts w:ascii="Arial Narrow" w:hAnsi="Arial Narrow"/>
                <w:sz w:val="18"/>
                <w:szCs w:val="18"/>
                <w:lang w:val="en-US"/>
              </w:rPr>
              <w:t xml:space="preserve">Portfolio Theory and Capital Markets, </w:t>
            </w:r>
            <w:r w:rsidRPr="00870F6C">
              <w:rPr>
                <w:rStyle w:val="librios-bpubloc"/>
                <w:rFonts w:ascii="Arial Narrow" w:hAnsi="Arial Narrow"/>
                <w:sz w:val="18"/>
                <w:szCs w:val="18"/>
                <w:lang w:val="en-US"/>
              </w:rPr>
              <w:t>New York</w:t>
            </w:r>
            <w:r w:rsidRPr="00870F6C">
              <w:rPr>
                <w:rFonts w:ascii="Arial Narrow" w:hAnsi="Arial Narrow"/>
                <w:sz w:val="18"/>
                <w:szCs w:val="18"/>
                <w:lang w:val="en-US"/>
              </w:rPr>
              <w:t>, Publisher: McGraw-Hill, 2000</w:t>
            </w:r>
          </w:p>
        </w:tc>
      </w:tr>
      <w:tr w:rsidR="00870F6C" w:rsidRPr="00F611CE" w:rsidTr="00870F6C">
        <w:trPr>
          <w:trHeight w:val="564"/>
        </w:trPr>
        <w:tc>
          <w:tcPr>
            <w:tcW w:w="2093"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Additional information</w:t>
            </w:r>
          </w:p>
        </w:tc>
        <w:tc>
          <w:tcPr>
            <w:tcW w:w="7145" w:type="dxa"/>
            <w:gridSpan w:val="3"/>
            <w:vAlign w:val="center"/>
          </w:tcPr>
          <w:p w:rsidR="00870F6C" w:rsidRPr="00F611CE" w:rsidRDefault="00870F6C" w:rsidP="00870F6C">
            <w:pPr>
              <w:rPr>
                <w:rFonts w:ascii="Tahoma" w:hAnsi="Tahoma" w:cs="Tahoma"/>
                <w:b/>
                <w:sz w:val="16"/>
                <w:lang w:val="en-US"/>
              </w:rPr>
            </w:pPr>
          </w:p>
        </w:tc>
      </w:tr>
    </w:tbl>
    <w:p w:rsidR="00870F6C" w:rsidRDefault="00870F6C" w:rsidP="00870F6C">
      <w:pPr>
        <w:rPr>
          <w:rFonts w:ascii="Tahoma" w:hAnsi="Tahoma" w:cs="Tahoma"/>
          <w:b/>
          <w:sz w:val="20"/>
          <w:lang w:val="en-US"/>
        </w:rPr>
      </w:pPr>
    </w:p>
    <w:p w:rsidR="00870F6C" w:rsidRDefault="00870F6C" w:rsidP="00870F6C">
      <w:pPr>
        <w:rPr>
          <w:rFonts w:ascii="Tahoma" w:hAnsi="Tahoma" w:cs="Tahoma"/>
          <w:b/>
          <w:sz w:val="20"/>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870F6C">
      <w:pPr>
        <w:rPr>
          <w:rFonts w:ascii="Tahoma" w:hAnsi="Tahoma" w:cs="Tahoma"/>
          <w:b/>
          <w:sz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981"/>
        <w:gridCol w:w="2303"/>
      </w:tblGrid>
      <w:tr w:rsidR="00870F6C" w:rsidRPr="00F3338A" w:rsidTr="00870F6C">
        <w:trPr>
          <w:trHeight w:val="676"/>
        </w:trPr>
        <w:tc>
          <w:tcPr>
            <w:tcW w:w="2093" w:type="dxa"/>
            <w:shd w:val="clear" w:color="auto" w:fill="D9D9D9"/>
            <w:vAlign w:val="center"/>
          </w:tcPr>
          <w:p w:rsidR="00870F6C" w:rsidRPr="00F3338A" w:rsidRDefault="00870F6C" w:rsidP="00870F6C">
            <w:pPr>
              <w:rPr>
                <w:rFonts w:ascii="Tahoma" w:hAnsi="Tahoma" w:cs="Tahoma"/>
                <w:b/>
                <w:lang w:val="en-US"/>
              </w:rPr>
            </w:pPr>
            <w:r w:rsidRPr="00F3338A">
              <w:rPr>
                <w:rFonts w:ascii="Tahoma" w:hAnsi="Tahoma" w:cs="Tahoma"/>
                <w:b/>
                <w:lang w:val="en-US"/>
              </w:rPr>
              <w:t>Course title</w:t>
            </w:r>
            <w:r>
              <w:rPr>
                <w:rFonts w:ascii="Tahoma" w:hAnsi="Tahoma" w:cs="Tahoma"/>
                <w:b/>
                <w:lang w:val="en-US"/>
              </w:rPr>
              <w:t xml:space="preserve"> (nazwa przedmiotu)</w:t>
            </w:r>
          </w:p>
        </w:tc>
        <w:tc>
          <w:tcPr>
            <w:tcW w:w="7119" w:type="dxa"/>
            <w:gridSpan w:val="3"/>
            <w:vAlign w:val="center"/>
          </w:tcPr>
          <w:p w:rsidR="00870F6C" w:rsidRDefault="00870F6C" w:rsidP="00870F6C"/>
          <w:p w:rsidR="00870F6C" w:rsidRPr="00734C59" w:rsidRDefault="00870F6C" w:rsidP="00870F6C">
            <w:pPr>
              <w:rPr>
                <w:b/>
                <w:sz w:val="28"/>
                <w:szCs w:val="28"/>
              </w:rPr>
            </w:pPr>
            <w:r w:rsidRPr="00734C59">
              <w:rPr>
                <w:b/>
                <w:sz w:val="28"/>
                <w:szCs w:val="28"/>
              </w:rPr>
              <w:t xml:space="preserve">Commercial Agreements and Contracts </w:t>
            </w:r>
          </w:p>
          <w:p w:rsidR="00870F6C" w:rsidRPr="00F3338A" w:rsidRDefault="00870F6C" w:rsidP="00870F6C">
            <w:pPr>
              <w:rPr>
                <w:rFonts w:ascii="Tahoma" w:hAnsi="Tahoma" w:cs="Tahoma"/>
                <w:sz w:val="16"/>
              </w:rPr>
            </w:pPr>
          </w:p>
        </w:tc>
      </w:tr>
      <w:tr w:rsidR="00870F6C" w:rsidRPr="00734022" w:rsidTr="00870F6C">
        <w:trPr>
          <w:trHeight w:val="676"/>
        </w:trPr>
        <w:tc>
          <w:tcPr>
            <w:tcW w:w="2093" w:type="dxa"/>
            <w:shd w:val="clear" w:color="auto" w:fill="D9D9D9"/>
            <w:vAlign w:val="center"/>
          </w:tcPr>
          <w:p w:rsidR="00870F6C" w:rsidRPr="00F3338A" w:rsidRDefault="00870F6C" w:rsidP="00870F6C">
            <w:pPr>
              <w:rPr>
                <w:rFonts w:ascii="Tahoma" w:hAnsi="Tahoma" w:cs="Tahoma"/>
                <w:b/>
                <w:lang w:val="en-US"/>
              </w:rPr>
            </w:pPr>
            <w:r>
              <w:rPr>
                <w:rFonts w:ascii="Tahoma" w:hAnsi="Tahoma" w:cs="Tahoma"/>
                <w:b/>
                <w:lang w:val="en-US"/>
              </w:rPr>
              <w:t>Teaching method</w:t>
            </w:r>
          </w:p>
        </w:tc>
        <w:tc>
          <w:tcPr>
            <w:tcW w:w="7119" w:type="dxa"/>
            <w:gridSpan w:val="3"/>
            <w:vAlign w:val="center"/>
          </w:tcPr>
          <w:p w:rsidR="00870F6C" w:rsidRPr="00734022" w:rsidRDefault="00870F6C" w:rsidP="00870F6C">
            <w:pPr>
              <w:rPr>
                <w:rFonts w:ascii="Tahoma" w:hAnsi="Tahoma" w:cs="Tahoma"/>
                <w:sz w:val="16"/>
              </w:rPr>
            </w:pPr>
            <w:r w:rsidRPr="00734022">
              <w:rPr>
                <w:rFonts w:ascii="Tahoma" w:hAnsi="Tahoma" w:cs="Tahoma"/>
                <w:sz w:val="16"/>
              </w:rPr>
              <w:t xml:space="preserve">lecture / workshop / </w:t>
            </w:r>
          </w:p>
        </w:tc>
      </w:tr>
      <w:tr w:rsidR="00870F6C" w:rsidRPr="002C25EC" w:rsidTr="00870F6C">
        <w:trPr>
          <w:trHeight w:val="712"/>
        </w:trPr>
        <w:tc>
          <w:tcPr>
            <w:tcW w:w="2093" w:type="dxa"/>
            <w:shd w:val="clear" w:color="auto" w:fill="D9D9D9"/>
            <w:vAlign w:val="center"/>
          </w:tcPr>
          <w:p w:rsidR="00870F6C" w:rsidRPr="00307A33" w:rsidRDefault="00870F6C" w:rsidP="00870F6C">
            <w:pPr>
              <w:rPr>
                <w:rFonts w:ascii="Tahoma" w:hAnsi="Tahoma" w:cs="Tahoma"/>
                <w:b/>
                <w:sz w:val="16"/>
                <w:lang w:val="en-US"/>
              </w:rPr>
            </w:pPr>
            <w:r w:rsidRPr="00307A33">
              <w:rPr>
                <w:rFonts w:ascii="Tahoma" w:hAnsi="Tahoma" w:cs="Tahoma"/>
                <w:b/>
                <w:sz w:val="16"/>
                <w:lang w:val="en-US"/>
              </w:rPr>
              <w:t>Person responsible for the course</w:t>
            </w:r>
          </w:p>
        </w:tc>
        <w:tc>
          <w:tcPr>
            <w:tcW w:w="2835" w:type="dxa"/>
            <w:vAlign w:val="center"/>
          </w:tcPr>
          <w:p w:rsidR="00870F6C" w:rsidRPr="00734022" w:rsidRDefault="00870F6C" w:rsidP="00870F6C">
            <w:pPr>
              <w:rPr>
                <w:rFonts w:ascii="Tahoma" w:hAnsi="Tahoma" w:cs="Tahoma"/>
                <w:sz w:val="16"/>
              </w:rPr>
            </w:pPr>
            <w:r>
              <w:rPr>
                <w:rFonts w:ascii="Tahoma" w:hAnsi="Tahoma" w:cs="Tahoma"/>
                <w:sz w:val="16"/>
              </w:rPr>
              <w:t>Bartosz Dąbrowski PhD</w:t>
            </w:r>
          </w:p>
        </w:tc>
        <w:tc>
          <w:tcPr>
            <w:tcW w:w="1981" w:type="dxa"/>
            <w:shd w:val="clear" w:color="auto" w:fill="D9D9D9"/>
            <w:vAlign w:val="center"/>
          </w:tcPr>
          <w:p w:rsidR="00870F6C" w:rsidRPr="00F611CE" w:rsidRDefault="00870F6C" w:rsidP="00870F6C">
            <w:pPr>
              <w:rPr>
                <w:rFonts w:ascii="Tahoma" w:hAnsi="Tahoma" w:cs="Tahoma"/>
                <w:b/>
                <w:sz w:val="16"/>
                <w:lang w:val="en-US"/>
              </w:rPr>
            </w:pPr>
            <w:r w:rsidRPr="0072499D">
              <w:rPr>
                <w:rFonts w:ascii="Tahoma" w:hAnsi="Tahoma" w:cs="Tahoma"/>
                <w:b/>
                <w:sz w:val="16"/>
                <w:lang w:val="en-US"/>
              </w:rPr>
              <w:t>E-mail add</w:t>
            </w:r>
            <w:r w:rsidRPr="00F611CE">
              <w:rPr>
                <w:rFonts w:ascii="Tahoma" w:hAnsi="Tahoma" w:cs="Tahoma"/>
                <w:b/>
                <w:sz w:val="16"/>
                <w:lang w:val="en-US"/>
              </w:rPr>
              <w:t>ress to the person responsible for the course</w:t>
            </w:r>
          </w:p>
        </w:tc>
        <w:tc>
          <w:tcPr>
            <w:tcW w:w="2303" w:type="dxa"/>
            <w:vAlign w:val="center"/>
          </w:tcPr>
          <w:p w:rsidR="00870F6C" w:rsidRPr="00307A33" w:rsidRDefault="00870F6C" w:rsidP="00870F6C">
            <w:pPr>
              <w:rPr>
                <w:rFonts w:ascii="Tahoma" w:hAnsi="Tahoma" w:cs="Tahoma"/>
                <w:sz w:val="16"/>
                <w:lang w:val="de-DE"/>
              </w:rPr>
            </w:pPr>
            <w:r w:rsidRPr="00307A33">
              <w:rPr>
                <w:rFonts w:ascii="Tahoma" w:hAnsi="Tahoma" w:cs="Tahoma"/>
                <w:sz w:val="16"/>
                <w:lang w:val="de-DE"/>
              </w:rPr>
              <w:t>e-mail bdabrowski@zut.edu.pl</w:t>
            </w:r>
          </w:p>
        </w:tc>
      </w:tr>
      <w:tr w:rsidR="00870F6C" w:rsidRPr="00F3338A" w:rsidTr="00870F6C">
        <w:trPr>
          <w:trHeight w:val="565"/>
        </w:trPr>
        <w:tc>
          <w:tcPr>
            <w:tcW w:w="2093" w:type="dxa"/>
            <w:shd w:val="clear" w:color="auto" w:fill="D9D9D9"/>
            <w:vAlign w:val="center"/>
          </w:tcPr>
          <w:p w:rsidR="00870F6C" w:rsidRDefault="00870F6C" w:rsidP="00870F6C">
            <w:pPr>
              <w:rPr>
                <w:rFonts w:ascii="Tahoma" w:hAnsi="Tahoma" w:cs="Tahoma"/>
                <w:b/>
                <w:sz w:val="16"/>
                <w:lang w:val="en-US"/>
              </w:rPr>
            </w:pPr>
            <w:r w:rsidRPr="00F611CE">
              <w:rPr>
                <w:rFonts w:ascii="Tahoma" w:hAnsi="Tahoma" w:cs="Tahoma"/>
                <w:b/>
                <w:sz w:val="16"/>
                <w:lang w:val="en-US"/>
              </w:rPr>
              <w:t xml:space="preserve">Course code </w:t>
            </w:r>
          </w:p>
          <w:p w:rsidR="00870F6C" w:rsidRPr="00F611CE" w:rsidRDefault="00870F6C" w:rsidP="00870F6C">
            <w:pPr>
              <w:rPr>
                <w:rFonts w:ascii="Tahoma" w:hAnsi="Tahoma" w:cs="Tahoma"/>
                <w:b/>
                <w:sz w:val="16"/>
                <w:lang w:val="en-US"/>
              </w:rPr>
            </w:pPr>
            <w:r w:rsidRPr="00F611CE">
              <w:rPr>
                <w:rFonts w:ascii="Tahoma" w:hAnsi="Tahoma" w:cs="Tahoma"/>
                <w:b/>
                <w:sz w:val="16"/>
                <w:lang w:val="en-US"/>
              </w:rPr>
              <w:t>(if applicable)</w:t>
            </w:r>
          </w:p>
        </w:tc>
        <w:tc>
          <w:tcPr>
            <w:tcW w:w="2835" w:type="dxa"/>
            <w:vAlign w:val="center"/>
          </w:tcPr>
          <w:p w:rsidR="00870F6C" w:rsidRDefault="00870F6C" w:rsidP="00870F6C">
            <w:pPr>
              <w:rPr>
                <w:rFonts w:ascii="Tahoma" w:hAnsi="Tahoma" w:cs="Tahoma"/>
                <w:sz w:val="16"/>
              </w:rPr>
            </w:pPr>
          </w:p>
          <w:p w:rsidR="00870F6C" w:rsidRPr="00734022" w:rsidRDefault="00870F6C" w:rsidP="00870F6C">
            <w:pPr>
              <w:rPr>
                <w:rFonts w:ascii="Tahoma" w:hAnsi="Tahoma" w:cs="Tahoma"/>
                <w:sz w:val="16"/>
              </w:rPr>
            </w:pPr>
          </w:p>
        </w:tc>
        <w:tc>
          <w:tcPr>
            <w:tcW w:w="1981"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ECTS points</w:t>
            </w:r>
          </w:p>
        </w:tc>
        <w:tc>
          <w:tcPr>
            <w:tcW w:w="2303" w:type="dxa"/>
            <w:vAlign w:val="center"/>
          </w:tcPr>
          <w:p w:rsidR="00870F6C" w:rsidRPr="00F3338A" w:rsidRDefault="00870F6C" w:rsidP="00870F6C">
            <w:pPr>
              <w:rPr>
                <w:rFonts w:ascii="Tahoma" w:hAnsi="Tahoma" w:cs="Tahoma"/>
                <w:sz w:val="16"/>
              </w:rPr>
            </w:pPr>
            <w:r>
              <w:rPr>
                <w:rFonts w:ascii="Tahoma" w:hAnsi="Tahoma" w:cs="Tahoma"/>
                <w:sz w:val="16"/>
              </w:rPr>
              <w:t>6 ECTS</w:t>
            </w:r>
          </w:p>
        </w:tc>
      </w:tr>
      <w:tr w:rsidR="00870F6C" w:rsidRPr="00F611CE" w:rsidTr="00870F6C">
        <w:trPr>
          <w:trHeight w:val="546"/>
        </w:trPr>
        <w:tc>
          <w:tcPr>
            <w:tcW w:w="2093"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Type of course</w:t>
            </w:r>
          </w:p>
        </w:tc>
        <w:tc>
          <w:tcPr>
            <w:tcW w:w="2835" w:type="dxa"/>
            <w:vAlign w:val="center"/>
          </w:tcPr>
          <w:p w:rsidR="00870F6C" w:rsidRPr="00734022" w:rsidRDefault="00870F6C" w:rsidP="00870F6C">
            <w:pPr>
              <w:rPr>
                <w:rFonts w:ascii="Tahoma" w:hAnsi="Tahoma" w:cs="Tahoma"/>
                <w:sz w:val="16"/>
              </w:rPr>
            </w:pPr>
            <w:r>
              <w:rPr>
                <w:rFonts w:ascii="Tahoma" w:hAnsi="Tahoma" w:cs="Tahoma"/>
                <w:sz w:val="16"/>
              </w:rPr>
              <w:t>optional</w:t>
            </w:r>
          </w:p>
        </w:tc>
        <w:tc>
          <w:tcPr>
            <w:tcW w:w="1981"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Level of course</w:t>
            </w:r>
          </w:p>
        </w:tc>
        <w:tc>
          <w:tcPr>
            <w:tcW w:w="2303" w:type="dxa"/>
            <w:vAlign w:val="center"/>
          </w:tcPr>
          <w:p w:rsidR="00870F6C" w:rsidRPr="00F3338A" w:rsidRDefault="00870F6C" w:rsidP="00870F6C">
            <w:pPr>
              <w:rPr>
                <w:rFonts w:ascii="Tahoma" w:hAnsi="Tahoma" w:cs="Tahoma"/>
                <w:sz w:val="16"/>
                <w:lang w:val="en-US"/>
              </w:rPr>
            </w:pPr>
            <w:r>
              <w:rPr>
                <w:rFonts w:ascii="Tahoma" w:hAnsi="Tahoma" w:cs="Tahoma"/>
                <w:sz w:val="16"/>
                <w:lang w:val="en-US"/>
              </w:rPr>
              <w:t>S1/S2</w:t>
            </w:r>
          </w:p>
        </w:tc>
      </w:tr>
      <w:tr w:rsidR="00870F6C" w:rsidRPr="00744F21" w:rsidTr="00870F6C">
        <w:trPr>
          <w:trHeight w:val="554"/>
        </w:trPr>
        <w:tc>
          <w:tcPr>
            <w:tcW w:w="2093"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 xml:space="preserve">Semester </w:t>
            </w:r>
          </w:p>
        </w:tc>
        <w:tc>
          <w:tcPr>
            <w:tcW w:w="2835" w:type="dxa"/>
            <w:vAlign w:val="center"/>
          </w:tcPr>
          <w:p w:rsidR="00870F6C" w:rsidRPr="00F3338A" w:rsidRDefault="00870F6C" w:rsidP="00870F6C">
            <w:pPr>
              <w:rPr>
                <w:rFonts w:ascii="Tahoma" w:hAnsi="Tahoma" w:cs="Tahoma"/>
                <w:sz w:val="16"/>
                <w:lang w:val="en-US"/>
              </w:rPr>
            </w:pPr>
            <w:r>
              <w:rPr>
                <w:rFonts w:ascii="Tahoma" w:hAnsi="Tahoma" w:cs="Tahoma"/>
                <w:sz w:val="16"/>
                <w:lang w:val="en-US"/>
              </w:rPr>
              <w:t>winter / summer</w:t>
            </w:r>
          </w:p>
        </w:tc>
        <w:tc>
          <w:tcPr>
            <w:tcW w:w="1981"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Language of instruction</w:t>
            </w:r>
          </w:p>
        </w:tc>
        <w:tc>
          <w:tcPr>
            <w:tcW w:w="2303" w:type="dxa"/>
            <w:vAlign w:val="center"/>
          </w:tcPr>
          <w:p w:rsidR="00870F6C" w:rsidRPr="00744F21" w:rsidRDefault="00870F6C" w:rsidP="00870F6C">
            <w:pPr>
              <w:rPr>
                <w:rFonts w:ascii="Tahoma" w:hAnsi="Tahoma" w:cs="Tahoma"/>
                <w:sz w:val="16"/>
              </w:rPr>
            </w:pPr>
            <w:r>
              <w:rPr>
                <w:rFonts w:ascii="Tahoma" w:hAnsi="Tahoma" w:cs="Tahoma"/>
                <w:sz w:val="16"/>
              </w:rPr>
              <w:t>English</w:t>
            </w:r>
          </w:p>
        </w:tc>
      </w:tr>
      <w:tr w:rsidR="00870F6C" w:rsidRPr="0072499D" w:rsidTr="00870F6C">
        <w:trPr>
          <w:trHeight w:val="548"/>
        </w:trPr>
        <w:tc>
          <w:tcPr>
            <w:tcW w:w="2093"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Hours per week</w:t>
            </w:r>
          </w:p>
        </w:tc>
        <w:tc>
          <w:tcPr>
            <w:tcW w:w="2835" w:type="dxa"/>
            <w:vAlign w:val="center"/>
          </w:tcPr>
          <w:p w:rsidR="00870F6C" w:rsidRPr="00F3338A" w:rsidRDefault="00870F6C" w:rsidP="00870F6C">
            <w:pPr>
              <w:rPr>
                <w:rFonts w:ascii="Tahoma" w:hAnsi="Tahoma" w:cs="Tahoma"/>
                <w:sz w:val="16"/>
              </w:rPr>
            </w:pPr>
            <w:r>
              <w:rPr>
                <w:rFonts w:ascii="Tahoma" w:hAnsi="Tahoma" w:cs="Tahoma"/>
                <w:sz w:val="16"/>
              </w:rPr>
              <w:t>2h</w:t>
            </w:r>
          </w:p>
        </w:tc>
        <w:tc>
          <w:tcPr>
            <w:tcW w:w="1981" w:type="dxa"/>
            <w:shd w:val="clear" w:color="auto" w:fill="D9D9D9"/>
            <w:vAlign w:val="center"/>
          </w:tcPr>
          <w:p w:rsidR="00870F6C" w:rsidRPr="006A73D4" w:rsidRDefault="00870F6C" w:rsidP="00870F6C">
            <w:pPr>
              <w:rPr>
                <w:rFonts w:ascii="Tahoma" w:hAnsi="Tahoma" w:cs="Tahoma"/>
                <w:b/>
                <w:sz w:val="16"/>
              </w:rPr>
            </w:pPr>
            <w:r w:rsidRPr="006A73D4">
              <w:rPr>
                <w:rFonts w:ascii="Tahoma" w:hAnsi="Tahoma" w:cs="Tahoma"/>
                <w:b/>
                <w:sz w:val="16"/>
              </w:rPr>
              <w:t>Hours per semester</w:t>
            </w:r>
          </w:p>
        </w:tc>
        <w:tc>
          <w:tcPr>
            <w:tcW w:w="2303" w:type="dxa"/>
            <w:vAlign w:val="center"/>
          </w:tcPr>
          <w:p w:rsidR="00870F6C" w:rsidRPr="0072499D" w:rsidRDefault="00870F6C" w:rsidP="00870F6C">
            <w:pPr>
              <w:rPr>
                <w:rFonts w:ascii="Tahoma" w:hAnsi="Tahoma" w:cs="Tahoma"/>
                <w:sz w:val="16"/>
                <w:lang w:val="en-US"/>
              </w:rPr>
            </w:pPr>
            <w:r w:rsidRPr="0072499D">
              <w:rPr>
                <w:rFonts w:ascii="Tahoma" w:hAnsi="Tahoma" w:cs="Tahoma"/>
                <w:sz w:val="16"/>
                <w:lang w:val="en-US"/>
              </w:rPr>
              <w:t xml:space="preserve"> 30  </w:t>
            </w:r>
          </w:p>
        </w:tc>
      </w:tr>
      <w:tr w:rsidR="00870F6C" w:rsidRPr="002C25EC" w:rsidTr="00870F6C">
        <w:trPr>
          <w:trHeight w:val="834"/>
        </w:trPr>
        <w:tc>
          <w:tcPr>
            <w:tcW w:w="2093" w:type="dxa"/>
            <w:shd w:val="clear" w:color="auto" w:fill="D9D9D9"/>
            <w:vAlign w:val="center"/>
          </w:tcPr>
          <w:p w:rsidR="00870F6C" w:rsidRPr="006A73D4" w:rsidRDefault="00870F6C" w:rsidP="00870F6C">
            <w:pPr>
              <w:rPr>
                <w:rFonts w:ascii="Tahoma" w:hAnsi="Tahoma" w:cs="Tahoma"/>
                <w:b/>
                <w:sz w:val="16"/>
              </w:rPr>
            </w:pPr>
            <w:r w:rsidRPr="006A73D4">
              <w:rPr>
                <w:rFonts w:ascii="Tahoma" w:hAnsi="Tahoma" w:cs="Tahoma"/>
                <w:b/>
                <w:sz w:val="16"/>
              </w:rPr>
              <w:t>Objectives of the course</w:t>
            </w:r>
          </w:p>
        </w:tc>
        <w:tc>
          <w:tcPr>
            <w:tcW w:w="7119" w:type="dxa"/>
            <w:gridSpan w:val="3"/>
            <w:vAlign w:val="center"/>
          </w:tcPr>
          <w:p w:rsidR="00870F6C" w:rsidRPr="0072499D" w:rsidRDefault="00870F6C" w:rsidP="00870F6C">
            <w:pPr>
              <w:jc w:val="both"/>
              <w:rPr>
                <w:rFonts w:ascii="Tahoma" w:hAnsi="Tahoma" w:cs="Tahoma"/>
                <w:sz w:val="16"/>
                <w:lang w:val="en-US"/>
              </w:rPr>
            </w:pPr>
            <w:r w:rsidRPr="0072499D">
              <w:rPr>
                <w:rFonts w:ascii="Tahoma" w:hAnsi="Tahoma" w:cs="Tahoma"/>
                <w:sz w:val="16"/>
                <w:lang w:val="en-US"/>
              </w:rPr>
              <w:t xml:space="preserve">Ability to know and understand most common contractual provisions and clauses. Knowledge of most common agreements and contracts. Ability to construct simple commercial contracts and agreements. </w:t>
            </w:r>
          </w:p>
        </w:tc>
      </w:tr>
      <w:tr w:rsidR="00870F6C" w:rsidRPr="002C25EC" w:rsidTr="00870F6C">
        <w:trPr>
          <w:trHeight w:val="701"/>
        </w:trPr>
        <w:tc>
          <w:tcPr>
            <w:tcW w:w="2093"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Entry requirements</w:t>
            </w:r>
          </w:p>
        </w:tc>
        <w:tc>
          <w:tcPr>
            <w:tcW w:w="7119" w:type="dxa"/>
            <w:gridSpan w:val="3"/>
            <w:vAlign w:val="center"/>
          </w:tcPr>
          <w:p w:rsidR="00870F6C" w:rsidRPr="00307A33" w:rsidRDefault="00870F6C" w:rsidP="00870F6C">
            <w:pPr>
              <w:jc w:val="both"/>
              <w:rPr>
                <w:rFonts w:ascii="Tahoma" w:hAnsi="Tahoma" w:cs="Tahoma"/>
                <w:sz w:val="16"/>
                <w:lang w:val="en-US"/>
              </w:rPr>
            </w:pPr>
            <w:r w:rsidRPr="00307A33">
              <w:rPr>
                <w:rFonts w:ascii="Tahoma" w:hAnsi="Tahoma" w:cs="Tahoma"/>
                <w:sz w:val="16"/>
                <w:lang w:val="en-US"/>
              </w:rPr>
              <w:t xml:space="preserve">Good command of English. </w:t>
            </w:r>
            <w:r w:rsidRPr="0072499D">
              <w:rPr>
                <w:rFonts w:ascii="Tahoma" w:hAnsi="Tahoma" w:cs="Tahoma"/>
                <w:sz w:val="16"/>
                <w:lang w:val="en-US"/>
              </w:rPr>
              <w:t>Basic knowledge in the field of law institutions at the level of students of Economy.</w:t>
            </w:r>
            <w:r>
              <w:rPr>
                <w:rFonts w:ascii="Tahoma" w:hAnsi="Tahoma" w:cs="Tahoma"/>
                <w:sz w:val="16"/>
                <w:lang w:val="en-US"/>
              </w:rPr>
              <w:t xml:space="preserve"> </w:t>
            </w:r>
          </w:p>
        </w:tc>
      </w:tr>
      <w:tr w:rsidR="00870F6C" w:rsidRPr="001803B7" w:rsidTr="00870F6C">
        <w:trPr>
          <w:trHeight w:val="697"/>
        </w:trPr>
        <w:tc>
          <w:tcPr>
            <w:tcW w:w="2093"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Course contents</w:t>
            </w:r>
          </w:p>
        </w:tc>
        <w:tc>
          <w:tcPr>
            <w:tcW w:w="7119" w:type="dxa"/>
            <w:gridSpan w:val="3"/>
            <w:vAlign w:val="center"/>
          </w:tcPr>
          <w:p w:rsidR="00870F6C" w:rsidRPr="00392B80" w:rsidRDefault="00870F6C" w:rsidP="00A2581E">
            <w:pPr>
              <w:numPr>
                <w:ilvl w:val="0"/>
                <w:numId w:val="26"/>
              </w:numPr>
              <w:spacing w:before="100" w:beforeAutospacing="1" w:after="100" w:afterAutospacing="1"/>
              <w:rPr>
                <w:rFonts w:ascii="Tahoma" w:hAnsi="Tahoma" w:cs="Tahoma"/>
                <w:sz w:val="16"/>
                <w:szCs w:val="16"/>
                <w:lang w:val="en-US"/>
              </w:rPr>
            </w:pPr>
            <w:r w:rsidRPr="00392B80">
              <w:rPr>
                <w:rFonts w:ascii="Tahoma" w:hAnsi="Tahoma" w:cs="Tahoma"/>
                <w:bCs/>
                <w:sz w:val="16"/>
                <w:szCs w:val="16"/>
                <w:lang w:val="en-US"/>
              </w:rPr>
              <w:t xml:space="preserve">Parties of the agreements. </w:t>
            </w:r>
          </w:p>
          <w:p w:rsidR="00870F6C" w:rsidRPr="00392B80" w:rsidRDefault="00870F6C" w:rsidP="00A2581E">
            <w:pPr>
              <w:numPr>
                <w:ilvl w:val="0"/>
                <w:numId w:val="26"/>
              </w:numPr>
              <w:spacing w:before="100" w:beforeAutospacing="1" w:after="100" w:afterAutospacing="1"/>
              <w:rPr>
                <w:rFonts w:ascii="Tahoma" w:hAnsi="Tahoma" w:cs="Tahoma"/>
                <w:sz w:val="16"/>
                <w:szCs w:val="16"/>
                <w:lang w:val="en-US"/>
              </w:rPr>
            </w:pPr>
            <w:r w:rsidRPr="00392B80">
              <w:rPr>
                <w:rFonts w:ascii="Tahoma" w:hAnsi="Tahoma" w:cs="Tahoma"/>
                <w:bCs/>
                <w:sz w:val="16"/>
                <w:szCs w:val="16"/>
                <w:lang w:val="en-US"/>
              </w:rPr>
              <w:t xml:space="preserve">Definitions and Interpretations. </w:t>
            </w:r>
          </w:p>
          <w:p w:rsidR="00870F6C" w:rsidRPr="00392B80" w:rsidRDefault="00870F6C" w:rsidP="00A2581E">
            <w:pPr>
              <w:numPr>
                <w:ilvl w:val="0"/>
                <w:numId w:val="26"/>
              </w:numPr>
              <w:spacing w:before="100" w:beforeAutospacing="1" w:after="100" w:afterAutospacing="1"/>
              <w:rPr>
                <w:rFonts w:ascii="Tahoma" w:hAnsi="Tahoma" w:cs="Tahoma"/>
                <w:sz w:val="16"/>
                <w:szCs w:val="16"/>
                <w:lang w:val="en-US"/>
              </w:rPr>
            </w:pPr>
            <w:r w:rsidRPr="00392B80">
              <w:rPr>
                <w:rFonts w:ascii="Tahoma" w:hAnsi="Tahoma" w:cs="Tahoma"/>
                <w:sz w:val="16"/>
                <w:szCs w:val="16"/>
                <w:lang w:val="en-US"/>
              </w:rPr>
              <w:t xml:space="preserve">Division of contracts and agreements. </w:t>
            </w:r>
          </w:p>
          <w:p w:rsidR="00870F6C" w:rsidRPr="00392B80" w:rsidRDefault="00870F6C" w:rsidP="00A2581E">
            <w:pPr>
              <w:numPr>
                <w:ilvl w:val="0"/>
                <w:numId w:val="26"/>
              </w:numPr>
              <w:spacing w:before="100" w:beforeAutospacing="1" w:after="100" w:afterAutospacing="1"/>
              <w:rPr>
                <w:rFonts w:ascii="Tahoma" w:hAnsi="Tahoma" w:cs="Tahoma"/>
                <w:sz w:val="16"/>
                <w:szCs w:val="16"/>
                <w:lang w:val="en-US"/>
              </w:rPr>
            </w:pPr>
            <w:r w:rsidRPr="00392B80">
              <w:rPr>
                <w:rFonts w:ascii="Tahoma" w:hAnsi="Tahoma" w:cs="Tahoma"/>
                <w:sz w:val="16"/>
                <w:szCs w:val="16"/>
                <w:lang w:val="en-US"/>
              </w:rPr>
              <w:t xml:space="preserve">INCOTERMS and other international regulations referring to contracts and agreements. </w:t>
            </w:r>
          </w:p>
          <w:p w:rsidR="00870F6C" w:rsidRPr="00392B80" w:rsidRDefault="00870F6C" w:rsidP="00A2581E">
            <w:pPr>
              <w:numPr>
                <w:ilvl w:val="0"/>
                <w:numId w:val="26"/>
              </w:numPr>
              <w:spacing w:before="100" w:beforeAutospacing="1" w:after="100" w:afterAutospacing="1"/>
              <w:rPr>
                <w:rFonts w:ascii="Tahoma" w:hAnsi="Tahoma" w:cs="Tahoma"/>
                <w:sz w:val="16"/>
                <w:szCs w:val="16"/>
                <w:lang w:val="en-US"/>
              </w:rPr>
            </w:pPr>
            <w:r w:rsidRPr="00392B80">
              <w:rPr>
                <w:rFonts w:ascii="Tahoma" w:hAnsi="Tahoma" w:cs="Tahoma"/>
                <w:bCs/>
                <w:sz w:val="16"/>
                <w:szCs w:val="16"/>
                <w:lang w:val="en-US"/>
              </w:rPr>
              <w:t xml:space="preserve">Typical clauses and provisions: Payment Provisions, Description of Good or Services, Terms of contract, Termination provisions etc. </w:t>
            </w:r>
          </w:p>
          <w:p w:rsidR="00870F6C" w:rsidRPr="00392B80" w:rsidRDefault="00870F6C" w:rsidP="00A2581E">
            <w:pPr>
              <w:numPr>
                <w:ilvl w:val="0"/>
                <w:numId w:val="26"/>
              </w:numPr>
              <w:spacing w:before="100" w:beforeAutospacing="1" w:after="100" w:afterAutospacing="1"/>
              <w:rPr>
                <w:rFonts w:ascii="Tahoma" w:hAnsi="Tahoma" w:cs="Tahoma"/>
                <w:sz w:val="16"/>
                <w:szCs w:val="16"/>
                <w:lang w:val="en-US"/>
              </w:rPr>
            </w:pPr>
            <w:r w:rsidRPr="00392B80">
              <w:rPr>
                <w:rFonts w:ascii="Tahoma" w:hAnsi="Tahoma" w:cs="Tahoma"/>
                <w:bCs/>
                <w:sz w:val="16"/>
                <w:szCs w:val="16"/>
                <w:lang w:val="en-US"/>
              </w:rPr>
              <w:t xml:space="preserve">Liability and limitation of liability. </w:t>
            </w:r>
          </w:p>
          <w:p w:rsidR="00870F6C" w:rsidRPr="00392B80" w:rsidRDefault="00870F6C" w:rsidP="00A2581E">
            <w:pPr>
              <w:numPr>
                <w:ilvl w:val="0"/>
                <w:numId w:val="26"/>
              </w:numPr>
              <w:spacing w:before="100" w:beforeAutospacing="1" w:after="100" w:afterAutospacing="1"/>
              <w:rPr>
                <w:rFonts w:ascii="Tahoma" w:hAnsi="Tahoma" w:cs="Tahoma"/>
                <w:sz w:val="16"/>
                <w:szCs w:val="16"/>
                <w:lang w:val="en-US"/>
              </w:rPr>
            </w:pPr>
            <w:r w:rsidRPr="00392B80">
              <w:rPr>
                <w:rFonts w:ascii="Tahoma" w:hAnsi="Tahoma" w:cs="Tahoma"/>
                <w:bCs/>
                <w:sz w:val="16"/>
                <w:szCs w:val="16"/>
                <w:lang w:val="en-US"/>
              </w:rPr>
              <w:t xml:space="preserve">Intellectual Property Rights. </w:t>
            </w:r>
          </w:p>
          <w:p w:rsidR="00870F6C" w:rsidRPr="00392B80" w:rsidRDefault="00870F6C" w:rsidP="00A2581E">
            <w:pPr>
              <w:numPr>
                <w:ilvl w:val="0"/>
                <w:numId w:val="26"/>
              </w:numPr>
              <w:spacing w:before="100" w:beforeAutospacing="1" w:after="100" w:afterAutospacing="1"/>
              <w:rPr>
                <w:rFonts w:ascii="Tahoma" w:hAnsi="Tahoma" w:cs="Tahoma"/>
                <w:sz w:val="16"/>
                <w:szCs w:val="16"/>
                <w:lang w:val="en-US"/>
              </w:rPr>
            </w:pPr>
            <w:r w:rsidRPr="00392B80">
              <w:rPr>
                <w:rFonts w:ascii="Tahoma" w:hAnsi="Tahoma" w:cs="Tahoma"/>
                <w:bCs/>
                <w:sz w:val="16"/>
                <w:szCs w:val="16"/>
                <w:lang w:val="en-US"/>
              </w:rPr>
              <w:t xml:space="preserve">Confidentiality and non-disclosure clauses. </w:t>
            </w:r>
          </w:p>
          <w:p w:rsidR="00870F6C" w:rsidRPr="00392B80" w:rsidRDefault="00870F6C" w:rsidP="00A2581E">
            <w:pPr>
              <w:numPr>
                <w:ilvl w:val="0"/>
                <w:numId w:val="26"/>
              </w:numPr>
              <w:spacing w:before="100" w:beforeAutospacing="1" w:after="100" w:afterAutospacing="1"/>
              <w:rPr>
                <w:rFonts w:ascii="Tahoma" w:hAnsi="Tahoma" w:cs="Tahoma"/>
                <w:sz w:val="16"/>
                <w:szCs w:val="16"/>
                <w:lang w:val="en-US"/>
              </w:rPr>
            </w:pPr>
            <w:r w:rsidRPr="00392B80">
              <w:rPr>
                <w:rFonts w:ascii="Tahoma" w:hAnsi="Tahoma" w:cs="Tahoma"/>
                <w:bCs/>
                <w:sz w:val="16"/>
                <w:szCs w:val="16"/>
                <w:lang w:val="en-US"/>
              </w:rPr>
              <w:t xml:space="preserve">Dispute and Jurisdiction Resolutions. </w:t>
            </w:r>
          </w:p>
          <w:p w:rsidR="00870F6C" w:rsidRPr="00392B80" w:rsidRDefault="00870F6C" w:rsidP="00A2581E">
            <w:pPr>
              <w:numPr>
                <w:ilvl w:val="0"/>
                <w:numId w:val="26"/>
              </w:numPr>
              <w:spacing w:before="100" w:beforeAutospacing="1" w:after="100" w:afterAutospacing="1"/>
              <w:rPr>
                <w:rFonts w:ascii="Tahoma" w:hAnsi="Tahoma" w:cs="Tahoma"/>
                <w:sz w:val="16"/>
                <w:szCs w:val="16"/>
                <w:lang w:val="en-US"/>
              </w:rPr>
            </w:pPr>
            <w:r w:rsidRPr="00392B80">
              <w:rPr>
                <w:rFonts w:ascii="Tahoma" w:hAnsi="Tahoma" w:cs="Tahoma"/>
                <w:bCs/>
                <w:sz w:val="16"/>
                <w:szCs w:val="16"/>
                <w:lang w:val="en-US"/>
              </w:rPr>
              <w:t xml:space="preserve">Warranties and Indemnity. </w:t>
            </w:r>
          </w:p>
          <w:p w:rsidR="00870F6C" w:rsidRPr="00392B80" w:rsidRDefault="00870F6C" w:rsidP="00A2581E">
            <w:pPr>
              <w:numPr>
                <w:ilvl w:val="0"/>
                <w:numId w:val="26"/>
              </w:numPr>
              <w:spacing w:before="100" w:beforeAutospacing="1" w:after="100" w:afterAutospacing="1"/>
              <w:rPr>
                <w:rFonts w:ascii="Calibri" w:hAnsi="Calibri"/>
                <w:sz w:val="16"/>
                <w:szCs w:val="16"/>
                <w:lang w:val="en-US"/>
              </w:rPr>
            </w:pPr>
            <w:r w:rsidRPr="00392B80">
              <w:rPr>
                <w:rFonts w:ascii="Tahoma" w:hAnsi="Tahoma" w:cs="Tahoma"/>
                <w:bCs/>
                <w:sz w:val="16"/>
                <w:szCs w:val="16"/>
                <w:lang w:val="en-US"/>
              </w:rPr>
              <w:t xml:space="preserve">Applicable law. </w:t>
            </w:r>
          </w:p>
          <w:p w:rsidR="00870F6C" w:rsidRPr="00392B80" w:rsidRDefault="00870F6C" w:rsidP="00A2581E">
            <w:pPr>
              <w:numPr>
                <w:ilvl w:val="0"/>
                <w:numId w:val="26"/>
              </w:numPr>
              <w:spacing w:before="100" w:beforeAutospacing="1" w:after="100" w:afterAutospacing="1"/>
              <w:rPr>
                <w:rFonts w:ascii="Calibri" w:hAnsi="Calibri"/>
                <w:sz w:val="16"/>
                <w:szCs w:val="16"/>
                <w:lang w:val="en-US"/>
              </w:rPr>
            </w:pPr>
            <w:r w:rsidRPr="00392B80">
              <w:rPr>
                <w:rFonts w:ascii="Tahoma" w:hAnsi="Tahoma" w:cs="Tahoma"/>
                <w:bCs/>
                <w:sz w:val="16"/>
                <w:szCs w:val="16"/>
                <w:lang w:val="en-US"/>
              </w:rPr>
              <w:t xml:space="preserve">Constructing simple agreements. </w:t>
            </w:r>
          </w:p>
          <w:p w:rsidR="00870F6C" w:rsidRPr="001803B7" w:rsidRDefault="00870F6C" w:rsidP="00870F6C">
            <w:pPr>
              <w:jc w:val="both"/>
              <w:rPr>
                <w:rFonts w:ascii="Tahoma" w:hAnsi="Tahoma" w:cs="Tahoma"/>
                <w:sz w:val="16"/>
              </w:rPr>
            </w:pPr>
          </w:p>
        </w:tc>
      </w:tr>
      <w:tr w:rsidR="00870F6C" w:rsidRPr="001803B7" w:rsidTr="00870F6C">
        <w:trPr>
          <w:trHeight w:val="1111"/>
        </w:trPr>
        <w:tc>
          <w:tcPr>
            <w:tcW w:w="2093" w:type="dxa"/>
            <w:shd w:val="clear" w:color="auto" w:fill="D9D9D9"/>
            <w:vAlign w:val="center"/>
          </w:tcPr>
          <w:p w:rsidR="00870F6C" w:rsidRPr="00F611CE" w:rsidRDefault="00870F6C" w:rsidP="00870F6C">
            <w:pPr>
              <w:rPr>
                <w:rFonts w:ascii="Tahoma" w:hAnsi="Tahoma" w:cs="Tahoma"/>
                <w:b/>
                <w:sz w:val="16"/>
                <w:lang w:val="en-US"/>
              </w:rPr>
            </w:pPr>
            <w:r w:rsidRPr="00F611CE">
              <w:rPr>
                <w:rFonts w:ascii="Tahoma" w:hAnsi="Tahoma" w:cs="Tahoma"/>
                <w:b/>
                <w:sz w:val="16"/>
                <w:lang w:val="en-US"/>
              </w:rPr>
              <w:t>Assessment methods</w:t>
            </w:r>
          </w:p>
        </w:tc>
        <w:tc>
          <w:tcPr>
            <w:tcW w:w="7119" w:type="dxa"/>
            <w:gridSpan w:val="3"/>
            <w:vAlign w:val="center"/>
          </w:tcPr>
          <w:p w:rsidR="00870F6C" w:rsidRDefault="00870F6C" w:rsidP="00870F6C">
            <w:pPr>
              <w:jc w:val="both"/>
              <w:rPr>
                <w:rFonts w:ascii="Tahoma" w:hAnsi="Tahoma" w:cs="Tahoma"/>
                <w:sz w:val="16"/>
                <w:lang w:val="en-US"/>
              </w:rPr>
            </w:pPr>
            <w:r w:rsidRPr="008B4DD6">
              <w:rPr>
                <w:rFonts w:ascii="Tahoma" w:hAnsi="Tahoma" w:cs="Tahoma"/>
                <w:sz w:val="16"/>
                <w:lang w:val="en-US"/>
              </w:rPr>
              <w:t>oral / written exam</w:t>
            </w:r>
          </w:p>
          <w:p w:rsidR="00870F6C" w:rsidRPr="00392B80" w:rsidRDefault="00870F6C" w:rsidP="00870F6C">
            <w:pPr>
              <w:jc w:val="both"/>
              <w:rPr>
                <w:rFonts w:ascii="Tahoma" w:hAnsi="Tahoma" w:cs="Tahoma"/>
                <w:sz w:val="16"/>
                <w:lang w:val="en-US"/>
              </w:rPr>
            </w:pPr>
            <w:r w:rsidRPr="00392B80">
              <w:rPr>
                <w:rFonts w:ascii="Tahoma" w:hAnsi="Tahoma" w:cs="Tahoma"/>
                <w:sz w:val="16"/>
                <w:lang w:val="en-US"/>
              </w:rPr>
              <w:t>project work</w:t>
            </w:r>
          </w:p>
          <w:p w:rsidR="00870F6C" w:rsidRPr="001803B7" w:rsidRDefault="00870F6C" w:rsidP="00870F6C">
            <w:pPr>
              <w:jc w:val="both"/>
              <w:rPr>
                <w:rFonts w:ascii="Tahoma" w:hAnsi="Tahoma" w:cs="Tahoma"/>
                <w:sz w:val="16"/>
              </w:rPr>
            </w:pPr>
          </w:p>
        </w:tc>
      </w:tr>
      <w:tr w:rsidR="00870F6C" w:rsidRPr="002C25EC" w:rsidTr="00870F6C">
        <w:trPr>
          <w:trHeight w:val="690"/>
        </w:trPr>
        <w:tc>
          <w:tcPr>
            <w:tcW w:w="2093" w:type="dxa"/>
            <w:shd w:val="clear" w:color="auto" w:fill="D9D9D9"/>
            <w:vAlign w:val="center"/>
          </w:tcPr>
          <w:p w:rsidR="00870F6C" w:rsidRPr="00C34172" w:rsidRDefault="00870F6C" w:rsidP="00870F6C">
            <w:pPr>
              <w:rPr>
                <w:rFonts w:ascii="Tahoma" w:hAnsi="Tahoma" w:cs="Tahoma"/>
                <w:b/>
                <w:sz w:val="16"/>
              </w:rPr>
            </w:pPr>
            <w:r w:rsidRPr="00C34172">
              <w:rPr>
                <w:rFonts w:ascii="Tahoma" w:hAnsi="Tahoma" w:cs="Tahoma"/>
                <w:b/>
                <w:sz w:val="16"/>
              </w:rPr>
              <w:lastRenderedPageBreak/>
              <w:t>Recommended readings</w:t>
            </w:r>
          </w:p>
        </w:tc>
        <w:tc>
          <w:tcPr>
            <w:tcW w:w="7119" w:type="dxa"/>
            <w:gridSpan w:val="3"/>
            <w:vAlign w:val="center"/>
          </w:tcPr>
          <w:p w:rsidR="00870F6C" w:rsidRDefault="00870F6C" w:rsidP="00870F6C">
            <w:pPr>
              <w:jc w:val="both"/>
              <w:rPr>
                <w:rFonts w:ascii="Tahoma" w:hAnsi="Tahoma" w:cs="Tahoma"/>
                <w:sz w:val="16"/>
                <w:lang w:val="en-US"/>
              </w:rPr>
            </w:pPr>
          </w:p>
          <w:p w:rsidR="00870F6C" w:rsidRDefault="00870F6C" w:rsidP="00870F6C">
            <w:pPr>
              <w:jc w:val="both"/>
              <w:rPr>
                <w:rFonts w:ascii="Tahoma" w:hAnsi="Tahoma" w:cs="Tahoma"/>
                <w:sz w:val="16"/>
                <w:szCs w:val="16"/>
                <w:lang w:val="en-US"/>
              </w:rPr>
            </w:pPr>
            <w:r w:rsidRPr="00392B80">
              <w:rPr>
                <w:rFonts w:ascii="Tahoma" w:hAnsi="Tahoma" w:cs="Tahoma"/>
                <w:sz w:val="16"/>
                <w:lang w:val="en-US"/>
              </w:rPr>
              <w:t>R.Lawson, S.Singleton, Commercial Contracts: Practical Guide to Standard Terms</w:t>
            </w:r>
            <w:r>
              <w:rPr>
                <w:rFonts w:ascii="Tahoma" w:hAnsi="Tahoma" w:cs="Tahoma"/>
                <w:sz w:val="16"/>
                <w:lang w:val="en-US"/>
              </w:rPr>
              <w:t xml:space="preserve">, </w:t>
            </w:r>
            <w:smartTag w:uri="urn:schemas-microsoft-com:office:smarttags" w:element="place">
              <w:r>
                <w:rPr>
                  <w:rFonts w:ascii="Tahoma" w:hAnsi="Tahoma" w:cs="Tahoma"/>
                  <w:sz w:val="16"/>
                  <w:lang w:val="en-US"/>
                </w:rPr>
                <w:t>Bloomsbury</w:t>
              </w:r>
            </w:smartTag>
            <w:r>
              <w:rPr>
                <w:rFonts w:ascii="Tahoma" w:hAnsi="Tahoma" w:cs="Tahoma"/>
                <w:sz w:val="16"/>
                <w:lang w:val="en-US"/>
              </w:rPr>
              <w:t xml:space="preserve"> Professional</w:t>
            </w:r>
            <w:r w:rsidRPr="00392B80">
              <w:rPr>
                <w:rFonts w:ascii="Tahoma" w:hAnsi="Tahoma" w:cs="Tahoma"/>
                <w:bCs/>
                <w:kern w:val="36"/>
                <w:sz w:val="16"/>
                <w:szCs w:val="16"/>
                <w:lang w:val="en-US"/>
              </w:rPr>
              <w:t xml:space="preserve">F.Adoranti, The Managers Guide to Understanding Commercial Contract Negotiation (Commercial Contracts for Managers), </w:t>
            </w:r>
            <w:r w:rsidRPr="00392B80">
              <w:rPr>
                <w:rFonts w:ascii="Tahoma" w:hAnsi="Tahoma" w:cs="Tahoma"/>
                <w:sz w:val="16"/>
                <w:szCs w:val="16"/>
                <w:lang w:val="en-US"/>
              </w:rPr>
              <w:t>Financial World Publishing 2005</w:t>
            </w:r>
          </w:p>
          <w:p w:rsidR="00870F6C" w:rsidRPr="00392B80" w:rsidRDefault="00870F6C" w:rsidP="00870F6C">
            <w:pPr>
              <w:jc w:val="both"/>
              <w:rPr>
                <w:rFonts w:ascii="Tahoma" w:hAnsi="Tahoma" w:cs="Tahoma"/>
                <w:sz w:val="16"/>
                <w:lang w:val="en-US"/>
              </w:rPr>
            </w:pPr>
          </w:p>
        </w:tc>
      </w:tr>
      <w:tr w:rsidR="00870F6C" w:rsidRPr="002C25EC" w:rsidTr="00870F6C">
        <w:trPr>
          <w:trHeight w:val="1125"/>
        </w:trPr>
        <w:tc>
          <w:tcPr>
            <w:tcW w:w="2093" w:type="dxa"/>
            <w:shd w:val="clear" w:color="auto" w:fill="D9D9D9"/>
            <w:vAlign w:val="center"/>
          </w:tcPr>
          <w:p w:rsidR="00870F6C" w:rsidRPr="00C34172" w:rsidRDefault="00870F6C" w:rsidP="00870F6C">
            <w:pPr>
              <w:rPr>
                <w:rFonts w:ascii="Tahoma" w:hAnsi="Tahoma" w:cs="Tahoma"/>
                <w:b/>
                <w:sz w:val="16"/>
              </w:rPr>
            </w:pPr>
            <w:r w:rsidRPr="00C34172">
              <w:rPr>
                <w:rFonts w:ascii="Tahoma" w:hAnsi="Tahoma" w:cs="Tahoma"/>
                <w:b/>
                <w:sz w:val="16"/>
              </w:rPr>
              <w:t>Additional information</w:t>
            </w:r>
          </w:p>
        </w:tc>
        <w:tc>
          <w:tcPr>
            <w:tcW w:w="7119" w:type="dxa"/>
            <w:gridSpan w:val="3"/>
            <w:vAlign w:val="center"/>
          </w:tcPr>
          <w:p w:rsidR="00870F6C" w:rsidRPr="00392B80" w:rsidRDefault="00870F6C" w:rsidP="00870F6C">
            <w:pPr>
              <w:jc w:val="both"/>
              <w:rPr>
                <w:rFonts w:ascii="Tahoma" w:hAnsi="Tahoma" w:cs="Tahoma"/>
                <w:sz w:val="16"/>
                <w:lang w:val="en-US"/>
              </w:rPr>
            </w:pPr>
            <w:r w:rsidRPr="00392B80">
              <w:rPr>
                <w:rFonts w:ascii="Tahoma" w:hAnsi="Tahoma" w:cs="Tahoma"/>
                <w:sz w:val="16"/>
                <w:lang w:val="en-US"/>
              </w:rPr>
              <w:t>Materials provided by the lecturer in form of PDF including draft of lectures</w:t>
            </w:r>
          </w:p>
        </w:tc>
      </w:tr>
    </w:tbl>
    <w:p w:rsidR="00870F6C" w:rsidRPr="00392B80" w:rsidRDefault="00870F6C" w:rsidP="00870F6C">
      <w:pPr>
        <w:rPr>
          <w:rFonts w:ascii="Tahoma" w:hAnsi="Tahoma" w:cs="Tahoma"/>
          <w:b/>
          <w:sz w:val="20"/>
          <w:lang w:val="en-US"/>
        </w:rPr>
      </w:pPr>
    </w:p>
    <w:p w:rsidR="00870F6C" w:rsidRPr="00392B80" w:rsidRDefault="00870F6C" w:rsidP="00870F6C">
      <w:pP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Pr="006A5D3E" w:rsidRDefault="00870F6C" w:rsidP="00870F6C">
      <w:pPr>
        <w:rPr>
          <w:rFonts w:ascii="Tahoma" w:hAnsi="Tahoma" w:cs="Tahoma"/>
          <w:b/>
          <w:sz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981"/>
        <w:gridCol w:w="2303"/>
      </w:tblGrid>
      <w:tr w:rsidR="00870F6C" w:rsidRPr="00AD6D8C" w:rsidTr="00870F6C">
        <w:trPr>
          <w:trHeight w:val="676"/>
        </w:trPr>
        <w:tc>
          <w:tcPr>
            <w:tcW w:w="2093" w:type="dxa"/>
            <w:shd w:val="clear" w:color="auto" w:fill="D9D9D9"/>
            <w:vAlign w:val="center"/>
          </w:tcPr>
          <w:p w:rsidR="00870F6C" w:rsidRPr="00AD6D8C" w:rsidRDefault="00870F6C" w:rsidP="00870F6C">
            <w:pPr>
              <w:rPr>
                <w:rFonts w:ascii="Tahoma" w:hAnsi="Tahoma" w:cs="Tahoma"/>
                <w:b/>
                <w:lang w:val="en-US"/>
              </w:rPr>
            </w:pPr>
            <w:r w:rsidRPr="00AD6D8C">
              <w:rPr>
                <w:rFonts w:ascii="Tahoma" w:hAnsi="Tahoma" w:cs="Tahoma"/>
                <w:b/>
                <w:lang w:val="en-US"/>
              </w:rPr>
              <w:t>Course title</w:t>
            </w:r>
          </w:p>
        </w:tc>
        <w:tc>
          <w:tcPr>
            <w:tcW w:w="7119" w:type="dxa"/>
            <w:gridSpan w:val="3"/>
            <w:vAlign w:val="center"/>
          </w:tcPr>
          <w:p w:rsidR="00870F6C" w:rsidRPr="00AD6D8C" w:rsidRDefault="00870F6C" w:rsidP="00870F6C">
            <w:pPr>
              <w:rPr>
                <w:rFonts w:ascii="Tahoma" w:hAnsi="Tahoma" w:cs="Tahoma"/>
                <w:b/>
                <w:bCs/>
                <w:lang w:val="en-US"/>
              </w:rPr>
            </w:pPr>
            <w:r w:rsidRPr="00AD6D8C">
              <w:rPr>
                <w:rFonts w:ascii="Tahoma" w:hAnsi="Tahoma" w:cs="Tahoma"/>
                <w:b/>
                <w:bCs/>
                <w:lang w:val="en-US"/>
              </w:rPr>
              <w:t xml:space="preserve">Communication in marketing </w:t>
            </w:r>
          </w:p>
        </w:tc>
      </w:tr>
      <w:tr w:rsidR="00870F6C" w:rsidRPr="00AD6D8C" w:rsidTr="00870F6C">
        <w:trPr>
          <w:trHeight w:val="676"/>
        </w:trPr>
        <w:tc>
          <w:tcPr>
            <w:tcW w:w="2093" w:type="dxa"/>
            <w:shd w:val="clear" w:color="auto" w:fill="D9D9D9"/>
            <w:vAlign w:val="center"/>
          </w:tcPr>
          <w:p w:rsidR="00870F6C" w:rsidRPr="00AD6D8C" w:rsidRDefault="00870F6C" w:rsidP="00870F6C">
            <w:pPr>
              <w:rPr>
                <w:rFonts w:ascii="Tahoma" w:hAnsi="Tahoma" w:cs="Tahoma"/>
                <w:b/>
                <w:lang w:val="en-US"/>
              </w:rPr>
            </w:pPr>
            <w:r w:rsidRPr="00AD6D8C">
              <w:rPr>
                <w:rFonts w:ascii="Tahoma" w:hAnsi="Tahoma" w:cs="Tahoma"/>
                <w:b/>
                <w:lang w:val="en-US"/>
              </w:rPr>
              <w:t>Teaching method</w:t>
            </w:r>
          </w:p>
        </w:tc>
        <w:tc>
          <w:tcPr>
            <w:tcW w:w="7119" w:type="dxa"/>
            <w:gridSpan w:val="3"/>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Lecture and workshop</w:t>
            </w:r>
          </w:p>
        </w:tc>
      </w:tr>
      <w:tr w:rsidR="00870F6C" w:rsidRPr="00AD6D8C" w:rsidTr="00870F6C">
        <w:trPr>
          <w:trHeight w:val="712"/>
        </w:trPr>
        <w:tc>
          <w:tcPr>
            <w:tcW w:w="2093" w:type="dxa"/>
            <w:shd w:val="clear" w:color="auto" w:fill="D9D9D9"/>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Person responsible for the course</w:t>
            </w:r>
          </w:p>
        </w:tc>
        <w:tc>
          <w:tcPr>
            <w:tcW w:w="2835" w:type="dxa"/>
            <w:vAlign w:val="center"/>
          </w:tcPr>
          <w:p w:rsidR="00870F6C" w:rsidRPr="000F5E1E" w:rsidRDefault="00870F6C" w:rsidP="00870F6C">
            <w:pPr>
              <w:rPr>
                <w:rFonts w:ascii="Tahoma" w:hAnsi="Tahoma"/>
                <w:b/>
                <w:bCs/>
                <w:sz w:val="22"/>
                <w:szCs w:val="22"/>
                <w:shd w:val="clear" w:color="auto" w:fill="FFFFFF"/>
                <w:lang w:val="en-US"/>
              </w:rPr>
            </w:pPr>
            <w:r w:rsidRPr="000F5E1E">
              <w:rPr>
                <w:rFonts w:ascii="Tahoma" w:hAnsi="Tahoma"/>
                <w:b/>
                <w:bCs/>
                <w:sz w:val="22"/>
                <w:szCs w:val="22"/>
                <w:shd w:val="clear" w:color="auto" w:fill="FFFFFF"/>
                <w:lang w:val="en-US"/>
              </w:rPr>
              <w:t>Prof. Maurice Codourey</w:t>
            </w:r>
          </w:p>
          <w:p w:rsidR="00870F6C" w:rsidRPr="00C70D3B" w:rsidRDefault="00870F6C" w:rsidP="00870F6C">
            <w:pPr>
              <w:jc w:val="center"/>
              <w:rPr>
                <w:rFonts w:ascii="Tahoma" w:hAnsi="Tahoma" w:cs="Tahoma"/>
                <w:b/>
                <w:bCs/>
                <w:sz w:val="20"/>
                <w:szCs w:val="20"/>
                <w:lang w:val="en-US"/>
              </w:rPr>
            </w:pPr>
            <w:r>
              <w:rPr>
                <w:bCs/>
                <w:sz w:val="20"/>
                <w:szCs w:val="20"/>
                <w:shd w:val="clear" w:color="auto" w:fill="FFFFFF"/>
                <w:lang w:val="en-US"/>
              </w:rPr>
              <w:t>(</w:t>
            </w:r>
            <w:r>
              <w:rPr>
                <w:bCs/>
                <w:sz w:val="20"/>
                <w:szCs w:val="20"/>
                <w:lang w:val="en-US"/>
              </w:rPr>
              <w:t xml:space="preserve">visiting profesor, </w:t>
            </w:r>
            <w:r>
              <w:rPr>
                <w:bCs/>
                <w:sz w:val="20"/>
                <w:szCs w:val="20"/>
                <w:shd w:val="clear" w:color="auto" w:fill="FFFFFF"/>
                <w:lang w:val="en-US"/>
              </w:rPr>
              <w:t>Switzerland)</w:t>
            </w:r>
          </w:p>
        </w:tc>
        <w:tc>
          <w:tcPr>
            <w:tcW w:w="1981" w:type="dxa"/>
            <w:shd w:val="clear" w:color="auto" w:fill="D9D9D9"/>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E-mail address to the person responsible for the course</w:t>
            </w:r>
          </w:p>
        </w:tc>
        <w:tc>
          <w:tcPr>
            <w:tcW w:w="2303" w:type="dxa"/>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fish@fishwishion.com</w:t>
            </w:r>
          </w:p>
        </w:tc>
      </w:tr>
      <w:tr w:rsidR="00870F6C" w:rsidRPr="00AD6D8C" w:rsidTr="00870F6C">
        <w:trPr>
          <w:trHeight w:val="565"/>
        </w:trPr>
        <w:tc>
          <w:tcPr>
            <w:tcW w:w="2093" w:type="dxa"/>
            <w:shd w:val="clear" w:color="auto" w:fill="D9D9D9"/>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 xml:space="preserve">Course code </w:t>
            </w:r>
          </w:p>
          <w:p w:rsidR="00870F6C" w:rsidRPr="00AD6D8C" w:rsidRDefault="00870F6C" w:rsidP="00870F6C">
            <w:pPr>
              <w:rPr>
                <w:rFonts w:ascii="Tahoma" w:hAnsi="Tahoma" w:cs="Tahoma"/>
                <w:b/>
                <w:sz w:val="16"/>
                <w:lang w:val="en-US"/>
              </w:rPr>
            </w:pPr>
            <w:r w:rsidRPr="00AD6D8C">
              <w:rPr>
                <w:rFonts w:ascii="Tahoma" w:hAnsi="Tahoma" w:cs="Tahoma"/>
                <w:b/>
                <w:sz w:val="16"/>
                <w:lang w:val="en-US"/>
              </w:rPr>
              <w:t>(if applicable)</w:t>
            </w:r>
          </w:p>
        </w:tc>
        <w:tc>
          <w:tcPr>
            <w:tcW w:w="2835" w:type="dxa"/>
            <w:vAlign w:val="center"/>
          </w:tcPr>
          <w:p w:rsidR="00870F6C" w:rsidRPr="00AD6D8C" w:rsidRDefault="00870F6C" w:rsidP="00870F6C">
            <w:pPr>
              <w:rPr>
                <w:rFonts w:ascii="Tahoma" w:hAnsi="Tahoma" w:cs="Tahoma"/>
                <w:b/>
                <w:sz w:val="16"/>
                <w:lang w:val="en-US"/>
              </w:rPr>
            </w:pPr>
            <w:r>
              <w:rPr>
                <w:rFonts w:ascii="Tahoma" w:hAnsi="Tahoma" w:cs="Tahoma"/>
                <w:b/>
                <w:sz w:val="16"/>
                <w:lang w:val="en-US"/>
              </w:rPr>
              <w:t>CIM</w:t>
            </w:r>
          </w:p>
        </w:tc>
        <w:tc>
          <w:tcPr>
            <w:tcW w:w="1981" w:type="dxa"/>
            <w:shd w:val="clear" w:color="auto" w:fill="D9D9D9"/>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ECTS points</w:t>
            </w:r>
          </w:p>
        </w:tc>
        <w:tc>
          <w:tcPr>
            <w:tcW w:w="2303" w:type="dxa"/>
            <w:vAlign w:val="center"/>
          </w:tcPr>
          <w:p w:rsidR="00870F6C" w:rsidRPr="00AD6D8C" w:rsidRDefault="00870F6C" w:rsidP="00870F6C">
            <w:pPr>
              <w:rPr>
                <w:rFonts w:ascii="Tahoma" w:hAnsi="Tahoma" w:cs="Tahoma"/>
                <w:b/>
                <w:sz w:val="16"/>
                <w:lang w:val="en-US"/>
              </w:rPr>
            </w:pPr>
            <w:r>
              <w:rPr>
                <w:rFonts w:ascii="Tahoma" w:hAnsi="Tahoma" w:cs="Tahoma"/>
                <w:b/>
                <w:sz w:val="16"/>
                <w:lang w:val="en-US"/>
              </w:rPr>
              <w:t>6</w:t>
            </w:r>
          </w:p>
        </w:tc>
      </w:tr>
      <w:tr w:rsidR="00870F6C" w:rsidRPr="00AD6D8C" w:rsidTr="00870F6C">
        <w:trPr>
          <w:trHeight w:val="546"/>
        </w:trPr>
        <w:tc>
          <w:tcPr>
            <w:tcW w:w="2093" w:type="dxa"/>
            <w:shd w:val="clear" w:color="auto" w:fill="D9D9D9"/>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Type of course</w:t>
            </w:r>
          </w:p>
        </w:tc>
        <w:tc>
          <w:tcPr>
            <w:tcW w:w="2835" w:type="dxa"/>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 xml:space="preserve">Elective </w:t>
            </w:r>
          </w:p>
        </w:tc>
        <w:tc>
          <w:tcPr>
            <w:tcW w:w="1981" w:type="dxa"/>
            <w:shd w:val="clear" w:color="auto" w:fill="D9D9D9"/>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Level of course</w:t>
            </w:r>
          </w:p>
        </w:tc>
        <w:tc>
          <w:tcPr>
            <w:tcW w:w="2303" w:type="dxa"/>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S1, S2</w:t>
            </w:r>
          </w:p>
        </w:tc>
      </w:tr>
      <w:tr w:rsidR="00870F6C" w:rsidRPr="00AD6D8C" w:rsidTr="00870F6C">
        <w:trPr>
          <w:trHeight w:val="554"/>
        </w:trPr>
        <w:tc>
          <w:tcPr>
            <w:tcW w:w="2093" w:type="dxa"/>
            <w:shd w:val="clear" w:color="auto" w:fill="D9D9D9"/>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 xml:space="preserve">Semester </w:t>
            </w:r>
          </w:p>
        </w:tc>
        <w:tc>
          <w:tcPr>
            <w:tcW w:w="2835" w:type="dxa"/>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 xml:space="preserve">Winter </w:t>
            </w:r>
            <w:r>
              <w:rPr>
                <w:rFonts w:ascii="Tahoma" w:hAnsi="Tahoma" w:cs="Tahoma"/>
                <w:b/>
                <w:sz w:val="16"/>
                <w:lang w:val="en-US"/>
              </w:rPr>
              <w:t>/Summer</w:t>
            </w:r>
          </w:p>
        </w:tc>
        <w:tc>
          <w:tcPr>
            <w:tcW w:w="1981" w:type="dxa"/>
            <w:shd w:val="clear" w:color="auto" w:fill="D9D9D9"/>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Language of instruction</w:t>
            </w:r>
          </w:p>
        </w:tc>
        <w:tc>
          <w:tcPr>
            <w:tcW w:w="2303" w:type="dxa"/>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 xml:space="preserve">English </w:t>
            </w:r>
          </w:p>
        </w:tc>
      </w:tr>
      <w:tr w:rsidR="00870F6C" w:rsidRPr="00AD6D8C" w:rsidTr="00870F6C">
        <w:trPr>
          <w:trHeight w:val="548"/>
        </w:trPr>
        <w:tc>
          <w:tcPr>
            <w:tcW w:w="2093" w:type="dxa"/>
            <w:shd w:val="clear" w:color="auto" w:fill="D9D9D9"/>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Hours per week</w:t>
            </w:r>
          </w:p>
        </w:tc>
        <w:tc>
          <w:tcPr>
            <w:tcW w:w="2835" w:type="dxa"/>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 xml:space="preserve"> ----- block teaching ----</w:t>
            </w:r>
          </w:p>
        </w:tc>
        <w:tc>
          <w:tcPr>
            <w:tcW w:w="1981" w:type="dxa"/>
            <w:shd w:val="clear" w:color="auto" w:fill="D9D9D9"/>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Hours per semester</w:t>
            </w:r>
          </w:p>
        </w:tc>
        <w:tc>
          <w:tcPr>
            <w:tcW w:w="2303" w:type="dxa"/>
            <w:vAlign w:val="center"/>
          </w:tcPr>
          <w:p w:rsidR="00870F6C" w:rsidRPr="00AD6D8C" w:rsidRDefault="00870F6C" w:rsidP="00870F6C">
            <w:pPr>
              <w:rPr>
                <w:rFonts w:ascii="Tahoma" w:hAnsi="Tahoma" w:cs="Tahoma"/>
                <w:b/>
                <w:sz w:val="16"/>
                <w:lang w:val="en-US"/>
              </w:rPr>
            </w:pPr>
            <w:r>
              <w:rPr>
                <w:rFonts w:ascii="Tahoma" w:hAnsi="Tahoma" w:cs="Tahoma"/>
                <w:b/>
                <w:sz w:val="16"/>
                <w:lang w:val="en-US"/>
              </w:rPr>
              <w:t>30</w:t>
            </w:r>
          </w:p>
        </w:tc>
      </w:tr>
      <w:tr w:rsidR="00870F6C" w:rsidRPr="002C25EC" w:rsidTr="00870F6C">
        <w:trPr>
          <w:trHeight w:val="834"/>
        </w:trPr>
        <w:tc>
          <w:tcPr>
            <w:tcW w:w="2093" w:type="dxa"/>
            <w:shd w:val="clear" w:color="auto" w:fill="D9D9D9"/>
            <w:vAlign w:val="center"/>
          </w:tcPr>
          <w:p w:rsidR="00870F6C" w:rsidRPr="00AD6D8C" w:rsidRDefault="00870F6C" w:rsidP="00870F6C">
            <w:pPr>
              <w:rPr>
                <w:rFonts w:ascii="Tahoma" w:hAnsi="Tahoma" w:cs="Tahoma"/>
                <w:b/>
                <w:sz w:val="16"/>
                <w:lang w:val="en-US"/>
              </w:rPr>
            </w:pPr>
            <w:r w:rsidRPr="00AD6D8C">
              <w:rPr>
                <w:rFonts w:ascii="Tahoma" w:hAnsi="Tahoma" w:cs="Tahoma"/>
                <w:b/>
                <w:sz w:val="16"/>
                <w:lang w:val="en-US"/>
              </w:rPr>
              <w:t>Objectives of the course</w:t>
            </w:r>
          </w:p>
        </w:tc>
        <w:tc>
          <w:tcPr>
            <w:tcW w:w="7119" w:type="dxa"/>
            <w:gridSpan w:val="3"/>
            <w:vAlign w:val="center"/>
          </w:tcPr>
          <w:p w:rsidR="00870F6C" w:rsidRPr="00AD6D8C" w:rsidRDefault="00870F6C" w:rsidP="00870F6C">
            <w:pPr>
              <w:rPr>
                <w:rFonts w:cs="Tahoma"/>
                <w:bCs/>
                <w:sz w:val="22"/>
                <w:szCs w:val="22"/>
                <w:lang w:val="en-US"/>
              </w:rPr>
            </w:pPr>
            <w:r w:rsidRPr="00AD6D8C">
              <w:rPr>
                <w:rFonts w:cs="Tahoma"/>
                <w:bCs/>
                <w:sz w:val="22"/>
                <w:szCs w:val="22"/>
                <w:lang w:val="en-US"/>
              </w:rPr>
              <w:t>Being able to construct a communication with viral effects alongside the main marketing strategy</w:t>
            </w:r>
          </w:p>
          <w:p w:rsidR="00870F6C" w:rsidRPr="00AD6D8C" w:rsidRDefault="00870F6C" w:rsidP="00870F6C">
            <w:pPr>
              <w:rPr>
                <w:rFonts w:ascii="Tahoma" w:hAnsi="Tahoma" w:cs="Tahoma"/>
                <w:b/>
                <w:sz w:val="16"/>
                <w:lang w:val="en-US"/>
              </w:rPr>
            </w:pPr>
          </w:p>
        </w:tc>
      </w:tr>
      <w:tr w:rsidR="00870F6C" w:rsidRPr="00AD6D8C" w:rsidTr="00870F6C">
        <w:trPr>
          <w:trHeight w:val="701"/>
        </w:trPr>
        <w:tc>
          <w:tcPr>
            <w:tcW w:w="2093" w:type="dxa"/>
            <w:shd w:val="clear" w:color="auto" w:fill="D9D9D9"/>
            <w:vAlign w:val="center"/>
          </w:tcPr>
          <w:p w:rsidR="00870F6C" w:rsidRPr="00AD6D8C" w:rsidRDefault="00870F6C" w:rsidP="00870F6C">
            <w:pPr>
              <w:rPr>
                <w:rFonts w:cs="Tahoma"/>
                <w:bCs/>
                <w:sz w:val="22"/>
                <w:szCs w:val="22"/>
                <w:lang w:val="en-US"/>
              </w:rPr>
            </w:pPr>
            <w:r w:rsidRPr="00AD6D8C">
              <w:rPr>
                <w:rFonts w:cs="Tahoma"/>
                <w:bCs/>
                <w:sz w:val="22"/>
                <w:szCs w:val="22"/>
                <w:lang w:val="en-US"/>
              </w:rPr>
              <w:t>Entry requirements</w:t>
            </w:r>
          </w:p>
        </w:tc>
        <w:tc>
          <w:tcPr>
            <w:tcW w:w="7119" w:type="dxa"/>
            <w:gridSpan w:val="3"/>
            <w:vAlign w:val="center"/>
          </w:tcPr>
          <w:p w:rsidR="00870F6C" w:rsidRPr="00CE7485" w:rsidRDefault="00870F6C" w:rsidP="00870F6C">
            <w:pPr>
              <w:rPr>
                <w:rFonts w:cs="Tahoma"/>
                <w:sz w:val="22"/>
                <w:szCs w:val="22"/>
                <w:lang w:val="en-US"/>
              </w:rPr>
            </w:pPr>
            <w:r w:rsidRPr="00CE7485">
              <w:rPr>
                <w:rFonts w:cs="Tahoma"/>
                <w:sz w:val="22"/>
                <w:szCs w:val="22"/>
                <w:lang w:val="en-US"/>
              </w:rPr>
              <w:t>No requirements</w:t>
            </w:r>
          </w:p>
        </w:tc>
      </w:tr>
      <w:tr w:rsidR="00870F6C" w:rsidRPr="002C25EC" w:rsidTr="00870F6C">
        <w:trPr>
          <w:trHeight w:val="697"/>
        </w:trPr>
        <w:tc>
          <w:tcPr>
            <w:tcW w:w="2093" w:type="dxa"/>
            <w:shd w:val="clear" w:color="auto" w:fill="D9D9D9"/>
            <w:vAlign w:val="center"/>
          </w:tcPr>
          <w:p w:rsidR="00870F6C" w:rsidRPr="00AD6D8C" w:rsidRDefault="00870F6C" w:rsidP="00870F6C">
            <w:pPr>
              <w:rPr>
                <w:rFonts w:cs="Tahoma"/>
                <w:bCs/>
                <w:sz w:val="22"/>
                <w:szCs w:val="22"/>
                <w:lang w:val="en-US"/>
              </w:rPr>
            </w:pPr>
            <w:r w:rsidRPr="00AD6D8C">
              <w:rPr>
                <w:rFonts w:cs="Tahoma"/>
                <w:bCs/>
                <w:sz w:val="22"/>
                <w:szCs w:val="22"/>
                <w:lang w:val="en-US"/>
              </w:rPr>
              <w:t>Course contents</w:t>
            </w:r>
          </w:p>
        </w:tc>
        <w:tc>
          <w:tcPr>
            <w:tcW w:w="7119" w:type="dxa"/>
            <w:gridSpan w:val="3"/>
            <w:vAlign w:val="center"/>
          </w:tcPr>
          <w:p w:rsidR="00870F6C" w:rsidRPr="00AD6D8C" w:rsidRDefault="00870F6C" w:rsidP="00870F6C">
            <w:pPr>
              <w:rPr>
                <w:sz w:val="22"/>
                <w:szCs w:val="22"/>
                <w:lang w:val="en-US"/>
              </w:rPr>
            </w:pPr>
            <w:r w:rsidRPr="00AD6D8C">
              <w:rPr>
                <w:sz w:val="22"/>
                <w:szCs w:val="22"/>
                <w:lang w:val="en-US"/>
              </w:rPr>
              <w:t>Power of Communication</w:t>
            </w:r>
            <w:r w:rsidRPr="00AD6D8C">
              <w:rPr>
                <w:sz w:val="22"/>
                <w:szCs w:val="22"/>
                <w:lang w:val="en-US"/>
              </w:rPr>
              <w:br/>
              <w:t>The tell-a-friend effect, viral effects</w:t>
            </w:r>
          </w:p>
          <w:p w:rsidR="00870F6C" w:rsidRPr="00AD6D8C" w:rsidRDefault="00870F6C" w:rsidP="00870F6C">
            <w:pPr>
              <w:rPr>
                <w:sz w:val="22"/>
                <w:szCs w:val="22"/>
                <w:lang w:val="en-US"/>
              </w:rPr>
            </w:pPr>
            <w:r w:rsidRPr="00AD6D8C">
              <w:rPr>
                <w:sz w:val="22"/>
                <w:szCs w:val="22"/>
                <w:lang w:val="en-US"/>
              </w:rPr>
              <w:t>Language Strategy; get to the point</w:t>
            </w:r>
          </w:p>
          <w:p w:rsidR="00870F6C" w:rsidRPr="00AD6D8C" w:rsidRDefault="00870F6C" w:rsidP="00870F6C">
            <w:pPr>
              <w:rPr>
                <w:sz w:val="22"/>
                <w:szCs w:val="22"/>
                <w:lang w:val="en-US"/>
              </w:rPr>
            </w:pPr>
            <w:r w:rsidRPr="00AD6D8C">
              <w:rPr>
                <w:sz w:val="22"/>
                <w:szCs w:val="22"/>
                <w:lang w:val="en-US"/>
              </w:rPr>
              <w:t>Didactics; the constructivistic way of transferring knowledge</w:t>
            </w:r>
          </w:p>
          <w:p w:rsidR="00870F6C" w:rsidRPr="00AD6D8C" w:rsidRDefault="00870F6C" w:rsidP="00870F6C">
            <w:pPr>
              <w:rPr>
                <w:sz w:val="22"/>
                <w:szCs w:val="22"/>
                <w:lang w:val="en-US"/>
              </w:rPr>
            </w:pPr>
            <w:r w:rsidRPr="00AD6D8C">
              <w:rPr>
                <w:sz w:val="22"/>
                <w:szCs w:val="22"/>
                <w:lang w:val="en-US"/>
              </w:rPr>
              <w:t>Rapid prototyping with method 635</w:t>
            </w:r>
          </w:p>
          <w:p w:rsidR="00870F6C" w:rsidRPr="00AD6D8C" w:rsidRDefault="00870F6C" w:rsidP="00870F6C">
            <w:pPr>
              <w:rPr>
                <w:sz w:val="22"/>
                <w:szCs w:val="22"/>
                <w:lang w:val="en-US"/>
              </w:rPr>
            </w:pPr>
            <w:r>
              <w:rPr>
                <w:sz w:val="22"/>
                <w:szCs w:val="22"/>
                <w:lang w:val="en-US"/>
              </w:rPr>
              <w:t>(</w:t>
            </w:r>
            <w:r w:rsidRPr="00AD6D8C">
              <w:rPr>
                <w:sz w:val="22"/>
                <w:szCs w:val="22"/>
                <w:lang w:val="en-US"/>
              </w:rPr>
              <w:t>3 cases</w:t>
            </w:r>
            <w:r>
              <w:rPr>
                <w:sz w:val="22"/>
                <w:szCs w:val="22"/>
                <w:lang w:val="en-US"/>
              </w:rPr>
              <w:t xml:space="preserve"> to discuss)</w:t>
            </w:r>
          </w:p>
          <w:p w:rsidR="00870F6C" w:rsidRPr="00AD6D8C" w:rsidRDefault="00870F6C" w:rsidP="00870F6C">
            <w:pPr>
              <w:rPr>
                <w:rFonts w:cs="Tahoma"/>
                <w:b/>
                <w:sz w:val="22"/>
                <w:szCs w:val="22"/>
                <w:lang w:val="en-US"/>
              </w:rPr>
            </w:pPr>
          </w:p>
        </w:tc>
      </w:tr>
      <w:tr w:rsidR="00870F6C" w:rsidRPr="002C25EC" w:rsidTr="00870F6C">
        <w:trPr>
          <w:trHeight w:val="707"/>
        </w:trPr>
        <w:tc>
          <w:tcPr>
            <w:tcW w:w="2093" w:type="dxa"/>
            <w:shd w:val="clear" w:color="auto" w:fill="D9D9D9"/>
            <w:vAlign w:val="center"/>
          </w:tcPr>
          <w:p w:rsidR="00870F6C" w:rsidRPr="00AD6D8C" w:rsidRDefault="00870F6C" w:rsidP="00870F6C">
            <w:pPr>
              <w:rPr>
                <w:rFonts w:cs="Tahoma"/>
                <w:bCs/>
                <w:sz w:val="22"/>
                <w:szCs w:val="22"/>
                <w:lang w:val="en-US"/>
              </w:rPr>
            </w:pPr>
            <w:r w:rsidRPr="00AD6D8C">
              <w:rPr>
                <w:rFonts w:cs="Tahoma"/>
                <w:bCs/>
                <w:sz w:val="22"/>
                <w:szCs w:val="22"/>
                <w:lang w:val="en-US"/>
              </w:rPr>
              <w:t>Assessment methods</w:t>
            </w:r>
          </w:p>
        </w:tc>
        <w:tc>
          <w:tcPr>
            <w:tcW w:w="7119" w:type="dxa"/>
            <w:gridSpan w:val="3"/>
            <w:vAlign w:val="center"/>
          </w:tcPr>
          <w:p w:rsidR="00870F6C" w:rsidRPr="00AD6D8C" w:rsidRDefault="00870F6C" w:rsidP="00870F6C">
            <w:pPr>
              <w:rPr>
                <w:rFonts w:cs="Tahoma"/>
                <w:b/>
                <w:sz w:val="22"/>
                <w:szCs w:val="22"/>
                <w:lang w:val="en-US"/>
              </w:rPr>
            </w:pPr>
            <w:r w:rsidRPr="00AD6D8C">
              <w:rPr>
                <w:rFonts w:cs="Tahoma"/>
                <w:bCs/>
                <w:sz w:val="22"/>
                <w:szCs w:val="22"/>
                <w:lang w:val="en-US"/>
              </w:rPr>
              <w:t>Group of two; design of an event with viral effects</w:t>
            </w:r>
          </w:p>
        </w:tc>
      </w:tr>
      <w:tr w:rsidR="00870F6C" w:rsidRPr="002C25EC" w:rsidTr="00870F6C">
        <w:trPr>
          <w:trHeight w:val="690"/>
        </w:trPr>
        <w:tc>
          <w:tcPr>
            <w:tcW w:w="2093" w:type="dxa"/>
            <w:shd w:val="clear" w:color="auto" w:fill="D9D9D9"/>
            <w:vAlign w:val="center"/>
          </w:tcPr>
          <w:p w:rsidR="00870F6C" w:rsidRPr="00AD6D8C" w:rsidRDefault="00870F6C" w:rsidP="00870F6C">
            <w:pPr>
              <w:rPr>
                <w:rFonts w:cs="Tahoma"/>
                <w:bCs/>
                <w:sz w:val="22"/>
                <w:szCs w:val="22"/>
                <w:lang w:val="en-US"/>
              </w:rPr>
            </w:pPr>
            <w:r w:rsidRPr="00AD6D8C">
              <w:rPr>
                <w:rFonts w:cs="Tahoma"/>
                <w:bCs/>
                <w:sz w:val="22"/>
                <w:szCs w:val="22"/>
                <w:lang w:val="en-US"/>
              </w:rPr>
              <w:t>Recommended readings</w:t>
            </w:r>
          </w:p>
        </w:tc>
        <w:tc>
          <w:tcPr>
            <w:tcW w:w="7119" w:type="dxa"/>
            <w:gridSpan w:val="3"/>
            <w:vAlign w:val="center"/>
          </w:tcPr>
          <w:p w:rsidR="00870F6C" w:rsidRPr="00AD6D8C" w:rsidRDefault="00870F6C" w:rsidP="00870F6C">
            <w:pPr>
              <w:rPr>
                <w:rFonts w:cs="HelveticaNeueLTCom-Cn"/>
                <w:sz w:val="22"/>
                <w:szCs w:val="22"/>
                <w:lang w:val="en-US" w:bidi="en-US"/>
              </w:rPr>
            </w:pPr>
            <w:r w:rsidRPr="00AD6D8C">
              <w:rPr>
                <w:rFonts w:cs="HelveticaNeueLTCom-Cn"/>
                <w:sz w:val="22"/>
                <w:szCs w:val="22"/>
                <w:lang w:val="en-US" w:bidi="en-US"/>
              </w:rPr>
              <w:t>Nudge: Improving Decisions About Health, Wealth, and Happiness, Richard H. Thaler and Cass R. Sunstein, 2008.</w:t>
            </w:r>
          </w:p>
          <w:p w:rsidR="00870F6C" w:rsidRPr="00AD6D8C" w:rsidRDefault="00870F6C" w:rsidP="00870F6C">
            <w:pPr>
              <w:pStyle w:val="Nagwek1"/>
              <w:shd w:val="clear" w:color="auto" w:fill="FFFFFF"/>
              <w:spacing w:before="0" w:beforeAutospacing="0" w:after="0" w:afterAutospacing="0"/>
              <w:rPr>
                <w:b w:val="0"/>
                <w:bCs w:val="0"/>
                <w:sz w:val="22"/>
                <w:szCs w:val="22"/>
                <w:lang w:val="en-US"/>
              </w:rPr>
            </w:pPr>
            <w:r w:rsidRPr="00AD6D8C">
              <w:rPr>
                <w:b w:val="0"/>
                <w:bCs w:val="0"/>
                <w:sz w:val="22"/>
                <w:szCs w:val="22"/>
                <w:lang w:val="en-US"/>
              </w:rPr>
              <w:t xml:space="preserve">Marketing Communication: An Introduction to Contemporary Issues, </w:t>
            </w:r>
            <w:r w:rsidRPr="00AD6D8C">
              <w:rPr>
                <w:b w:val="0"/>
                <w:bCs w:val="0"/>
                <w:sz w:val="22"/>
                <w:szCs w:val="22"/>
                <w:shd w:val="clear" w:color="auto" w:fill="FFFFFF"/>
                <w:lang w:val="en-US"/>
              </w:rPr>
              <w:t xml:space="preserve">Richard Varey, </w:t>
            </w:r>
            <w:r w:rsidRPr="00AD6D8C">
              <w:rPr>
                <w:b w:val="0"/>
                <w:bCs w:val="0"/>
                <w:sz w:val="22"/>
                <w:szCs w:val="22"/>
                <w:lang w:val="en-US"/>
              </w:rPr>
              <w:t>2002.</w:t>
            </w:r>
          </w:p>
          <w:p w:rsidR="00870F6C" w:rsidRPr="00AD6D8C" w:rsidRDefault="00870F6C" w:rsidP="00870F6C">
            <w:pPr>
              <w:widowControl w:val="0"/>
              <w:autoSpaceDE w:val="0"/>
              <w:autoSpaceDN w:val="0"/>
              <w:adjustRightInd w:val="0"/>
              <w:textAlignment w:val="center"/>
              <w:rPr>
                <w:rFonts w:cs="HelveticaNeueLTCom-Cn"/>
                <w:sz w:val="22"/>
                <w:szCs w:val="22"/>
                <w:lang w:val="de-DE" w:bidi="en-US"/>
              </w:rPr>
            </w:pPr>
            <w:r w:rsidRPr="00AD6D8C">
              <w:rPr>
                <w:rFonts w:cs="ArialMT"/>
                <w:sz w:val="22"/>
                <w:szCs w:val="22"/>
                <w:lang w:val="de-DE" w:bidi="en-US"/>
              </w:rPr>
              <w:t>Die Theorie der Subjektiven Didaktik, Edmund Kösel, 2002.</w:t>
            </w:r>
          </w:p>
          <w:p w:rsidR="00870F6C" w:rsidRPr="00AD6D8C" w:rsidRDefault="00870F6C" w:rsidP="00870F6C">
            <w:pPr>
              <w:rPr>
                <w:rFonts w:cs="Tahoma"/>
                <w:b/>
                <w:sz w:val="22"/>
                <w:szCs w:val="22"/>
                <w:lang w:val="de-DE"/>
              </w:rPr>
            </w:pPr>
          </w:p>
        </w:tc>
      </w:tr>
      <w:tr w:rsidR="00870F6C" w:rsidRPr="002C25EC" w:rsidTr="00870F6C">
        <w:trPr>
          <w:trHeight w:val="1125"/>
        </w:trPr>
        <w:tc>
          <w:tcPr>
            <w:tcW w:w="2093" w:type="dxa"/>
            <w:shd w:val="clear" w:color="auto" w:fill="D9D9D9"/>
            <w:vAlign w:val="center"/>
          </w:tcPr>
          <w:p w:rsidR="00870F6C" w:rsidRPr="00AD6D8C" w:rsidRDefault="00870F6C" w:rsidP="00870F6C">
            <w:pPr>
              <w:rPr>
                <w:rFonts w:cs="Tahoma"/>
                <w:bCs/>
                <w:sz w:val="22"/>
                <w:szCs w:val="22"/>
                <w:lang w:val="en-US"/>
              </w:rPr>
            </w:pPr>
            <w:r w:rsidRPr="00AD6D8C">
              <w:rPr>
                <w:rFonts w:cs="Tahoma"/>
                <w:bCs/>
                <w:sz w:val="22"/>
                <w:szCs w:val="22"/>
                <w:lang w:val="en-US"/>
              </w:rPr>
              <w:lastRenderedPageBreak/>
              <w:t>Additional information</w:t>
            </w:r>
          </w:p>
        </w:tc>
        <w:tc>
          <w:tcPr>
            <w:tcW w:w="7119" w:type="dxa"/>
            <w:gridSpan w:val="3"/>
            <w:vAlign w:val="center"/>
          </w:tcPr>
          <w:p w:rsidR="00870F6C" w:rsidRPr="00AD6D8C" w:rsidRDefault="00870F6C" w:rsidP="00870F6C">
            <w:pPr>
              <w:rPr>
                <w:sz w:val="22"/>
                <w:szCs w:val="22"/>
                <w:lang w:val="en-US"/>
              </w:rPr>
            </w:pPr>
            <w:r w:rsidRPr="00AD6D8C">
              <w:rPr>
                <w:sz w:val="22"/>
                <w:szCs w:val="22"/>
                <w:lang w:val="en-US"/>
              </w:rPr>
              <w:t xml:space="preserve">Homeless: </w:t>
            </w:r>
            <w:hyperlink r:id="rId10" w:history="1">
              <w:r w:rsidRPr="00AD6D8C">
                <w:rPr>
                  <w:rStyle w:val="Hipercze"/>
                  <w:sz w:val="22"/>
                  <w:szCs w:val="22"/>
                  <w:lang w:val="en-US"/>
                </w:rPr>
                <w:t>http://www.youtube.com/watch?v=DwmMqABWxDw</w:t>
              </w:r>
            </w:hyperlink>
          </w:p>
          <w:p w:rsidR="00870F6C" w:rsidRPr="00AD6D8C" w:rsidRDefault="00870F6C" w:rsidP="00870F6C">
            <w:pPr>
              <w:rPr>
                <w:rFonts w:cs="HelveticaNeue"/>
                <w:bCs/>
                <w:sz w:val="22"/>
                <w:szCs w:val="42"/>
                <w:lang w:val="en-US" w:bidi="en-US"/>
              </w:rPr>
            </w:pPr>
            <w:r w:rsidRPr="00AD6D8C">
              <w:rPr>
                <w:sz w:val="22"/>
                <w:szCs w:val="22"/>
                <w:lang w:val="en-US"/>
              </w:rPr>
              <w:t xml:space="preserve">Woman Parking: </w:t>
            </w:r>
            <w:hyperlink r:id="rId11" w:history="1">
              <w:r w:rsidRPr="00AD6D8C">
                <w:rPr>
                  <w:rStyle w:val="Hipercze"/>
                  <w:rFonts w:cs="HelveticaNeue"/>
                  <w:bCs/>
                  <w:sz w:val="22"/>
                  <w:szCs w:val="42"/>
                  <w:lang w:val="en-US" w:bidi="en-US"/>
                </w:rPr>
                <w:t>http://www.youtube.com/watch?v=xh5CeJALLBg</w:t>
              </w:r>
            </w:hyperlink>
          </w:p>
          <w:p w:rsidR="00870F6C" w:rsidRPr="00AD6D8C" w:rsidRDefault="00870F6C" w:rsidP="00870F6C">
            <w:pPr>
              <w:rPr>
                <w:rFonts w:cs="HelveticaNeue"/>
                <w:bCs/>
                <w:sz w:val="22"/>
                <w:szCs w:val="42"/>
                <w:lang w:val="en-US" w:bidi="en-US"/>
              </w:rPr>
            </w:pPr>
          </w:p>
          <w:p w:rsidR="00870F6C" w:rsidRPr="00AD6D8C" w:rsidRDefault="00870F6C" w:rsidP="00870F6C">
            <w:pPr>
              <w:rPr>
                <w:rFonts w:cs="Tahoma"/>
                <w:b/>
                <w:sz w:val="22"/>
                <w:szCs w:val="22"/>
                <w:lang w:val="en-US"/>
              </w:rPr>
            </w:pPr>
          </w:p>
        </w:tc>
      </w:tr>
    </w:tbl>
    <w:p w:rsidR="00870F6C" w:rsidRPr="00AD6D8C" w:rsidRDefault="00870F6C" w:rsidP="00870F6C">
      <w:pPr>
        <w:rPr>
          <w:rFonts w:cs="Tahoma"/>
          <w:b/>
          <w:sz w:val="22"/>
          <w:szCs w:val="22"/>
          <w:lang w:val="en-US"/>
        </w:rPr>
      </w:pPr>
    </w:p>
    <w:p w:rsidR="00870F6C" w:rsidRPr="00AD6D8C" w:rsidRDefault="00870F6C" w:rsidP="00870F6C">
      <w:pPr>
        <w:rPr>
          <w:rFonts w:cs="Tahoma"/>
          <w:b/>
          <w:sz w:val="22"/>
          <w:szCs w:val="22"/>
          <w:lang w:val="en-US"/>
        </w:rPr>
      </w:pPr>
    </w:p>
    <w:p w:rsidR="00870F6C" w:rsidRPr="00AD6D8C" w:rsidRDefault="00870F6C" w:rsidP="00870F6C">
      <w:pP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Pr="006A5D3E" w:rsidRDefault="00870F6C" w:rsidP="00870F6C">
      <w:pPr>
        <w:rPr>
          <w:rFonts w:ascii="Tahoma" w:hAnsi="Tahoma" w:cs="Tahoma"/>
          <w:b/>
          <w:sz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840"/>
        <w:gridCol w:w="2444"/>
      </w:tblGrid>
      <w:tr w:rsidR="00870F6C" w:rsidRPr="00EC3A27" w:rsidTr="00870F6C">
        <w:trPr>
          <w:trHeight w:val="676"/>
        </w:trPr>
        <w:tc>
          <w:tcPr>
            <w:tcW w:w="2093"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Course title</w:t>
            </w:r>
          </w:p>
        </w:tc>
        <w:tc>
          <w:tcPr>
            <w:tcW w:w="7119" w:type="dxa"/>
            <w:gridSpan w:val="3"/>
            <w:vAlign w:val="center"/>
          </w:tcPr>
          <w:p w:rsidR="00870F6C" w:rsidRPr="003E2359" w:rsidRDefault="00870F6C" w:rsidP="00870F6C">
            <w:pPr>
              <w:rPr>
                <w:rFonts w:ascii="Arial Narrow" w:hAnsi="Arial Narrow" w:cs="Tahoma"/>
                <w:b/>
                <w:bCs/>
                <w:sz w:val="28"/>
                <w:szCs w:val="28"/>
                <w:lang w:val="en-US"/>
              </w:rPr>
            </w:pPr>
            <w:r w:rsidRPr="003E2359">
              <w:rPr>
                <w:rFonts w:ascii="Arial Narrow" w:hAnsi="Arial Narrow"/>
                <w:b/>
                <w:bCs/>
                <w:sz w:val="28"/>
                <w:szCs w:val="28"/>
                <w:shd w:val="clear" w:color="auto" w:fill="FFFFFF"/>
                <w:lang w:val="en-US"/>
              </w:rPr>
              <w:t>Corporate Finance</w:t>
            </w:r>
          </w:p>
        </w:tc>
      </w:tr>
      <w:tr w:rsidR="00870F6C" w:rsidRPr="00EC3A27" w:rsidTr="00870F6C">
        <w:trPr>
          <w:trHeight w:val="676"/>
        </w:trPr>
        <w:tc>
          <w:tcPr>
            <w:tcW w:w="2093"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Teaching method</w:t>
            </w:r>
          </w:p>
        </w:tc>
        <w:tc>
          <w:tcPr>
            <w:tcW w:w="7119" w:type="dxa"/>
            <w:gridSpan w:val="3"/>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Lecture, workshop</w:t>
            </w:r>
          </w:p>
        </w:tc>
      </w:tr>
      <w:tr w:rsidR="00870F6C" w:rsidRPr="002C25EC" w:rsidTr="00870F6C">
        <w:trPr>
          <w:trHeight w:val="712"/>
        </w:trPr>
        <w:tc>
          <w:tcPr>
            <w:tcW w:w="2093"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Person responsible for the course</w:t>
            </w:r>
          </w:p>
        </w:tc>
        <w:tc>
          <w:tcPr>
            <w:tcW w:w="2835" w:type="dxa"/>
            <w:vAlign w:val="center"/>
          </w:tcPr>
          <w:p w:rsidR="00870F6C" w:rsidRPr="00EC3A27" w:rsidRDefault="00870F6C" w:rsidP="00870F6C">
            <w:pPr>
              <w:rPr>
                <w:rFonts w:ascii="Arial Narrow" w:hAnsi="Arial Narrow" w:cs="Tahoma"/>
                <w:b/>
                <w:bCs/>
                <w:sz w:val="22"/>
                <w:szCs w:val="22"/>
                <w:lang w:val="en-US"/>
              </w:rPr>
            </w:pPr>
            <w:r w:rsidRPr="00EC3A27">
              <w:rPr>
                <w:rFonts w:ascii="Arial Narrow" w:hAnsi="Arial Narrow" w:cs="Tahoma"/>
                <w:b/>
                <w:bCs/>
                <w:sz w:val="22"/>
                <w:szCs w:val="22"/>
                <w:lang w:val="en-US"/>
              </w:rPr>
              <w:t>Prof. Dr. Patrick Moore</w:t>
            </w:r>
          </w:p>
          <w:p w:rsidR="00870F6C" w:rsidRPr="00EC3A27" w:rsidRDefault="00870F6C" w:rsidP="00870F6C">
            <w:pPr>
              <w:rPr>
                <w:rFonts w:ascii="Arial Narrow" w:hAnsi="Arial Narrow" w:cs="Tahoma"/>
                <w:bCs/>
                <w:sz w:val="22"/>
                <w:szCs w:val="22"/>
                <w:lang w:val="en-US"/>
              </w:rPr>
            </w:pPr>
            <w:r w:rsidRPr="00EC3A27">
              <w:rPr>
                <w:rFonts w:ascii="Arial Narrow" w:hAnsi="Arial Narrow" w:cs="Tahoma"/>
                <w:bCs/>
                <w:sz w:val="22"/>
                <w:szCs w:val="22"/>
                <w:lang w:val="en-US"/>
              </w:rPr>
              <w:t>(visiting professor</w:t>
            </w:r>
            <w:r>
              <w:rPr>
                <w:rFonts w:ascii="Arial Narrow" w:hAnsi="Arial Narrow" w:cs="Tahoma"/>
                <w:bCs/>
                <w:sz w:val="22"/>
                <w:szCs w:val="22"/>
                <w:lang w:val="en-US"/>
              </w:rPr>
              <w:t>, Germany</w:t>
            </w:r>
            <w:r w:rsidRPr="00EC3A27">
              <w:rPr>
                <w:rFonts w:ascii="Arial Narrow" w:hAnsi="Arial Narrow" w:cs="Tahoma"/>
                <w:bCs/>
                <w:sz w:val="22"/>
                <w:szCs w:val="22"/>
                <w:lang w:val="en-US"/>
              </w:rPr>
              <w:t>)</w:t>
            </w:r>
          </w:p>
        </w:tc>
        <w:tc>
          <w:tcPr>
            <w:tcW w:w="1840"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E-mail address to the person responsible for the course</w:t>
            </w:r>
          </w:p>
        </w:tc>
        <w:tc>
          <w:tcPr>
            <w:tcW w:w="2444" w:type="dxa"/>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patrick.moore@fh-stralsund.de</w:t>
            </w:r>
          </w:p>
        </w:tc>
      </w:tr>
      <w:tr w:rsidR="00870F6C" w:rsidRPr="00EC3A27" w:rsidTr="00870F6C">
        <w:trPr>
          <w:trHeight w:val="565"/>
        </w:trPr>
        <w:tc>
          <w:tcPr>
            <w:tcW w:w="2093"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 xml:space="preserve">Course code </w:t>
            </w:r>
          </w:p>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(if applicable)</w:t>
            </w:r>
          </w:p>
        </w:tc>
        <w:tc>
          <w:tcPr>
            <w:tcW w:w="2835" w:type="dxa"/>
            <w:vAlign w:val="center"/>
          </w:tcPr>
          <w:p w:rsidR="00870F6C" w:rsidRPr="00EC3A27" w:rsidRDefault="00870F6C" w:rsidP="00870F6C">
            <w:pPr>
              <w:rPr>
                <w:rFonts w:ascii="Arial Narrow" w:hAnsi="Arial Narrow" w:cs="Tahoma"/>
                <w:b/>
                <w:sz w:val="22"/>
                <w:szCs w:val="22"/>
                <w:lang w:val="en-US"/>
              </w:rPr>
            </w:pPr>
          </w:p>
        </w:tc>
        <w:tc>
          <w:tcPr>
            <w:tcW w:w="1840"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ECTS points</w:t>
            </w:r>
          </w:p>
        </w:tc>
        <w:tc>
          <w:tcPr>
            <w:tcW w:w="2444" w:type="dxa"/>
            <w:vAlign w:val="center"/>
          </w:tcPr>
          <w:p w:rsidR="00870F6C" w:rsidRPr="00EC3A27" w:rsidRDefault="00870F6C" w:rsidP="00870F6C">
            <w:pPr>
              <w:rPr>
                <w:rFonts w:ascii="Arial Narrow" w:hAnsi="Arial Narrow" w:cs="Tahoma"/>
                <w:b/>
                <w:sz w:val="22"/>
                <w:szCs w:val="22"/>
                <w:lang w:val="en-US"/>
              </w:rPr>
            </w:pPr>
            <w:r>
              <w:rPr>
                <w:rFonts w:ascii="Arial Narrow" w:hAnsi="Arial Narrow" w:cs="Tahoma"/>
                <w:b/>
                <w:sz w:val="22"/>
                <w:szCs w:val="22"/>
                <w:lang w:val="en-US"/>
              </w:rPr>
              <w:t>6</w:t>
            </w:r>
          </w:p>
        </w:tc>
      </w:tr>
      <w:tr w:rsidR="00870F6C" w:rsidRPr="00EC3A27" w:rsidTr="00870F6C">
        <w:trPr>
          <w:trHeight w:val="546"/>
        </w:trPr>
        <w:tc>
          <w:tcPr>
            <w:tcW w:w="2093"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Type of course</w:t>
            </w:r>
          </w:p>
        </w:tc>
        <w:tc>
          <w:tcPr>
            <w:tcW w:w="2835" w:type="dxa"/>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 xml:space="preserve">Elective </w:t>
            </w:r>
          </w:p>
        </w:tc>
        <w:tc>
          <w:tcPr>
            <w:tcW w:w="1840"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Level of course</w:t>
            </w:r>
          </w:p>
        </w:tc>
        <w:tc>
          <w:tcPr>
            <w:tcW w:w="2444" w:type="dxa"/>
            <w:vAlign w:val="center"/>
          </w:tcPr>
          <w:p w:rsidR="00870F6C" w:rsidRPr="00EC3A27" w:rsidRDefault="00870F6C" w:rsidP="00870F6C">
            <w:pPr>
              <w:rPr>
                <w:rFonts w:ascii="Arial Narrow" w:hAnsi="Arial Narrow" w:cs="Tahoma"/>
                <w:b/>
                <w:sz w:val="22"/>
                <w:szCs w:val="22"/>
                <w:lang w:val="en-US"/>
              </w:rPr>
            </w:pPr>
            <w:r>
              <w:rPr>
                <w:rFonts w:ascii="Arial Narrow" w:hAnsi="Arial Narrow" w:cs="Tahoma"/>
                <w:b/>
                <w:sz w:val="22"/>
                <w:szCs w:val="22"/>
                <w:lang w:val="en-US"/>
              </w:rPr>
              <w:t>S1</w:t>
            </w:r>
          </w:p>
        </w:tc>
      </w:tr>
      <w:tr w:rsidR="00870F6C" w:rsidRPr="00EC3A27" w:rsidTr="00870F6C">
        <w:trPr>
          <w:trHeight w:val="554"/>
        </w:trPr>
        <w:tc>
          <w:tcPr>
            <w:tcW w:w="2093"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 xml:space="preserve">Semester </w:t>
            </w:r>
          </w:p>
        </w:tc>
        <w:tc>
          <w:tcPr>
            <w:tcW w:w="2835" w:type="dxa"/>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 xml:space="preserve">Winter/Summer </w:t>
            </w:r>
          </w:p>
        </w:tc>
        <w:tc>
          <w:tcPr>
            <w:tcW w:w="1840"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Language of instruction</w:t>
            </w:r>
          </w:p>
        </w:tc>
        <w:tc>
          <w:tcPr>
            <w:tcW w:w="2444" w:type="dxa"/>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English</w:t>
            </w:r>
          </w:p>
        </w:tc>
      </w:tr>
      <w:tr w:rsidR="00870F6C" w:rsidRPr="00EC3A27" w:rsidTr="00870F6C">
        <w:trPr>
          <w:trHeight w:val="548"/>
        </w:trPr>
        <w:tc>
          <w:tcPr>
            <w:tcW w:w="2093"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Hours per week</w:t>
            </w:r>
          </w:p>
        </w:tc>
        <w:tc>
          <w:tcPr>
            <w:tcW w:w="2835" w:type="dxa"/>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 xml:space="preserve"> - block teaching - </w:t>
            </w:r>
          </w:p>
        </w:tc>
        <w:tc>
          <w:tcPr>
            <w:tcW w:w="1840"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Hours per semester</w:t>
            </w:r>
          </w:p>
        </w:tc>
        <w:tc>
          <w:tcPr>
            <w:tcW w:w="2444" w:type="dxa"/>
            <w:vAlign w:val="center"/>
          </w:tcPr>
          <w:p w:rsidR="00870F6C" w:rsidRPr="00EC3A27" w:rsidRDefault="00870F6C" w:rsidP="00870F6C">
            <w:pPr>
              <w:rPr>
                <w:rFonts w:ascii="Arial Narrow" w:hAnsi="Arial Narrow" w:cs="Tahoma"/>
                <w:b/>
                <w:sz w:val="22"/>
                <w:szCs w:val="22"/>
                <w:lang w:val="en-US"/>
              </w:rPr>
            </w:pPr>
            <w:r>
              <w:rPr>
                <w:rFonts w:ascii="Arial Narrow" w:hAnsi="Arial Narrow" w:cs="Tahoma"/>
                <w:b/>
                <w:sz w:val="22"/>
                <w:szCs w:val="22"/>
                <w:lang w:val="en-US"/>
              </w:rPr>
              <w:t>30</w:t>
            </w:r>
          </w:p>
        </w:tc>
      </w:tr>
      <w:tr w:rsidR="00870F6C" w:rsidRPr="002C25EC" w:rsidTr="00870F6C">
        <w:trPr>
          <w:trHeight w:val="834"/>
        </w:trPr>
        <w:tc>
          <w:tcPr>
            <w:tcW w:w="2093"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Objectives of the course</w:t>
            </w:r>
          </w:p>
        </w:tc>
        <w:tc>
          <w:tcPr>
            <w:tcW w:w="7119" w:type="dxa"/>
            <w:gridSpan w:val="3"/>
            <w:vAlign w:val="center"/>
          </w:tcPr>
          <w:p w:rsidR="00870F6C" w:rsidRPr="00E446F4" w:rsidRDefault="00870F6C" w:rsidP="00870F6C">
            <w:pPr>
              <w:rPr>
                <w:rFonts w:ascii="Arial Narrow" w:hAnsi="Arial Narrow" w:cs="Arial"/>
                <w:kern w:val="16"/>
                <w:sz w:val="22"/>
                <w:szCs w:val="22"/>
                <w:lang w:val="en-US" w:eastAsia="de-DE"/>
              </w:rPr>
            </w:pPr>
            <w:r w:rsidRPr="00E446F4">
              <w:rPr>
                <w:rFonts w:ascii="Arial Narrow" w:hAnsi="Arial Narrow" w:cs="Arial"/>
                <w:kern w:val="16"/>
                <w:sz w:val="22"/>
                <w:szCs w:val="22"/>
                <w:lang w:val="en-US" w:eastAsia="de-DE"/>
              </w:rPr>
              <w:t>The aim of this lecture is, to introduce students to problems of financial planning and financial management of enterprises – the basis for entrepreneurial success. The student will learn how to assess whether an investment is worthwhile and what kind of funding besides equity and a bank</w:t>
            </w:r>
            <w:r>
              <w:rPr>
                <w:rFonts w:ascii="Arial Narrow" w:hAnsi="Arial Narrow" w:cs="Arial"/>
                <w:kern w:val="16"/>
                <w:sz w:val="22"/>
                <w:szCs w:val="22"/>
                <w:lang w:val="en-US" w:eastAsia="de-DE"/>
              </w:rPr>
              <w:t xml:space="preserve"> </w:t>
            </w:r>
            <w:r w:rsidRPr="00E446F4">
              <w:rPr>
                <w:rFonts w:ascii="Arial Narrow" w:hAnsi="Arial Narrow" w:cs="Arial"/>
                <w:kern w:val="16"/>
                <w:sz w:val="22"/>
                <w:szCs w:val="22"/>
                <w:lang w:val="en-US" w:eastAsia="de-DE"/>
              </w:rPr>
              <w:t>loan exist.</w:t>
            </w:r>
          </w:p>
        </w:tc>
      </w:tr>
      <w:tr w:rsidR="00870F6C" w:rsidRPr="002C25EC" w:rsidTr="00870F6C">
        <w:trPr>
          <w:trHeight w:val="701"/>
        </w:trPr>
        <w:tc>
          <w:tcPr>
            <w:tcW w:w="2093"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Entry requirements</w:t>
            </w:r>
          </w:p>
        </w:tc>
        <w:tc>
          <w:tcPr>
            <w:tcW w:w="7119" w:type="dxa"/>
            <w:gridSpan w:val="3"/>
            <w:vAlign w:val="center"/>
          </w:tcPr>
          <w:p w:rsidR="00870F6C" w:rsidRPr="00E446F4" w:rsidRDefault="00870F6C" w:rsidP="00870F6C">
            <w:pPr>
              <w:jc w:val="both"/>
              <w:rPr>
                <w:rFonts w:ascii="Arial Narrow" w:hAnsi="Arial Narrow" w:cs="Arial"/>
                <w:kern w:val="16"/>
                <w:sz w:val="22"/>
                <w:szCs w:val="22"/>
                <w:lang w:val="en-US" w:eastAsia="de-DE"/>
              </w:rPr>
            </w:pPr>
            <w:r w:rsidRPr="00E446F4">
              <w:rPr>
                <w:rFonts w:ascii="Arial Narrow" w:hAnsi="Arial Narrow" w:cs="Arial"/>
                <w:kern w:val="16"/>
                <w:sz w:val="22"/>
                <w:szCs w:val="22"/>
                <w:lang w:val="en-US" w:eastAsia="de-DE"/>
              </w:rPr>
              <w:t>Previous knowledge of finance is not necessary; nevertheless students should have knowledge of general economic features, mathematics and accounting.</w:t>
            </w:r>
          </w:p>
        </w:tc>
      </w:tr>
      <w:tr w:rsidR="00870F6C" w:rsidRPr="002C25EC" w:rsidTr="00870F6C">
        <w:trPr>
          <w:trHeight w:val="697"/>
        </w:trPr>
        <w:tc>
          <w:tcPr>
            <w:tcW w:w="2093" w:type="dxa"/>
            <w:shd w:val="clear" w:color="auto" w:fill="D9D9D9"/>
            <w:vAlign w:val="center"/>
          </w:tcPr>
          <w:p w:rsidR="00870F6C" w:rsidRPr="008C27F0" w:rsidRDefault="00870F6C" w:rsidP="00870F6C">
            <w:pPr>
              <w:rPr>
                <w:rFonts w:ascii="Arial Narrow" w:hAnsi="Arial Narrow" w:cs="Arial"/>
                <w:kern w:val="16"/>
                <w:sz w:val="22"/>
                <w:szCs w:val="22"/>
                <w:lang w:val="en-US" w:eastAsia="de-DE"/>
              </w:rPr>
            </w:pPr>
            <w:r w:rsidRPr="00E446F4">
              <w:rPr>
                <w:rFonts w:ascii="Arial Narrow" w:hAnsi="Arial Narrow" w:cs="Tahoma"/>
                <w:b/>
                <w:sz w:val="22"/>
                <w:szCs w:val="22"/>
                <w:lang w:val="en-US"/>
              </w:rPr>
              <w:t>Course contents</w:t>
            </w:r>
          </w:p>
        </w:tc>
        <w:tc>
          <w:tcPr>
            <w:tcW w:w="7119" w:type="dxa"/>
            <w:gridSpan w:val="3"/>
            <w:vAlign w:val="center"/>
          </w:tcPr>
          <w:p w:rsidR="00870F6C" w:rsidRDefault="00870F6C" w:rsidP="00870F6C">
            <w:pPr>
              <w:pStyle w:val="Nagwek2"/>
              <w:rPr>
                <w:rFonts w:ascii="Arial Narrow" w:hAnsi="Arial Narrow" w:cs="Arial"/>
                <w:color w:val="auto"/>
                <w:kern w:val="16"/>
                <w:sz w:val="22"/>
                <w:szCs w:val="22"/>
                <w:lang w:val="en-US"/>
              </w:rPr>
            </w:pPr>
            <w:r>
              <w:rPr>
                <w:rFonts w:ascii="Arial Narrow" w:hAnsi="Arial Narrow" w:cs="Arial"/>
                <w:color w:val="auto"/>
                <w:kern w:val="16"/>
                <w:sz w:val="22"/>
                <w:szCs w:val="22"/>
                <w:lang w:val="en-US"/>
              </w:rPr>
              <w:t>1 The financial environment</w:t>
            </w:r>
          </w:p>
          <w:p w:rsidR="00870F6C" w:rsidRDefault="00870F6C" w:rsidP="00870F6C">
            <w:pPr>
              <w:rPr>
                <w:rFonts w:ascii="Arial Narrow" w:hAnsi="Arial Narrow" w:cs="Arial"/>
                <w:kern w:val="16"/>
                <w:sz w:val="22"/>
                <w:szCs w:val="22"/>
                <w:lang w:val="en-US" w:eastAsia="de-DE"/>
              </w:rPr>
            </w:pPr>
            <w:r w:rsidRPr="008C27F0">
              <w:rPr>
                <w:rFonts w:ascii="Arial Narrow" w:hAnsi="Arial Narrow" w:cs="Arial"/>
                <w:kern w:val="16"/>
                <w:sz w:val="22"/>
                <w:szCs w:val="22"/>
                <w:lang w:val="en-US" w:eastAsia="de-DE"/>
              </w:rPr>
              <w:t xml:space="preserve">2 </w:t>
            </w:r>
            <w:r>
              <w:rPr>
                <w:rFonts w:ascii="Arial Narrow" w:hAnsi="Arial Narrow" w:cs="Arial"/>
                <w:kern w:val="16"/>
                <w:sz w:val="22"/>
                <w:szCs w:val="22"/>
                <w:lang w:val="en-US" w:eastAsia="de-DE"/>
              </w:rPr>
              <w:t>Investment calculation – time value of money and others</w:t>
            </w:r>
          </w:p>
          <w:p w:rsidR="00870F6C" w:rsidRPr="008C27F0" w:rsidRDefault="00870F6C" w:rsidP="00870F6C">
            <w:pPr>
              <w:rPr>
                <w:rFonts w:ascii="Arial Narrow" w:hAnsi="Arial Narrow" w:cs="Arial"/>
                <w:kern w:val="16"/>
                <w:sz w:val="22"/>
                <w:szCs w:val="22"/>
                <w:lang w:val="en-US" w:eastAsia="de-DE"/>
              </w:rPr>
            </w:pPr>
            <w:r>
              <w:rPr>
                <w:rFonts w:ascii="Arial Narrow" w:hAnsi="Arial Narrow" w:cs="Arial"/>
                <w:kern w:val="16"/>
                <w:sz w:val="22"/>
                <w:szCs w:val="22"/>
                <w:lang w:val="en-US" w:eastAsia="de-DE"/>
              </w:rPr>
              <w:t>3 Risk – return – uncertainty and the optimal budget</w:t>
            </w:r>
          </w:p>
          <w:p w:rsidR="00870F6C" w:rsidRPr="008C27F0" w:rsidRDefault="00870F6C" w:rsidP="00870F6C">
            <w:pPr>
              <w:rPr>
                <w:rFonts w:ascii="Arial Narrow" w:hAnsi="Arial Narrow" w:cs="Arial"/>
                <w:kern w:val="16"/>
                <w:sz w:val="22"/>
                <w:szCs w:val="22"/>
                <w:lang w:val="en-US" w:eastAsia="de-DE"/>
              </w:rPr>
            </w:pPr>
            <w:r w:rsidRPr="008C27F0">
              <w:rPr>
                <w:rFonts w:ascii="Arial Narrow" w:hAnsi="Arial Narrow" w:cs="Arial"/>
                <w:kern w:val="16"/>
                <w:sz w:val="22"/>
                <w:szCs w:val="22"/>
                <w:lang w:val="en-US" w:eastAsia="de-DE"/>
              </w:rPr>
              <w:t>2</w:t>
            </w:r>
            <w:r>
              <w:rPr>
                <w:rFonts w:ascii="Arial Narrow" w:hAnsi="Arial Narrow" w:cs="Arial"/>
                <w:kern w:val="16"/>
                <w:sz w:val="22"/>
                <w:szCs w:val="22"/>
                <w:lang w:val="en-US" w:eastAsia="de-DE"/>
              </w:rPr>
              <w:t xml:space="preserve"> Financial planning and financial management</w:t>
            </w:r>
          </w:p>
        </w:tc>
      </w:tr>
      <w:tr w:rsidR="00870F6C" w:rsidRPr="002C25EC" w:rsidTr="00870F6C">
        <w:trPr>
          <w:trHeight w:val="707"/>
        </w:trPr>
        <w:tc>
          <w:tcPr>
            <w:tcW w:w="2093"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Assessment methods</w:t>
            </w:r>
          </w:p>
        </w:tc>
        <w:tc>
          <w:tcPr>
            <w:tcW w:w="7119" w:type="dxa"/>
            <w:gridSpan w:val="3"/>
            <w:vAlign w:val="center"/>
          </w:tcPr>
          <w:p w:rsidR="00870F6C" w:rsidRPr="00653C40" w:rsidRDefault="00870F6C" w:rsidP="00870F6C">
            <w:pPr>
              <w:rPr>
                <w:rFonts w:ascii="Arial Narrow" w:hAnsi="Arial Narrow" w:cs="Arial"/>
                <w:kern w:val="16"/>
                <w:sz w:val="22"/>
                <w:szCs w:val="22"/>
                <w:lang w:val="en-US" w:eastAsia="de-DE"/>
              </w:rPr>
            </w:pPr>
            <w:r>
              <w:rPr>
                <w:rFonts w:ascii="Arial Narrow" w:hAnsi="Arial Narrow" w:cs="Arial"/>
                <w:kern w:val="16"/>
                <w:sz w:val="22"/>
                <w:szCs w:val="22"/>
                <w:lang w:val="en-US" w:eastAsia="de-DE"/>
              </w:rPr>
              <w:t>The course will be held in two blocks. A</w:t>
            </w:r>
            <w:r w:rsidRPr="00E446F4">
              <w:rPr>
                <w:rFonts w:ascii="Arial Narrow" w:hAnsi="Arial Narrow" w:cs="Arial"/>
                <w:kern w:val="16"/>
                <w:sz w:val="22"/>
                <w:szCs w:val="22"/>
                <w:lang w:val="en-US" w:eastAsia="de-DE"/>
              </w:rPr>
              <w:t xml:space="preserve">t the end of </w:t>
            </w:r>
            <w:r>
              <w:rPr>
                <w:rFonts w:ascii="Arial Narrow" w:hAnsi="Arial Narrow" w:cs="Arial"/>
                <w:kern w:val="16"/>
                <w:sz w:val="22"/>
                <w:szCs w:val="22"/>
                <w:lang w:val="en-US" w:eastAsia="de-DE"/>
              </w:rPr>
              <w:t>the second block there will be a</w:t>
            </w:r>
            <w:r w:rsidRPr="00E446F4">
              <w:rPr>
                <w:rFonts w:ascii="Arial Narrow" w:hAnsi="Arial Narrow" w:cs="Arial"/>
                <w:kern w:val="16"/>
                <w:sz w:val="22"/>
                <w:szCs w:val="22"/>
                <w:lang w:val="en-US" w:eastAsia="de-DE"/>
              </w:rPr>
              <w:t xml:space="preserve"> 2-hour test. Of 100 available points candidates will have to achieve 50 to pass. </w:t>
            </w:r>
          </w:p>
        </w:tc>
      </w:tr>
      <w:tr w:rsidR="00870F6C" w:rsidRPr="002C25EC" w:rsidTr="00870F6C">
        <w:trPr>
          <w:trHeight w:val="690"/>
        </w:trPr>
        <w:tc>
          <w:tcPr>
            <w:tcW w:w="2093"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t>Recommended readings</w:t>
            </w:r>
          </w:p>
        </w:tc>
        <w:tc>
          <w:tcPr>
            <w:tcW w:w="7119" w:type="dxa"/>
            <w:gridSpan w:val="3"/>
            <w:vAlign w:val="center"/>
          </w:tcPr>
          <w:p w:rsidR="00870F6C" w:rsidRPr="00653C40" w:rsidRDefault="00870F6C" w:rsidP="00870F6C">
            <w:pPr>
              <w:rPr>
                <w:rFonts w:ascii="Arial Narrow" w:hAnsi="Arial Narrow" w:cs="Arial"/>
                <w:kern w:val="16"/>
                <w:sz w:val="22"/>
                <w:szCs w:val="22"/>
                <w:lang w:val="en-US" w:eastAsia="de-DE"/>
              </w:rPr>
            </w:pPr>
            <w:r w:rsidRPr="00653C40">
              <w:rPr>
                <w:rFonts w:ascii="Arial Narrow" w:hAnsi="Arial Narrow" w:cs="Arial"/>
                <w:kern w:val="16"/>
                <w:sz w:val="22"/>
                <w:szCs w:val="22"/>
                <w:lang w:val="en-US" w:eastAsia="de-DE"/>
              </w:rPr>
              <w:t xml:space="preserve">Brealey, Richard A. and Myers, Stewart C. </w:t>
            </w:r>
            <w:bookmarkStart w:id="0" w:name="_GoBack"/>
            <w:r w:rsidR="002931B9" w:rsidRPr="002931B9">
              <w:rPr>
                <w:rFonts w:ascii="Franklin Gothic Book" w:eastAsia="Calibri" w:hAnsi="Franklin Gothic Book"/>
                <w:sz w:val="18"/>
                <w:szCs w:val="18"/>
                <w:lang w:eastAsia="en-US"/>
              </w:rPr>
              <w:fldChar w:fldCharType="begin"/>
            </w:r>
            <w:r w:rsidRPr="003E2359">
              <w:rPr>
                <w:lang w:val="en-US"/>
              </w:rPr>
              <w:instrText xml:space="preserve"> HYPERLINK "http://www.amazon.de/s/ref=dp_byline_sr_book_3?ie=UTF8&amp;field-author=Franklin+Allen&amp;search-alias=books-de-intl-us&amp;text=Franklin+Allen&amp;sort=relevancerank" </w:instrText>
            </w:r>
            <w:r w:rsidR="002931B9" w:rsidRPr="002931B9">
              <w:rPr>
                <w:rFonts w:ascii="Franklin Gothic Book" w:eastAsia="Calibri" w:hAnsi="Franklin Gothic Book"/>
                <w:sz w:val="18"/>
                <w:szCs w:val="18"/>
                <w:lang w:eastAsia="en-US"/>
              </w:rPr>
              <w:fldChar w:fldCharType="separate"/>
            </w:r>
            <w:r w:rsidRPr="00653C40">
              <w:rPr>
                <w:rFonts w:ascii="Arial Narrow" w:hAnsi="Arial Narrow" w:cs="Arial"/>
                <w:kern w:val="16"/>
                <w:sz w:val="22"/>
                <w:szCs w:val="22"/>
                <w:lang w:val="en-US" w:eastAsia="de-DE"/>
              </w:rPr>
              <w:t>Franklin Allen</w:t>
            </w:r>
            <w:r w:rsidR="002931B9">
              <w:rPr>
                <w:rFonts w:ascii="Arial Narrow" w:hAnsi="Arial Narrow" w:cs="Arial"/>
                <w:kern w:val="16"/>
                <w:sz w:val="22"/>
                <w:szCs w:val="22"/>
                <w:lang w:val="en-US" w:eastAsia="de-DE"/>
              </w:rPr>
              <w:fldChar w:fldCharType="end"/>
            </w:r>
            <w:bookmarkEnd w:id="0"/>
            <w:r w:rsidRPr="00653C40">
              <w:rPr>
                <w:rFonts w:ascii="Arial Narrow" w:hAnsi="Arial Narrow" w:cs="Arial"/>
                <w:kern w:val="16"/>
                <w:sz w:val="22"/>
                <w:szCs w:val="22"/>
                <w:lang w:val="en-US" w:eastAsia="de-DE"/>
              </w:rPr>
              <w:t>: Principles of Corporate Finance,</w:t>
            </w:r>
            <w:r>
              <w:rPr>
                <w:rFonts w:ascii="Arial Narrow" w:hAnsi="Arial Narrow" w:cs="Arial"/>
                <w:kern w:val="16"/>
                <w:sz w:val="22"/>
                <w:szCs w:val="22"/>
                <w:lang w:val="en-US" w:eastAsia="de-DE"/>
              </w:rPr>
              <w:t>,10</w:t>
            </w:r>
            <w:r w:rsidRPr="00EB1C5E">
              <w:rPr>
                <w:rFonts w:ascii="Arial Narrow" w:hAnsi="Arial Narrow" w:cs="Arial"/>
                <w:kern w:val="16"/>
                <w:sz w:val="22"/>
                <w:szCs w:val="22"/>
                <w:vertAlign w:val="superscript"/>
                <w:lang w:val="en-US" w:eastAsia="de-DE"/>
              </w:rPr>
              <w:t>th</w:t>
            </w:r>
            <w:r>
              <w:rPr>
                <w:rFonts w:ascii="Arial Narrow" w:hAnsi="Arial Narrow" w:cs="Arial"/>
                <w:kern w:val="16"/>
                <w:sz w:val="22"/>
                <w:szCs w:val="22"/>
                <w:lang w:val="en-US" w:eastAsia="de-DE"/>
              </w:rPr>
              <w:t xml:space="preserve"> </w:t>
            </w:r>
            <w:r w:rsidRPr="00653C40">
              <w:rPr>
                <w:rFonts w:ascii="Arial Narrow" w:hAnsi="Arial Narrow" w:cs="Arial"/>
                <w:kern w:val="16"/>
                <w:sz w:val="22"/>
                <w:szCs w:val="22"/>
                <w:lang w:val="en-US" w:eastAsia="de-DE"/>
              </w:rPr>
              <w:t>ed.; McGraw-Hill 20</w:t>
            </w:r>
            <w:r>
              <w:rPr>
                <w:rFonts w:ascii="Arial Narrow" w:hAnsi="Arial Narrow" w:cs="Arial"/>
                <w:kern w:val="16"/>
                <w:sz w:val="22"/>
                <w:szCs w:val="22"/>
                <w:lang w:val="en-US" w:eastAsia="de-DE"/>
              </w:rPr>
              <w:t>10</w:t>
            </w:r>
          </w:p>
          <w:p w:rsidR="00870F6C" w:rsidRPr="00653C40" w:rsidRDefault="002931B9" w:rsidP="00870F6C">
            <w:pPr>
              <w:rPr>
                <w:rFonts w:ascii="Arial Narrow" w:hAnsi="Arial Narrow" w:cs="Arial"/>
                <w:kern w:val="16"/>
                <w:sz w:val="22"/>
                <w:szCs w:val="22"/>
                <w:lang w:val="en-US" w:eastAsia="de-DE"/>
              </w:rPr>
            </w:pPr>
            <w:hyperlink r:id="rId12" w:history="1">
              <w:r w:rsidR="00870F6C" w:rsidRPr="00653C40">
                <w:rPr>
                  <w:rFonts w:ascii="Arial Narrow" w:hAnsi="Arial Narrow" w:cs="Arial"/>
                  <w:kern w:val="16"/>
                  <w:sz w:val="22"/>
                  <w:szCs w:val="22"/>
                  <w:lang w:val="en-US" w:eastAsia="de-DE"/>
                </w:rPr>
                <w:t>Richard Brealey</w:t>
              </w:r>
            </w:hyperlink>
            <w:r w:rsidR="00870F6C" w:rsidRPr="00653C40">
              <w:rPr>
                <w:rFonts w:ascii="Arial Narrow" w:hAnsi="Arial Narrow" w:cs="Arial"/>
                <w:kern w:val="16"/>
                <w:sz w:val="22"/>
                <w:szCs w:val="22"/>
                <w:lang w:val="en-US" w:eastAsia="de-DE"/>
              </w:rPr>
              <w:t xml:space="preserve">, </w:t>
            </w:r>
            <w:hyperlink r:id="rId13" w:history="1">
              <w:r w:rsidR="00870F6C" w:rsidRPr="00653C40">
                <w:rPr>
                  <w:rFonts w:ascii="Arial Narrow" w:hAnsi="Arial Narrow" w:cs="Arial"/>
                  <w:kern w:val="16"/>
                  <w:sz w:val="22"/>
                  <w:szCs w:val="22"/>
                  <w:lang w:val="en-US" w:eastAsia="de-DE"/>
                </w:rPr>
                <w:t>Stewart C. Myers</w:t>
              </w:r>
            </w:hyperlink>
            <w:r w:rsidR="00870F6C" w:rsidRPr="00653C40">
              <w:rPr>
                <w:rFonts w:ascii="Arial Narrow" w:hAnsi="Arial Narrow" w:cs="Arial"/>
                <w:kern w:val="16"/>
                <w:sz w:val="22"/>
                <w:szCs w:val="22"/>
                <w:lang w:val="en-US" w:eastAsia="de-DE"/>
              </w:rPr>
              <w:t xml:space="preserve"> (Autor), </w:t>
            </w:r>
            <w:hyperlink r:id="rId14" w:history="1">
              <w:r w:rsidR="00870F6C" w:rsidRPr="00653C40">
                <w:rPr>
                  <w:rFonts w:ascii="Arial Narrow" w:hAnsi="Arial Narrow" w:cs="Arial"/>
                  <w:kern w:val="16"/>
                  <w:sz w:val="22"/>
                  <w:szCs w:val="22"/>
                  <w:lang w:val="en-US" w:eastAsia="de-DE"/>
                </w:rPr>
                <w:t>Franklin Allen</w:t>
              </w:r>
            </w:hyperlink>
            <w:r w:rsidR="00870F6C" w:rsidRPr="00653C40">
              <w:rPr>
                <w:rFonts w:ascii="Arial Narrow" w:hAnsi="Arial Narrow" w:cs="Arial"/>
                <w:kern w:val="16"/>
                <w:sz w:val="22"/>
                <w:szCs w:val="22"/>
                <w:lang w:val="en-US" w:eastAsia="de-DE"/>
              </w:rPr>
              <w:t>, .: Principles of Corporate Finance, Global Ed. 2013</w:t>
            </w:r>
          </w:p>
          <w:p w:rsidR="00870F6C" w:rsidRPr="00653C40" w:rsidRDefault="00870F6C" w:rsidP="00870F6C">
            <w:pPr>
              <w:rPr>
                <w:rFonts w:ascii="Arial Narrow" w:hAnsi="Arial Narrow" w:cs="Arial"/>
                <w:kern w:val="16"/>
                <w:sz w:val="22"/>
                <w:szCs w:val="22"/>
                <w:lang w:val="en-US" w:eastAsia="de-DE"/>
              </w:rPr>
            </w:pPr>
            <w:r w:rsidRPr="00653C40">
              <w:rPr>
                <w:rFonts w:ascii="Arial Narrow" w:hAnsi="Arial Narrow" w:cs="Arial"/>
                <w:kern w:val="16"/>
                <w:sz w:val="22"/>
                <w:szCs w:val="22"/>
                <w:lang w:val="en-US" w:eastAsia="de-DE"/>
              </w:rPr>
              <w:t xml:space="preserve">Levy, Haim: Principles of Corporate Finance; South-Western College Publishing </w:t>
            </w:r>
            <w:r w:rsidRPr="00653C40">
              <w:rPr>
                <w:rFonts w:ascii="Arial Narrow" w:hAnsi="Arial Narrow" w:cs="Arial"/>
                <w:kern w:val="16"/>
                <w:sz w:val="22"/>
                <w:szCs w:val="22"/>
                <w:lang w:val="en-US" w:eastAsia="de-DE"/>
              </w:rPr>
              <w:lastRenderedPageBreak/>
              <w:t>(1997)</w:t>
            </w:r>
          </w:p>
        </w:tc>
      </w:tr>
      <w:tr w:rsidR="00870F6C" w:rsidRPr="009818DD" w:rsidTr="00870F6C">
        <w:trPr>
          <w:trHeight w:val="1125"/>
        </w:trPr>
        <w:tc>
          <w:tcPr>
            <w:tcW w:w="2093" w:type="dxa"/>
            <w:shd w:val="clear" w:color="auto" w:fill="D9D9D9"/>
            <w:vAlign w:val="center"/>
          </w:tcPr>
          <w:p w:rsidR="00870F6C" w:rsidRPr="00EC3A27" w:rsidRDefault="00870F6C" w:rsidP="00870F6C">
            <w:pPr>
              <w:rPr>
                <w:rFonts w:ascii="Arial Narrow" w:hAnsi="Arial Narrow" w:cs="Tahoma"/>
                <w:b/>
                <w:sz w:val="22"/>
                <w:szCs w:val="22"/>
                <w:lang w:val="en-US"/>
              </w:rPr>
            </w:pPr>
            <w:r w:rsidRPr="00EC3A27">
              <w:rPr>
                <w:rFonts w:ascii="Arial Narrow" w:hAnsi="Arial Narrow" w:cs="Tahoma"/>
                <w:b/>
                <w:sz w:val="22"/>
                <w:szCs w:val="22"/>
                <w:lang w:val="en-US"/>
              </w:rPr>
              <w:lastRenderedPageBreak/>
              <w:t>Additional information</w:t>
            </w:r>
          </w:p>
        </w:tc>
        <w:tc>
          <w:tcPr>
            <w:tcW w:w="7119" w:type="dxa"/>
            <w:gridSpan w:val="3"/>
            <w:vAlign w:val="center"/>
          </w:tcPr>
          <w:p w:rsidR="00870F6C" w:rsidRPr="00EC3A27" w:rsidRDefault="002931B9" w:rsidP="00870F6C">
            <w:pPr>
              <w:rPr>
                <w:rFonts w:ascii="Arial Narrow" w:hAnsi="Arial Narrow" w:cs="Tahoma"/>
                <w:b/>
                <w:color w:val="FF0000"/>
                <w:sz w:val="22"/>
                <w:szCs w:val="22"/>
                <w:lang w:val="en-US"/>
              </w:rPr>
            </w:pPr>
            <w:hyperlink r:id="rId15" w:history="1">
              <w:r w:rsidR="00870F6C" w:rsidRPr="00EC3A27">
                <w:rPr>
                  <w:rStyle w:val="Hipercze"/>
                  <w:rFonts w:ascii="Arial Narrow" w:hAnsi="Arial Narrow" w:cs="Tahoma"/>
                  <w:sz w:val="22"/>
                  <w:szCs w:val="22"/>
                  <w:lang w:val="en-US"/>
                </w:rPr>
                <w:t>www.investopedia.com</w:t>
              </w:r>
            </w:hyperlink>
          </w:p>
        </w:tc>
      </w:tr>
    </w:tbl>
    <w:p w:rsidR="00870F6C" w:rsidRDefault="00870F6C" w:rsidP="00870F6C">
      <w:pPr>
        <w:rPr>
          <w:rFonts w:ascii="Tahoma" w:hAnsi="Tahoma" w:cs="Tahoma"/>
          <w:b/>
          <w:sz w:val="20"/>
          <w:lang w:val="en-US"/>
        </w:rPr>
      </w:pPr>
    </w:p>
    <w:p w:rsidR="00870F6C" w:rsidRPr="009818DD" w:rsidRDefault="00870F6C" w:rsidP="00870F6C">
      <w:pP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642883">
      <w:pPr>
        <w:jc w:val="center"/>
        <w:rPr>
          <w:lang w:val="en-US"/>
        </w:rPr>
      </w:pPr>
    </w:p>
    <w:p w:rsidR="00870F6C" w:rsidRDefault="00870F6C" w:rsidP="00870F6C">
      <w:pPr>
        <w:rPr>
          <w:rFonts w:ascii="Tahoma" w:hAnsi="Tahoma" w:cs="Tahoma"/>
          <w:b/>
          <w:sz w:val="20"/>
        </w:rPr>
      </w:pPr>
    </w:p>
    <w:p w:rsidR="00870F6C" w:rsidRDefault="00870F6C" w:rsidP="00870F6C">
      <w:pPr>
        <w:rPr>
          <w:rFonts w:ascii="Tahoma" w:hAnsi="Tahoma" w:cs="Tahoma"/>
          <w:b/>
          <w:sz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981"/>
        <w:gridCol w:w="2838"/>
      </w:tblGrid>
      <w:tr w:rsidR="00870F6C" w:rsidRPr="007E0D2B" w:rsidTr="00DF606C">
        <w:trPr>
          <w:trHeight w:val="354"/>
        </w:trPr>
        <w:tc>
          <w:tcPr>
            <w:tcW w:w="2093"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Course title</w:t>
            </w:r>
          </w:p>
        </w:tc>
        <w:tc>
          <w:tcPr>
            <w:tcW w:w="7654" w:type="dxa"/>
            <w:gridSpan w:val="3"/>
            <w:vAlign w:val="center"/>
          </w:tcPr>
          <w:p w:rsidR="00870F6C" w:rsidRPr="007E0D2B" w:rsidRDefault="00870F6C" w:rsidP="00870F6C">
            <w:pPr>
              <w:rPr>
                <w:rFonts w:ascii="Arial Narrow" w:hAnsi="Arial Narrow" w:cs="Tahoma"/>
                <w:b/>
                <w:lang w:val="en-US"/>
              </w:rPr>
            </w:pPr>
            <w:r>
              <w:rPr>
                <w:rFonts w:ascii="Arial Narrow" w:hAnsi="Arial Narrow" w:cs="Tahoma"/>
                <w:b/>
                <w:lang w:val="en-US"/>
              </w:rPr>
              <w:t>CORPORATE GOVERNANCE</w:t>
            </w:r>
          </w:p>
        </w:tc>
      </w:tr>
      <w:tr w:rsidR="00870F6C" w:rsidRPr="002C25EC" w:rsidTr="00870F6C">
        <w:trPr>
          <w:trHeight w:val="676"/>
        </w:trPr>
        <w:tc>
          <w:tcPr>
            <w:tcW w:w="2093"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Teaching method</w:t>
            </w:r>
          </w:p>
        </w:tc>
        <w:tc>
          <w:tcPr>
            <w:tcW w:w="7654" w:type="dxa"/>
            <w:gridSpan w:val="3"/>
            <w:vAlign w:val="center"/>
          </w:tcPr>
          <w:p w:rsidR="00870F6C" w:rsidRPr="007E0D2B" w:rsidRDefault="00870F6C" w:rsidP="00870F6C">
            <w:pPr>
              <w:rPr>
                <w:rFonts w:ascii="Arial Narrow" w:hAnsi="Arial Narrow" w:cs="Tahoma"/>
                <w:sz w:val="22"/>
                <w:szCs w:val="22"/>
                <w:lang w:val="en-US"/>
              </w:rPr>
            </w:pPr>
            <w:r w:rsidRPr="00250210">
              <w:rPr>
                <w:rFonts w:ascii="Arial Narrow" w:hAnsi="Arial Narrow" w:cs="Tahoma"/>
                <w:b/>
                <w:bCs/>
                <w:sz w:val="22"/>
                <w:szCs w:val="22"/>
                <w:lang w:val="en-US"/>
              </w:rPr>
              <w:t xml:space="preserve">Lectures: </w:t>
            </w:r>
            <w:r w:rsidRPr="00250210">
              <w:rPr>
                <w:rFonts w:ascii="Arial Narrow" w:hAnsi="Arial Narrow" w:cs="Tahoma"/>
                <w:sz w:val="22"/>
                <w:szCs w:val="22"/>
                <w:lang w:val="en-US"/>
              </w:rPr>
              <w:t xml:space="preserve">interactive teaching in order to engage students and stimulate their critical thinking. Conventional lectures will be enriched with video presentations and lectures given by the representatives from the practice. </w:t>
            </w:r>
            <w:r w:rsidRPr="00250210">
              <w:rPr>
                <w:rFonts w:ascii="Arial Narrow" w:hAnsi="Arial Narrow" w:cs="Tahoma"/>
                <w:b/>
                <w:bCs/>
                <w:sz w:val="22"/>
                <w:szCs w:val="22"/>
                <w:lang w:val="en-US"/>
              </w:rPr>
              <w:t xml:space="preserve">Seminars­/­exercises: </w:t>
            </w:r>
            <w:r w:rsidRPr="00250210">
              <w:rPr>
                <w:rFonts w:ascii="Arial Narrow" w:hAnsi="Arial Narrow" w:cs="Tahoma"/>
                <w:sz w:val="22"/>
                <w:szCs w:val="22"/>
                <w:lang w:val="en-US"/>
              </w:rPr>
              <w:t xml:space="preserve">In this part of the learning activities, the students will have the opportunity to actively partici- pate in the discussion that refers primarily to the analysis of case studies with the aim of linking theory and practice. </w:t>
            </w:r>
          </w:p>
        </w:tc>
      </w:tr>
      <w:tr w:rsidR="00870F6C" w:rsidRPr="004D17D9" w:rsidTr="00870F6C">
        <w:trPr>
          <w:trHeight w:val="712"/>
        </w:trPr>
        <w:tc>
          <w:tcPr>
            <w:tcW w:w="2093"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Person responsible for the course</w:t>
            </w:r>
          </w:p>
        </w:tc>
        <w:tc>
          <w:tcPr>
            <w:tcW w:w="2835" w:type="dxa"/>
            <w:vAlign w:val="center"/>
          </w:tcPr>
          <w:p w:rsidR="00870F6C" w:rsidRPr="007E0D2B" w:rsidRDefault="00870F6C" w:rsidP="00870F6C">
            <w:pPr>
              <w:rPr>
                <w:rFonts w:ascii="Arial Narrow" w:hAnsi="Arial Narrow" w:cs="Tahoma"/>
                <w:b/>
                <w:sz w:val="22"/>
                <w:szCs w:val="22"/>
                <w:lang w:val="en-US"/>
              </w:rPr>
            </w:pPr>
            <w:r w:rsidRPr="00BC225B">
              <w:rPr>
                <w:rFonts w:ascii="Arial Narrow" w:hAnsi="Arial Narrow" w:cs="Tahoma"/>
                <w:b/>
                <w:color w:val="000000"/>
                <w:sz w:val="22"/>
                <w:szCs w:val="22"/>
                <w:lang w:val="en-US"/>
              </w:rPr>
              <w:t xml:space="preserve"> </w:t>
            </w:r>
            <w:r>
              <w:rPr>
                <w:rFonts w:ascii="Arial Narrow" w:hAnsi="Arial Narrow" w:cs="Tahoma"/>
                <w:b/>
                <w:color w:val="000000"/>
                <w:sz w:val="22"/>
                <w:szCs w:val="22"/>
                <w:lang w:val="en-US"/>
              </w:rPr>
              <w:t xml:space="preserve">Prof. Gunta </w:t>
            </w:r>
            <w:r w:rsidRPr="007F0FAA">
              <w:rPr>
                <w:rFonts w:ascii="Arial Narrow" w:hAnsi="Arial Narrow" w:cs="Tahoma"/>
                <w:b/>
                <w:color w:val="000000"/>
                <w:sz w:val="22"/>
                <w:szCs w:val="22"/>
                <w:lang w:val="en-US"/>
              </w:rPr>
              <w:t>Grinberga-Zalite</w:t>
            </w:r>
            <w:r>
              <w:rPr>
                <w:rFonts w:ascii="Arial Narrow" w:hAnsi="Arial Narrow" w:cs="Tahoma"/>
                <w:b/>
                <w:color w:val="000000"/>
                <w:sz w:val="22"/>
                <w:szCs w:val="22"/>
                <w:lang w:val="en-US"/>
              </w:rPr>
              <w:br/>
              <w:t>(visiting professor, Latvia)</w:t>
            </w:r>
          </w:p>
        </w:tc>
        <w:tc>
          <w:tcPr>
            <w:tcW w:w="1981"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E-mail address to the person responsible for the course</w:t>
            </w:r>
          </w:p>
        </w:tc>
        <w:tc>
          <w:tcPr>
            <w:tcW w:w="2838" w:type="dxa"/>
            <w:vAlign w:val="center"/>
          </w:tcPr>
          <w:p w:rsidR="00870F6C" w:rsidRPr="007E0D2B" w:rsidRDefault="00870F6C" w:rsidP="00870F6C">
            <w:pPr>
              <w:rPr>
                <w:rFonts w:ascii="Arial Narrow" w:hAnsi="Arial Narrow" w:cs="Tahoma"/>
                <w:b/>
                <w:sz w:val="22"/>
                <w:szCs w:val="22"/>
                <w:lang w:val="en-US"/>
              </w:rPr>
            </w:pPr>
            <w:r w:rsidRPr="007F0FAA">
              <w:rPr>
                <w:rFonts w:ascii="Arial Narrow" w:hAnsi="Arial Narrow" w:cs="Tahoma"/>
                <w:b/>
                <w:sz w:val="22"/>
                <w:szCs w:val="22"/>
                <w:lang w:val="en-US"/>
              </w:rPr>
              <w:t>grinberg@llu.lv</w:t>
            </w:r>
          </w:p>
        </w:tc>
      </w:tr>
      <w:tr w:rsidR="00870F6C" w:rsidRPr="007E0D2B" w:rsidTr="00870F6C">
        <w:trPr>
          <w:trHeight w:val="565"/>
        </w:trPr>
        <w:tc>
          <w:tcPr>
            <w:tcW w:w="2093"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 xml:space="preserve">Course code </w:t>
            </w:r>
          </w:p>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(if applicable)</w:t>
            </w:r>
          </w:p>
        </w:tc>
        <w:tc>
          <w:tcPr>
            <w:tcW w:w="2835" w:type="dxa"/>
            <w:vAlign w:val="center"/>
          </w:tcPr>
          <w:p w:rsidR="00870F6C" w:rsidRPr="007E0D2B" w:rsidRDefault="00870F6C" w:rsidP="00870F6C">
            <w:pPr>
              <w:rPr>
                <w:rFonts w:ascii="Arial Narrow" w:hAnsi="Arial Narrow" w:cs="Tahoma"/>
                <w:b/>
                <w:sz w:val="22"/>
                <w:szCs w:val="22"/>
                <w:lang w:val="en-US"/>
              </w:rPr>
            </w:pPr>
          </w:p>
        </w:tc>
        <w:tc>
          <w:tcPr>
            <w:tcW w:w="1981"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ECTS points</w:t>
            </w:r>
          </w:p>
        </w:tc>
        <w:tc>
          <w:tcPr>
            <w:tcW w:w="2838" w:type="dxa"/>
            <w:vAlign w:val="center"/>
          </w:tcPr>
          <w:p w:rsidR="00870F6C" w:rsidRPr="007E0D2B" w:rsidRDefault="00870F6C" w:rsidP="00870F6C">
            <w:pPr>
              <w:rPr>
                <w:rFonts w:ascii="Arial Narrow" w:hAnsi="Arial Narrow" w:cs="Tahoma"/>
                <w:b/>
                <w:sz w:val="22"/>
                <w:szCs w:val="22"/>
                <w:lang w:val="en-US"/>
              </w:rPr>
            </w:pPr>
            <w:r>
              <w:rPr>
                <w:rFonts w:ascii="Arial Narrow" w:hAnsi="Arial Narrow" w:cs="Tahoma"/>
                <w:b/>
                <w:sz w:val="22"/>
                <w:szCs w:val="22"/>
                <w:lang w:val="en-US"/>
              </w:rPr>
              <w:t>6</w:t>
            </w:r>
          </w:p>
        </w:tc>
      </w:tr>
      <w:tr w:rsidR="00870F6C" w:rsidRPr="007E0D2B" w:rsidTr="00870F6C">
        <w:trPr>
          <w:trHeight w:val="546"/>
        </w:trPr>
        <w:tc>
          <w:tcPr>
            <w:tcW w:w="2093"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Type of course</w:t>
            </w:r>
          </w:p>
        </w:tc>
        <w:tc>
          <w:tcPr>
            <w:tcW w:w="2835" w:type="dxa"/>
            <w:vAlign w:val="center"/>
          </w:tcPr>
          <w:p w:rsidR="00870F6C" w:rsidRPr="007E0D2B" w:rsidRDefault="00870F6C" w:rsidP="00870F6C">
            <w:pPr>
              <w:rPr>
                <w:rFonts w:ascii="Arial Narrow" w:hAnsi="Arial Narrow" w:cs="Tahoma"/>
                <w:b/>
                <w:sz w:val="22"/>
                <w:szCs w:val="22"/>
                <w:lang w:val="en-US"/>
              </w:rPr>
            </w:pPr>
            <w:r w:rsidRPr="00E56532">
              <w:rPr>
                <w:rFonts w:ascii="Arial Narrow" w:hAnsi="Arial Narrow" w:cs="Tahoma"/>
                <w:b/>
                <w:sz w:val="22"/>
                <w:szCs w:val="22"/>
                <w:lang w:val="en-US"/>
              </w:rPr>
              <w:t>elective</w:t>
            </w:r>
          </w:p>
        </w:tc>
        <w:tc>
          <w:tcPr>
            <w:tcW w:w="1981"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Level of course</w:t>
            </w:r>
          </w:p>
        </w:tc>
        <w:tc>
          <w:tcPr>
            <w:tcW w:w="2838" w:type="dxa"/>
            <w:vAlign w:val="center"/>
          </w:tcPr>
          <w:p w:rsidR="00870F6C" w:rsidRPr="007E0D2B" w:rsidRDefault="00870F6C" w:rsidP="00870F6C">
            <w:pPr>
              <w:rPr>
                <w:rFonts w:ascii="Arial Narrow" w:hAnsi="Arial Narrow" w:cs="Tahoma"/>
                <w:b/>
                <w:sz w:val="22"/>
                <w:szCs w:val="22"/>
                <w:lang w:val="en-US"/>
              </w:rPr>
            </w:pPr>
            <w:r>
              <w:rPr>
                <w:rFonts w:ascii="Arial Narrow" w:hAnsi="Arial Narrow" w:cs="Tahoma"/>
                <w:b/>
                <w:sz w:val="22"/>
                <w:szCs w:val="22"/>
                <w:lang w:val="en-US"/>
              </w:rPr>
              <w:t>S1, S2</w:t>
            </w:r>
          </w:p>
        </w:tc>
      </w:tr>
      <w:tr w:rsidR="00870F6C" w:rsidRPr="007E0D2B" w:rsidTr="00870F6C">
        <w:trPr>
          <w:trHeight w:val="554"/>
        </w:trPr>
        <w:tc>
          <w:tcPr>
            <w:tcW w:w="2093"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 xml:space="preserve">Semester </w:t>
            </w:r>
          </w:p>
        </w:tc>
        <w:tc>
          <w:tcPr>
            <w:tcW w:w="2835" w:type="dxa"/>
            <w:vAlign w:val="center"/>
          </w:tcPr>
          <w:p w:rsidR="00870F6C" w:rsidRPr="007E0D2B" w:rsidRDefault="00870F6C" w:rsidP="00870F6C">
            <w:pPr>
              <w:rPr>
                <w:rFonts w:ascii="Arial Narrow" w:hAnsi="Arial Narrow" w:cs="Tahoma"/>
                <w:b/>
                <w:sz w:val="22"/>
                <w:szCs w:val="22"/>
                <w:lang w:val="en-US"/>
              </w:rPr>
            </w:pPr>
            <w:r>
              <w:rPr>
                <w:rFonts w:ascii="Arial Narrow" w:hAnsi="Arial Narrow" w:cs="Tahoma"/>
                <w:b/>
                <w:sz w:val="22"/>
                <w:szCs w:val="22"/>
                <w:lang w:val="en-US"/>
              </w:rPr>
              <w:t>Winter/summer</w:t>
            </w:r>
          </w:p>
        </w:tc>
        <w:tc>
          <w:tcPr>
            <w:tcW w:w="1981"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Language of instruction</w:t>
            </w:r>
          </w:p>
        </w:tc>
        <w:tc>
          <w:tcPr>
            <w:tcW w:w="2838" w:type="dxa"/>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IE"/>
              </w:rPr>
              <w:t>English</w:t>
            </w:r>
          </w:p>
        </w:tc>
      </w:tr>
      <w:tr w:rsidR="00870F6C" w:rsidRPr="007E0D2B" w:rsidTr="00870F6C">
        <w:trPr>
          <w:trHeight w:val="548"/>
        </w:trPr>
        <w:tc>
          <w:tcPr>
            <w:tcW w:w="2093"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Hours per week</w:t>
            </w:r>
          </w:p>
        </w:tc>
        <w:tc>
          <w:tcPr>
            <w:tcW w:w="2835" w:type="dxa"/>
            <w:vAlign w:val="center"/>
          </w:tcPr>
          <w:p w:rsidR="00870F6C" w:rsidRPr="00870F6C" w:rsidRDefault="00870F6C" w:rsidP="00870F6C">
            <w:pPr>
              <w:rPr>
                <w:rFonts w:ascii="Arial Narrow" w:hAnsi="Arial Narrow" w:cs="Tahoma"/>
                <w:b/>
                <w:sz w:val="20"/>
                <w:szCs w:val="20"/>
                <w:lang w:val="en-US"/>
              </w:rPr>
            </w:pPr>
            <w:r w:rsidRPr="00870F6C">
              <w:rPr>
                <w:rFonts w:ascii="Arial Narrow" w:hAnsi="Arial Narrow" w:cs="Tahoma"/>
                <w:b/>
                <w:sz w:val="20"/>
                <w:szCs w:val="20"/>
                <w:lang w:val="en-US"/>
              </w:rPr>
              <w:t xml:space="preserve"> -- block teaching --</w:t>
            </w:r>
          </w:p>
        </w:tc>
        <w:tc>
          <w:tcPr>
            <w:tcW w:w="1981"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Hours per semester</w:t>
            </w:r>
          </w:p>
        </w:tc>
        <w:tc>
          <w:tcPr>
            <w:tcW w:w="2838" w:type="dxa"/>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30</w:t>
            </w:r>
          </w:p>
        </w:tc>
      </w:tr>
      <w:tr w:rsidR="00870F6C" w:rsidRPr="002C25EC" w:rsidTr="00870F6C">
        <w:trPr>
          <w:trHeight w:val="834"/>
        </w:trPr>
        <w:tc>
          <w:tcPr>
            <w:tcW w:w="2093"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Objectives of the course</w:t>
            </w:r>
          </w:p>
        </w:tc>
        <w:tc>
          <w:tcPr>
            <w:tcW w:w="7654" w:type="dxa"/>
            <w:gridSpan w:val="3"/>
            <w:vAlign w:val="center"/>
          </w:tcPr>
          <w:p w:rsidR="00870F6C" w:rsidRPr="00870F6C" w:rsidRDefault="00870F6C" w:rsidP="00870F6C">
            <w:pPr>
              <w:rPr>
                <w:rFonts w:ascii="Arial Narrow" w:hAnsi="Arial Narrow" w:cs="Tahoma"/>
                <w:sz w:val="20"/>
                <w:szCs w:val="20"/>
                <w:lang w:val="en-US"/>
              </w:rPr>
            </w:pPr>
            <w:r w:rsidRPr="00870F6C">
              <w:rPr>
                <w:rFonts w:ascii="Arial Narrow" w:hAnsi="Arial Narrow" w:cs="Tahoma"/>
                <w:sz w:val="20"/>
                <w:szCs w:val="20"/>
                <w:lang w:val="en-US"/>
              </w:rPr>
              <w:t xml:space="preserve">Corporate governance, the set of policies, processes and customs by which an institution is directed, is a topic of increasing importance in strategic management. How a company is governed influences rights and relationships among organizational stakeholders, and ultimately how an organization is managed. This course teaches the fundamentals of Corporate Governance from a variety of angles – the board of directors, senior management, investors, the media, proxy advisors, regulator and other stakeholders – and focuses on assessing the effectiveness and execution of governance roles and responsibilities.  </w:t>
            </w:r>
          </w:p>
          <w:p w:rsidR="00870F6C" w:rsidRPr="00870F6C" w:rsidRDefault="00870F6C" w:rsidP="00870F6C">
            <w:pPr>
              <w:rPr>
                <w:rFonts w:ascii="Arial Narrow" w:hAnsi="Arial Narrow" w:cs="Tahoma"/>
                <w:sz w:val="20"/>
                <w:szCs w:val="20"/>
                <w:lang w:val="en-US"/>
              </w:rPr>
            </w:pPr>
            <w:r w:rsidRPr="00870F6C">
              <w:rPr>
                <w:rFonts w:ascii="Arial Narrow" w:hAnsi="Arial Narrow" w:cs="Tahoma"/>
                <w:sz w:val="20"/>
                <w:szCs w:val="20"/>
                <w:lang w:val="en-US"/>
              </w:rPr>
              <w:t xml:space="preserve">The purpose of the subject is to introduce students to the theoretical foundations of corporate governance and to develop an awareness of the practical problems associated with the interaction of the board, CEO and management, shareholders, auditors and other stakeholders of a corporation. Through the course, students will develop the technical skills necessary to evaluate the governance of a company from the perspective of an investor or potential investor in the company. The subject will also explore the link between shareholder value and corporate governance practices. We discuss how firm value depends on corporate governance practices and investor protection around the world.  </w:t>
            </w:r>
          </w:p>
        </w:tc>
      </w:tr>
      <w:tr w:rsidR="00870F6C" w:rsidRPr="007E0D2B" w:rsidTr="00DF606C">
        <w:trPr>
          <w:trHeight w:val="120"/>
        </w:trPr>
        <w:tc>
          <w:tcPr>
            <w:tcW w:w="2093"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Entry requirements</w:t>
            </w:r>
          </w:p>
        </w:tc>
        <w:tc>
          <w:tcPr>
            <w:tcW w:w="7654" w:type="dxa"/>
            <w:gridSpan w:val="3"/>
            <w:vAlign w:val="center"/>
          </w:tcPr>
          <w:p w:rsidR="00870F6C" w:rsidRPr="007E0D2B" w:rsidRDefault="00870F6C" w:rsidP="00870F6C">
            <w:pPr>
              <w:spacing w:after="120"/>
              <w:jc w:val="both"/>
              <w:rPr>
                <w:rFonts w:ascii="Arial Narrow" w:hAnsi="Arial Narrow" w:cs="Tahoma"/>
                <w:b/>
                <w:sz w:val="22"/>
                <w:szCs w:val="22"/>
                <w:lang w:val="en-US"/>
              </w:rPr>
            </w:pPr>
            <w:r w:rsidRPr="007E0D2B">
              <w:rPr>
                <w:rFonts w:ascii="Arial Narrow" w:hAnsi="Arial Narrow" w:cs="Tahoma"/>
                <w:sz w:val="22"/>
                <w:szCs w:val="22"/>
                <w:lang w:val="en-IE"/>
              </w:rPr>
              <w:t>There aren’t any.</w:t>
            </w:r>
          </w:p>
        </w:tc>
      </w:tr>
      <w:tr w:rsidR="00870F6C" w:rsidRPr="002C25EC" w:rsidTr="00870F6C">
        <w:trPr>
          <w:trHeight w:val="697"/>
        </w:trPr>
        <w:tc>
          <w:tcPr>
            <w:tcW w:w="2093"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lastRenderedPageBreak/>
              <w:t>Course contents</w:t>
            </w:r>
          </w:p>
        </w:tc>
        <w:tc>
          <w:tcPr>
            <w:tcW w:w="7654" w:type="dxa"/>
            <w:gridSpan w:val="3"/>
            <w:vAlign w:val="center"/>
          </w:tcPr>
          <w:p w:rsidR="00870F6C" w:rsidRPr="006A6575" w:rsidRDefault="00870F6C" w:rsidP="00A2581E">
            <w:pPr>
              <w:numPr>
                <w:ilvl w:val="0"/>
                <w:numId w:val="30"/>
              </w:numPr>
              <w:tabs>
                <w:tab w:val="left" w:pos="247"/>
              </w:tabs>
              <w:rPr>
                <w:rFonts w:ascii="Arial Narrow" w:hAnsi="Arial Narrow" w:cs="Tahoma"/>
                <w:sz w:val="22"/>
                <w:szCs w:val="22"/>
                <w:lang w:val="en-US"/>
              </w:rPr>
            </w:pPr>
            <w:r w:rsidRPr="006A6575">
              <w:rPr>
                <w:rFonts w:ascii="Arial Narrow" w:hAnsi="Arial Narrow" w:cs="Tahoma"/>
                <w:sz w:val="22"/>
                <w:szCs w:val="22"/>
                <w:lang w:val="en-US"/>
              </w:rPr>
              <w:t>International corporate governance.</w:t>
            </w:r>
          </w:p>
          <w:p w:rsidR="00870F6C" w:rsidRPr="006A6575" w:rsidRDefault="00870F6C" w:rsidP="00A2581E">
            <w:pPr>
              <w:numPr>
                <w:ilvl w:val="0"/>
                <w:numId w:val="30"/>
              </w:numPr>
              <w:tabs>
                <w:tab w:val="left" w:pos="247"/>
              </w:tabs>
              <w:rPr>
                <w:rFonts w:ascii="Arial Narrow" w:hAnsi="Arial Narrow" w:cs="Tahoma"/>
                <w:sz w:val="22"/>
                <w:szCs w:val="22"/>
                <w:lang w:val="en-US"/>
              </w:rPr>
            </w:pPr>
            <w:r w:rsidRPr="006A6575">
              <w:rPr>
                <w:rFonts w:ascii="Arial Narrow" w:hAnsi="Arial Narrow" w:cs="Tahoma"/>
                <w:sz w:val="22"/>
                <w:szCs w:val="22"/>
                <w:lang w:val="en-US"/>
              </w:rPr>
              <w:t>Compensation, equity ownership, incentives, and the labor market for CEOs.</w:t>
            </w:r>
          </w:p>
          <w:p w:rsidR="00870F6C" w:rsidRPr="006A6575" w:rsidRDefault="00870F6C" w:rsidP="00A2581E">
            <w:pPr>
              <w:numPr>
                <w:ilvl w:val="0"/>
                <w:numId w:val="30"/>
              </w:numPr>
              <w:tabs>
                <w:tab w:val="left" w:pos="247"/>
              </w:tabs>
              <w:rPr>
                <w:rFonts w:ascii="Arial Narrow" w:hAnsi="Arial Narrow" w:cs="Tahoma"/>
                <w:sz w:val="22"/>
                <w:szCs w:val="22"/>
                <w:lang w:val="en-US"/>
              </w:rPr>
            </w:pPr>
            <w:r w:rsidRPr="006A6575">
              <w:rPr>
                <w:rFonts w:ascii="Arial Narrow" w:hAnsi="Arial Narrow" w:cs="Tahoma"/>
                <w:sz w:val="22"/>
                <w:szCs w:val="22"/>
                <w:lang w:val="en-US"/>
              </w:rPr>
              <w:t>Optimal board structure, tradeoffs, and consequences.</w:t>
            </w:r>
          </w:p>
          <w:p w:rsidR="00870F6C" w:rsidRPr="006A6575" w:rsidRDefault="00870F6C" w:rsidP="00A2581E">
            <w:pPr>
              <w:numPr>
                <w:ilvl w:val="0"/>
                <w:numId w:val="30"/>
              </w:numPr>
              <w:tabs>
                <w:tab w:val="left" w:pos="247"/>
              </w:tabs>
              <w:rPr>
                <w:rFonts w:ascii="Arial Narrow" w:hAnsi="Arial Narrow" w:cs="Tahoma"/>
                <w:sz w:val="22"/>
                <w:szCs w:val="22"/>
                <w:lang w:val="en-US"/>
              </w:rPr>
            </w:pPr>
            <w:r w:rsidRPr="006A6575">
              <w:rPr>
                <w:rFonts w:ascii="Arial Narrow" w:hAnsi="Arial Narrow" w:cs="Tahoma"/>
                <w:sz w:val="22"/>
                <w:szCs w:val="22"/>
                <w:lang w:val="en-US"/>
              </w:rPr>
              <w:t>Governance, organizational strategy, business models, and risk management.</w:t>
            </w:r>
          </w:p>
          <w:p w:rsidR="00870F6C" w:rsidRPr="006A6575" w:rsidRDefault="00870F6C" w:rsidP="00A2581E">
            <w:pPr>
              <w:numPr>
                <w:ilvl w:val="0"/>
                <w:numId w:val="30"/>
              </w:numPr>
              <w:tabs>
                <w:tab w:val="left" w:pos="247"/>
              </w:tabs>
              <w:rPr>
                <w:rFonts w:ascii="Arial Narrow" w:hAnsi="Arial Narrow" w:cs="Tahoma"/>
                <w:sz w:val="22"/>
                <w:szCs w:val="22"/>
                <w:lang w:val="en-US"/>
              </w:rPr>
            </w:pPr>
            <w:r w:rsidRPr="006A6575">
              <w:rPr>
                <w:rFonts w:ascii="Arial Narrow" w:hAnsi="Arial Narrow" w:cs="Tahoma"/>
                <w:sz w:val="22"/>
                <w:szCs w:val="22"/>
                <w:lang w:val="en-US"/>
              </w:rPr>
              <w:t>Succession planning.</w:t>
            </w:r>
          </w:p>
          <w:p w:rsidR="00870F6C" w:rsidRPr="006A6575" w:rsidRDefault="00870F6C" w:rsidP="00A2581E">
            <w:pPr>
              <w:numPr>
                <w:ilvl w:val="0"/>
                <w:numId w:val="30"/>
              </w:numPr>
              <w:tabs>
                <w:tab w:val="left" w:pos="247"/>
              </w:tabs>
              <w:rPr>
                <w:rFonts w:ascii="Arial Narrow" w:hAnsi="Arial Narrow" w:cs="Tahoma"/>
                <w:sz w:val="22"/>
                <w:szCs w:val="22"/>
                <w:lang w:val="en-US"/>
              </w:rPr>
            </w:pPr>
            <w:r w:rsidRPr="006A6575">
              <w:rPr>
                <w:rFonts w:ascii="Arial Narrow" w:hAnsi="Arial Narrow" w:cs="Tahoma"/>
                <w:sz w:val="22"/>
                <w:szCs w:val="22"/>
                <w:lang w:val="en-US"/>
              </w:rPr>
              <w:t>Financial reporting and external audit.</w:t>
            </w:r>
          </w:p>
          <w:p w:rsidR="00870F6C" w:rsidRPr="006A6575" w:rsidRDefault="00870F6C" w:rsidP="00A2581E">
            <w:pPr>
              <w:numPr>
                <w:ilvl w:val="0"/>
                <w:numId w:val="30"/>
              </w:numPr>
              <w:tabs>
                <w:tab w:val="left" w:pos="247"/>
              </w:tabs>
              <w:rPr>
                <w:rFonts w:ascii="Arial Narrow" w:hAnsi="Arial Narrow" w:cs="Tahoma"/>
                <w:sz w:val="22"/>
                <w:szCs w:val="22"/>
                <w:lang w:val="en-US"/>
              </w:rPr>
            </w:pPr>
            <w:r w:rsidRPr="006A6575">
              <w:rPr>
                <w:rFonts w:ascii="Arial Narrow" w:hAnsi="Arial Narrow" w:cs="Tahoma"/>
                <w:sz w:val="22"/>
                <w:szCs w:val="22"/>
                <w:lang w:val="en-US"/>
              </w:rPr>
              <w:t>The market for corporate control.</w:t>
            </w:r>
          </w:p>
          <w:p w:rsidR="00870F6C" w:rsidRPr="006A6575" w:rsidRDefault="00870F6C" w:rsidP="00A2581E">
            <w:pPr>
              <w:numPr>
                <w:ilvl w:val="0"/>
                <w:numId w:val="30"/>
              </w:numPr>
              <w:tabs>
                <w:tab w:val="left" w:pos="247"/>
              </w:tabs>
              <w:rPr>
                <w:rFonts w:ascii="Arial Narrow" w:hAnsi="Arial Narrow" w:cs="Tahoma"/>
                <w:sz w:val="22"/>
                <w:szCs w:val="22"/>
                <w:lang w:val="en-US"/>
              </w:rPr>
            </w:pPr>
            <w:r w:rsidRPr="006A6575">
              <w:rPr>
                <w:rFonts w:ascii="Arial Narrow" w:hAnsi="Arial Narrow" w:cs="Tahoma"/>
                <w:sz w:val="22"/>
                <w:szCs w:val="22"/>
                <w:lang w:val="en-US"/>
              </w:rPr>
              <w:t>Roles of institutional and activist shareholders.</w:t>
            </w:r>
          </w:p>
          <w:p w:rsidR="00870F6C" w:rsidRDefault="00870F6C" w:rsidP="00A2581E">
            <w:pPr>
              <w:pStyle w:val="Akapitzlist"/>
              <w:numPr>
                <w:ilvl w:val="0"/>
                <w:numId w:val="30"/>
              </w:numPr>
              <w:tabs>
                <w:tab w:val="left" w:pos="247"/>
              </w:tabs>
              <w:rPr>
                <w:rFonts w:ascii="Arial Narrow" w:hAnsi="Arial Narrow" w:cs="Tahoma"/>
                <w:sz w:val="22"/>
                <w:szCs w:val="22"/>
                <w:lang w:val="en-US"/>
              </w:rPr>
            </w:pPr>
            <w:r w:rsidRPr="006A6575">
              <w:rPr>
                <w:rFonts w:ascii="Arial Narrow" w:hAnsi="Arial Narrow" w:cs="Tahoma"/>
                <w:sz w:val="22"/>
                <w:szCs w:val="22"/>
                <w:lang w:val="en-US"/>
              </w:rPr>
              <w:t>Governance ratings</w:t>
            </w:r>
          </w:p>
          <w:p w:rsidR="00870F6C" w:rsidRPr="006A6575" w:rsidRDefault="00870F6C" w:rsidP="00A2581E">
            <w:pPr>
              <w:pStyle w:val="Akapitzlist"/>
              <w:numPr>
                <w:ilvl w:val="0"/>
                <w:numId w:val="30"/>
              </w:numPr>
              <w:tabs>
                <w:tab w:val="left" w:pos="247"/>
              </w:tabs>
              <w:rPr>
                <w:rFonts w:ascii="Arial Narrow" w:hAnsi="Arial Narrow" w:cs="Tahoma"/>
                <w:sz w:val="22"/>
                <w:szCs w:val="22"/>
                <w:lang w:val="en-US"/>
              </w:rPr>
            </w:pPr>
            <w:r>
              <w:rPr>
                <w:rFonts w:ascii="Arial Narrow" w:hAnsi="Arial Narrow" w:cs="Tahoma"/>
                <w:sz w:val="22"/>
                <w:szCs w:val="22"/>
                <w:lang w:val="en-US"/>
              </w:rPr>
              <w:t>Corporate governance cases and practices</w:t>
            </w:r>
          </w:p>
        </w:tc>
      </w:tr>
      <w:tr w:rsidR="00870F6C" w:rsidRPr="007E0D2B" w:rsidTr="00DF606C">
        <w:trPr>
          <w:trHeight w:val="175"/>
        </w:trPr>
        <w:tc>
          <w:tcPr>
            <w:tcW w:w="2093"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Assessment methods</w:t>
            </w:r>
          </w:p>
        </w:tc>
        <w:tc>
          <w:tcPr>
            <w:tcW w:w="7654" w:type="dxa"/>
            <w:gridSpan w:val="3"/>
            <w:vAlign w:val="center"/>
          </w:tcPr>
          <w:p w:rsidR="00870F6C" w:rsidRPr="007E0D2B" w:rsidRDefault="00870F6C" w:rsidP="00870F6C">
            <w:pPr>
              <w:rPr>
                <w:rFonts w:ascii="Arial Narrow" w:hAnsi="Arial Narrow" w:cs="Tahoma"/>
                <w:sz w:val="22"/>
                <w:szCs w:val="22"/>
                <w:lang w:val="en-US"/>
              </w:rPr>
            </w:pPr>
            <w:r w:rsidRPr="007E0D2B">
              <w:rPr>
                <w:rFonts w:ascii="Arial Narrow" w:hAnsi="Arial Narrow" w:cs="Tahoma"/>
                <w:sz w:val="22"/>
                <w:szCs w:val="22"/>
                <w:lang w:val="en-US"/>
              </w:rPr>
              <w:t>class discussion, attendance</w:t>
            </w:r>
          </w:p>
        </w:tc>
      </w:tr>
      <w:tr w:rsidR="00870F6C" w:rsidRPr="002C25EC" w:rsidTr="00870F6C">
        <w:trPr>
          <w:trHeight w:val="690"/>
        </w:trPr>
        <w:tc>
          <w:tcPr>
            <w:tcW w:w="2093"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Recommended readings</w:t>
            </w:r>
          </w:p>
        </w:tc>
        <w:tc>
          <w:tcPr>
            <w:tcW w:w="7654" w:type="dxa"/>
            <w:gridSpan w:val="3"/>
            <w:vAlign w:val="center"/>
          </w:tcPr>
          <w:p w:rsidR="00870F6C" w:rsidRPr="006A6575" w:rsidRDefault="00870F6C" w:rsidP="00A2581E">
            <w:pPr>
              <w:pStyle w:val="Akapitzlist"/>
              <w:numPr>
                <w:ilvl w:val="0"/>
                <w:numId w:val="29"/>
              </w:numPr>
              <w:rPr>
                <w:rFonts w:ascii="Arial Narrow" w:hAnsi="Arial Narrow" w:cs="Tahoma"/>
                <w:sz w:val="22"/>
                <w:szCs w:val="22"/>
                <w:lang w:val="en-US"/>
              </w:rPr>
            </w:pPr>
            <w:r w:rsidRPr="006A6575">
              <w:rPr>
                <w:rFonts w:ascii="Arial Narrow" w:hAnsi="Arial Narrow" w:cs="Tahoma"/>
                <w:sz w:val="22"/>
                <w:szCs w:val="22"/>
                <w:lang w:val="en-US"/>
              </w:rPr>
              <w:t xml:space="preserve">Larcker, David and Tayan, Brian, </w:t>
            </w:r>
            <w:r w:rsidRPr="006A6575">
              <w:rPr>
                <w:rFonts w:ascii="Arial Narrow" w:hAnsi="Arial Narrow" w:cs="Tahoma"/>
                <w:i/>
                <w:sz w:val="22"/>
                <w:szCs w:val="22"/>
                <w:lang w:val="en-US"/>
              </w:rPr>
              <w:t>Corporate Governance Matters: A Closer Look at Organizational Choices and Their Consequences</w:t>
            </w:r>
            <w:r w:rsidRPr="006A6575">
              <w:rPr>
                <w:rFonts w:ascii="Arial Narrow" w:hAnsi="Arial Narrow" w:cs="Tahoma"/>
                <w:sz w:val="22"/>
                <w:szCs w:val="22"/>
                <w:lang w:val="en-US"/>
              </w:rPr>
              <w:t xml:space="preserve">, (Pearson Education 2011) ISBN: 978-0-13-218026-9 </w:t>
            </w:r>
          </w:p>
          <w:p w:rsidR="00870F6C" w:rsidRPr="006A6575" w:rsidRDefault="00870F6C" w:rsidP="00A2581E">
            <w:pPr>
              <w:pStyle w:val="Akapitzlist"/>
              <w:numPr>
                <w:ilvl w:val="0"/>
                <w:numId w:val="29"/>
              </w:numPr>
              <w:rPr>
                <w:rFonts w:ascii="Arial Narrow" w:hAnsi="Arial Narrow" w:cs="Tahoma"/>
                <w:sz w:val="22"/>
                <w:szCs w:val="22"/>
                <w:lang w:val="en-US"/>
              </w:rPr>
            </w:pPr>
            <w:r w:rsidRPr="006A6575">
              <w:rPr>
                <w:rFonts w:ascii="Arial Narrow" w:hAnsi="Arial Narrow" w:cs="Tahoma"/>
                <w:sz w:val="22"/>
                <w:szCs w:val="22"/>
                <w:lang w:val="en-US"/>
              </w:rPr>
              <w:t>Robert T. Wearing, Cases in Corporate Governance, (SAGE Publications 2005) ISBN: 1-4129-0876-0 </w:t>
            </w:r>
          </w:p>
          <w:p w:rsidR="00870F6C" w:rsidRPr="006A6575" w:rsidRDefault="00870F6C" w:rsidP="00A2581E">
            <w:pPr>
              <w:pStyle w:val="Akapitzlist"/>
              <w:numPr>
                <w:ilvl w:val="0"/>
                <w:numId w:val="29"/>
              </w:numPr>
              <w:rPr>
                <w:rFonts w:ascii="Arial Narrow" w:hAnsi="Arial Narrow" w:cs="Tahoma"/>
                <w:sz w:val="22"/>
                <w:szCs w:val="22"/>
                <w:lang w:val="en-US"/>
              </w:rPr>
            </w:pPr>
            <w:r w:rsidRPr="006A6575">
              <w:rPr>
                <w:rFonts w:ascii="Arial Narrow" w:hAnsi="Arial Narrow" w:cs="Tahoma"/>
                <w:sz w:val="22"/>
                <w:szCs w:val="22"/>
                <w:lang w:val="en-US"/>
              </w:rPr>
              <w:t xml:space="preserve">OECD. OECD Principles of Corporate Governance (www.oecd.org/daf/governance/principles/html); 2004. </w:t>
            </w:r>
          </w:p>
          <w:p w:rsidR="00870F6C" w:rsidRPr="006A6575" w:rsidRDefault="00870F6C" w:rsidP="00A2581E">
            <w:pPr>
              <w:pStyle w:val="Akapitzlist"/>
              <w:numPr>
                <w:ilvl w:val="0"/>
                <w:numId w:val="29"/>
              </w:numPr>
              <w:rPr>
                <w:rFonts w:ascii="Arial Narrow" w:hAnsi="Arial Narrow" w:cs="Tahoma"/>
                <w:sz w:val="22"/>
                <w:szCs w:val="22"/>
                <w:lang w:val="en-US"/>
              </w:rPr>
            </w:pPr>
            <w:r w:rsidRPr="006A6575">
              <w:rPr>
                <w:rFonts w:ascii="Arial Narrow" w:hAnsi="Arial Narrow" w:cs="Tahoma"/>
                <w:sz w:val="22"/>
                <w:szCs w:val="22"/>
                <w:lang w:val="en-US"/>
              </w:rPr>
              <w:t>International Finance Corporation – IFC, Corporate Governance Manual, Second Edition, 2010</w:t>
            </w:r>
          </w:p>
        </w:tc>
      </w:tr>
      <w:tr w:rsidR="00870F6C" w:rsidRPr="007E0D2B" w:rsidTr="00DF606C">
        <w:trPr>
          <w:trHeight w:val="92"/>
        </w:trPr>
        <w:tc>
          <w:tcPr>
            <w:tcW w:w="2093" w:type="dxa"/>
            <w:shd w:val="clear" w:color="auto" w:fill="D9D9D9"/>
            <w:vAlign w:val="center"/>
          </w:tcPr>
          <w:p w:rsidR="00870F6C" w:rsidRPr="007E0D2B" w:rsidRDefault="00870F6C" w:rsidP="00870F6C">
            <w:pPr>
              <w:rPr>
                <w:rFonts w:ascii="Arial Narrow" w:hAnsi="Arial Narrow" w:cs="Tahoma"/>
                <w:b/>
                <w:sz w:val="22"/>
                <w:szCs w:val="22"/>
                <w:lang w:val="en-US"/>
              </w:rPr>
            </w:pPr>
            <w:r w:rsidRPr="007E0D2B">
              <w:rPr>
                <w:rFonts w:ascii="Arial Narrow" w:hAnsi="Arial Narrow" w:cs="Tahoma"/>
                <w:b/>
                <w:sz w:val="22"/>
                <w:szCs w:val="22"/>
                <w:lang w:val="en-US"/>
              </w:rPr>
              <w:t>Additional information</w:t>
            </w:r>
          </w:p>
        </w:tc>
        <w:tc>
          <w:tcPr>
            <w:tcW w:w="7654" w:type="dxa"/>
            <w:gridSpan w:val="3"/>
            <w:vAlign w:val="center"/>
          </w:tcPr>
          <w:p w:rsidR="00870F6C" w:rsidRPr="007E0D2B" w:rsidRDefault="00870F6C" w:rsidP="00870F6C">
            <w:pPr>
              <w:rPr>
                <w:rFonts w:ascii="Arial Narrow" w:hAnsi="Arial Narrow" w:cs="Tahoma"/>
                <w:b/>
                <w:sz w:val="22"/>
                <w:szCs w:val="22"/>
                <w:lang w:val="en-US"/>
              </w:rPr>
            </w:pPr>
          </w:p>
        </w:tc>
      </w:tr>
    </w:tbl>
    <w:p w:rsidR="00870F6C" w:rsidRDefault="00870F6C" w:rsidP="00870F6C">
      <w:pPr>
        <w:rPr>
          <w:rFonts w:ascii="Tahoma" w:hAnsi="Tahoma" w:cs="Tahoma"/>
          <w:b/>
          <w:sz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7"/>
        <w:gridCol w:w="2820"/>
        <w:gridCol w:w="1972"/>
        <w:gridCol w:w="2407"/>
      </w:tblGrid>
      <w:tr w:rsidR="00DF606C" w:rsidRPr="00D540A7" w:rsidTr="00DF606C">
        <w:trPr>
          <w:trHeight w:val="676"/>
        </w:trPr>
        <w:tc>
          <w:tcPr>
            <w:tcW w:w="2093"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Course title</w:t>
            </w:r>
          </w:p>
        </w:tc>
        <w:tc>
          <w:tcPr>
            <w:tcW w:w="7119" w:type="dxa"/>
            <w:gridSpan w:val="3"/>
            <w:vAlign w:val="center"/>
          </w:tcPr>
          <w:p w:rsidR="00DF606C" w:rsidRPr="00D540A7" w:rsidRDefault="00DF606C" w:rsidP="00DF606C">
            <w:pPr>
              <w:rPr>
                <w:rFonts w:ascii="Arial Narrow" w:hAnsi="Arial Narrow" w:cs="Tahoma"/>
                <w:b/>
                <w:spacing w:val="40"/>
                <w:lang w:val="en-US"/>
              </w:rPr>
            </w:pPr>
            <w:r w:rsidRPr="00D540A7">
              <w:rPr>
                <w:rFonts w:ascii="Arial Narrow" w:hAnsi="Arial Narrow"/>
                <w:b/>
                <w:bCs/>
                <w:kern w:val="36"/>
                <w:lang w:val="en-US" w:bidi="ta-IN"/>
              </w:rPr>
              <w:t>Corporate Social Responsibility  (CSR)</w:t>
            </w:r>
          </w:p>
        </w:tc>
      </w:tr>
      <w:tr w:rsidR="00DF606C" w:rsidRPr="00D540A7" w:rsidTr="00DF606C">
        <w:trPr>
          <w:trHeight w:val="676"/>
        </w:trPr>
        <w:tc>
          <w:tcPr>
            <w:tcW w:w="2093"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Teaching method</w:t>
            </w:r>
          </w:p>
        </w:tc>
        <w:tc>
          <w:tcPr>
            <w:tcW w:w="7119" w:type="dxa"/>
            <w:gridSpan w:val="3"/>
            <w:vAlign w:val="center"/>
          </w:tcPr>
          <w:p w:rsidR="00DF606C" w:rsidRPr="00D540A7" w:rsidRDefault="00DF606C" w:rsidP="00DF606C">
            <w:pPr>
              <w:rPr>
                <w:rFonts w:ascii="Arial Narrow" w:hAnsi="Arial Narrow" w:cs="Tahoma"/>
                <w:sz w:val="22"/>
                <w:szCs w:val="22"/>
                <w:lang w:val="en-US"/>
              </w:rPr>
            </w:pPr>
            <w:r w:rsidRPr="00D540A7">
              <w:rPr>
                <w:rFonts w:ascii="Arial Narrow" w:hAnsi="Arial Narrow"/>
                <w:sz w:val="22"/>
                <w:szCs w:val="22"/>
                <w:lang w:val="en-US"/>
              </w:rPr>
              <w:t>Lectures with case studies</w:t>
            </w:r>
          </w:p>
        </w:tc>
      </w:tr>
      <w:tr w:rsidR="00DF606C" w:rsidRPr="002C25EC" w:rsidTr="00DF606C">
        <w:trPr>
          <w:trHeight w:val="712"/>
        </w:trPr>
        <w:tc>
          <w:tcPr>
            <w:tcW w:w="2093"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Person responsible for the course</w:t>
            </w:r>
          </w:p>
        </w:tc>
        <w:tc>
          <w:tcPr>
            <w:tcW w:w="2835" w:type="dxa"/>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Joanna Hernik  PhD</w:t>
            </w:r>
          </w:p>
        </w:tc>
        <w:tc>
          <w:tcPr>
            <w:tcW w:w="1981"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E-mail address to the person responsible for the course</w:t>
            </w:r>
          </w:p>
        </w:tc>
        <w:tc>
          <w:tcPr>
            <w:tcW w:w="2303" w:type="dxa"/>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joanna.hernik@zut.edu.pl</w:t>
            </w:r>
          </w:p>
        </w:tc>
      </w:tr>
      <w:tr w:rsidR="00DF606C" w:rsidRPr="00D540A7" w:rsidTr="00DF606C">
        <w:trPr>
          <w:trHeight w:val="565"/>
        </w:trPr>
        <w:tc>
          <w:tcPr>
            <w:tcW w:w="2093"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 xml:space="preserve">Course code </w:t>
            </w:r>
          </w:p>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(if applicable)</w:t>
            </w:r>
          </w:p>
        </w:tc>
        <w:tc>
          <w:tcPr>
            <w:tcW w:w="2835" w:type="dxa"/>
            <w:vAlign w:val="center"/>
          </w:tcPr>
          <w:p w:rsidR="00DF606C" w:rsidRPr="00D540A7" w:rsidRDefault="00DF606C" w:rsidP="00DF606C">
            <w:pPr>
              <w:rPr>
                <w:rFonts w:ascii="Arial Narrow" w:hAnsi="Arial Narrow" w:cs="Tahoma"/>
                <w:b/>
                <w:sz w:val="22"/>
                <w:szCs w:val="22"/>
                <w:lang w:val="en-US"/>
              </w:rPr>
            </w:pPr>
          </w:p>
        </w:tc>
        <w:tc>
          <w:tcPr>
            <w:tcW w:w="1981"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ECTS points</w:t>
            </w:r>
          </w:p>
        </w:tc>
        <w:tc>
          <w:tcPr>
            <w:tcW w:w="2303" w:type="dxa"/>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4</w:t>
            </w:r>
          </w:p>
        </w:tc>
      </w:tr>
      <w:tr w:rsidR="00DF606C" w:rsidRPr="00D540A7" w:rsidTr="00DF606C">
        <w:trPr>
          <w:trHeight w:val="546"/>
        </w:trPr>
        <w:tc>
          <w:tcPr>
            <w:tcW w:w="2093"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Type of course</w:t>
            </w:r>
          </w:p>
        </w:tc>
        <w:tc>
          <w:tcPr>
            <w:tcW w:w="2835" w:type="dxa"/>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compulsory</w:t>
            </w:r>
          </w:p>
        </w:tc>
        <w:tc>
          <w:tcPr>
            <w:tcW w:w="1981"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Level of course</w:t>
            </w:r>
          </w:p>
        </w:tc>
        <w:tc>
          <w:tcPr>
            <w:tcW w:w="2303" w:type="dxa"/>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 xml:space="preserve">S1, S2, </w:t>
            </w:r>
          </w:p>
        </w:tc>
      </w:tr>
      <w:tr w:rsidR="00DF606C" w:rsidRPr="00D540A7" w:rsidTr="00DF606C">
        <w:trPr>
          <w:trHeight w:val="554"/>
        </w:trPr>
        <w:tc>
          <w:tcPr>
            <w:tcW w:w="2093"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 xml:space="preserve">Semester </w:t>
            </w:r>
          </w:p>
        </w:tc>
        <w:tc>
          <w:tcPr>
            <w:tcW w:w="2835" w:type="dxa"/>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Winter/summer</w:t>
            </w:r>
          </w:p>
        </w:tc>
        <w:tc>
          <w:tcPr>
            <w:tcW w:w="1981"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Language of instruction</w:t>
            </w:r>
          </w:p>
        </w:tc>
        <w:tc>
          <w:tcPr>
            <w:tcW w:w="2303" w:type="dxa"/>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b/>
                <w:sz w:val="22"/>
                <w:szCs w:val="22"/>
                <w:lang w:val="en-IE"/>
              </w:rPr>
              <w:t>English</w:t>
            </w:r>
          </w:p>
        </w:tc>
      </w:tr>
      <w:tr w:rsidR="00DF606C" w:rsidRPr="00D540A7" w:rsidTr="00DF606C">
        <w:trPr>
          <w:trHeight w:val="548"/>
        </w:trPr>
        <w:tc>
          <w:tcPr>
            <w:tcW w:w="2093"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Hours per week</w:t>
            </w:r>
          </w:p>
        </w:tc>
        <w:tc>
          <w:tcPr>
            <w:tcW w:w="2835" w:type="dxa"/>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2h (7 weeks)</w:t>
            </w:r>
          </w:p>
        </w:tc>
        <w:tc>
          <w:tcPr>
            <w:tcW w:w="1981"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Hours per semester</w:t>
            </w:r>
          </w:p>
        </w:tc>
        <w:tc>
          <w:tcPr>
            <w:tcW w:w="2303" w:type="dxa"/>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15</w:t>
            </w:r>
          </w:p>
        </w:tc>
      </w:tr>
      <w:tr w:rsidR="00DF606C" w:rsidRPr="00D540A7" w:rsidTr="00DF606C">
        <w:trPr>
          <w:trHeight w:val="834"/>
        </w:trPr>
        <w:tc>
          <w:tcPr>
            <w:tcW w:w="2093"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Objectives of the course</w:t>
            </w:r>
          </w:p>
        </w:tc>
        <w:tc>
          <w:tcPr>
            <w:tcW w:w="7119" w:type="dxa"/>
            <w:gridSpan w:val="3"/>
            <w:vAlign w:val="center"/>
          </w:tcPr>
          <w:p w:rsidR="00DF606C" w:rsidRPr="00D540A7" w:rsidRDefault="00DF606C" w:rsidP="00DF606C">
            <w:pPr>
              <w:tabs>
                <w:tab w:val="left" w:pos="0"/>
                <w:tab w:val="left" w:pos="1080"/>
                <w:tab w:val="left" w:pos="1440"/>
              </w:tabs>
              <w:suppressAutoHyphens/>
              <w:rPr>
                <w:rFonts w:ascii="Arial Narrow" w:hAnsi="Arial Narrow"/>
                <w:color w:val="333333"/>
                <w:sz w:val="22"/>
                <w:szCs w:val="22"/>
                <w:lang w:val="en-US"/>
              </w:rPr>
            </w:pPr>
            <w:r w:rsidRPr="00D540A7">
              <w:rPr>
                <w:rFonts w:ascii="Arial Narrow" w:hAnsi="Arial Narrow"/>
                <w:color w:val="333333"/>
                <w:sz w:val="22"/>
                <w:szCs w:val="22"/>
                <w:lang w:val="en-US"/>
              </w:rPr>
              <w:t xml:space="preserve">This module provides an overview of corporate social responsibility (CSR) and responsible investment, focusing on today's interplay between large corporations and governments, intergovernmental institutions, investors and non-governmental organizations (NGOs). Over the past several decades many factors have contributed to increased expectations for corporations to adopt CSR programs as governments have reduced their regulatory and ownership roles in favor of market-based approaches. Advocates have seen CSR as a means of addressing governance gaps where government is weak. </w:t>
            </w:r>
          </w:p>
          <w:p w:rsidR="00DF606C" w:rsidRPr="00D540A7" w:rsidRDefault="00DF606C" w:rsidP="00DF606C">
            <w:pPr>
              <w:tabs>
                <w:tab w:val="left" w:pos="0"/>
                <w:tab w:val="left" w:pos="1080"/>
                <w:tab w:val="left" w:pos="1440"/>
              </w:tabs>
              <w:suppressAutoHyphens/>
              <w:rPr>
                <w:rFonts w:ascii="Arial Narrow" w:hAnsi="Arial Narrow" w:cs="Tahoma"/>
                <w:sz w:val="22"/>
                <w:szCs w:val="22"/>
                <w:lang w:val="en-US"/>
              </w:rPr>
            </w:pPr>
            <w:r w:rsidRPr="00D540A7">
              <w:rPr>
                <w:rFonts w:ascii="Arial Narrow" w:hAnsi="Arial Narrow"/>
                <w:color w:val="333333"/>
                <w:sz w:val="22"/>
                <w:szCs w:val="22"/>
                <w:lang w:val="en-US"/>
              </w:rPr>
              <w:t>Having completed the course students should understand the essence of CSR as well as its importance in modern society. Should also assess CSR from different perspectives.</w:t>
            </w:r>
          </w:p>
        </w:tc>
      </w:tr>
      <w:tr w:rsidR="00DF606C" w:rsidRPr="00D540A7" w:rsidTr="00DF606C">
        <w:trPr>
          <w:trHeight w:val="701"/>
        </w:trPr>
        <w:tc>
          <w:tcPr>
            <w:tcW w:w="2093"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Entry requirements</w:t>
            </w:r>
          </w:p>
        </w:tc>
        <w:tc>
          <w:tcPr>
            <w:tcW w:w="7119" w:type="dxa"/>
            <w:gridSpan w:val="3"/>
            <w:vAlign w:val="center"/>
          </w:tcPr>
          <w:p w:rsidR="00DF606C" w:rsidRPr="00D540A7" w:rsidRDefault="00DF606C" w:rsidP="00DF606C">
            <w:pPr>
              <w:rPr>
                <w:rFonts w:ascii="Arial Narrow" w:hAnsi="Arial Narrow" w:cs="Tahoma"/>
                <w:sz w:val="22"/>
                <w:szCs w:val="22"/>
                <w:lang w:val="en-US"/>
              </w:rPr>
            </w:pPr>
            <w:r w:rsidRPr="00D540A7">
              <w:rPr>
                <w:rFonts w:ascii="Arial Narrow" w:hAnsi="Arial Narrow" w:cs="Tahoma"/>
                <w:sz w:val="22"/>
                <w:szCs w:val="22"/>
                <w:lang w:val="en-US"/>
              </w:rPr>
              <w:t>No requirements</w:t>
            </w:r>
          </w:p>
        </w:tc>
      </w:tr>
      <w:tr w:rsidR="00DF606C" w:rsidRPr="00D540A7" w:rsidTr="00DF606C">
        <w:trPr>
          <w:trHeight w:val="697"/>
        </w:trPr>
        <w:tc>
          <w:tcPr>
            <w:tcW w:w="2093" w:type="dxa"/>
            <w:shd w:val="clear" w:color="auto" w:fill="D9D9D9"/>
            <w:vAlign w:val="center"/>
          </w:tcPr>
          <w:p w:rsidR="00DF606C" w:rsidRPr="00D540A7" w:rsidRDefault="00DF606C" w:rsidP="00DF606C">
            <w:pPr>
              <w:rPr>
                <w:rFonts w:ascii="Arial Narrow" w:hAnsi="Arial Narrow" w:cs="Tahoma"/>
                <w:sz w:val="22"/>
                <w:szCs w:val="22"/>
                <w:lang w:val="en-US"/>
              </w:rPr>
            </w:pPr>
            <w:r w:rsidRPr="00D540A7">
              <w:rPr>
                <w:rFonts w:ascii="Arial Narrow" w:hAnsi="Arial Narrow" w:cs="Tahoma"/>
                <w:sz w:val="22"/>
                <w:szCs w:val="22"/>
                <w:lang w:val="en-US"/>
              </w:rPr>
              <w:lastRenderedPageBreak/>
              <w:t>Course contents</w:t>
            </w:r>
          </w:p>
        </w:tc>
        <w:tc>
          <w:tcPr>
            <w:tcW w:w="7119" w:type="dxa"/>
            <w:gridSpan w:val="3"/>
            <w:vAlign w:val="center"/>
          </w:tcPr>
          <w:p w:rsidR="00DF606C" w:rsidRPr="00D540A7" w:rsidRDefault="00DF606C" w:rsidP="00DF606C">
            <w:pPr>
              <w:numPr>
                <w:ilvl w:val="0"/>
                <w:numId w:val="6"/>
              </w:numPr>
              <w:rPr>
                <w:rFonts w:ascii="Arial Narrow" w:hAnsi="Arial Narrow" w:cs="Tahoma"/>
                <w:sz w:val="22"/>
                <w:szCs w:val="22"/>
                <w:lang w:val="en-US"/>
              </w:rPr>
            </w:pPr>
            <w:r w:rsidRPr="00D540A7">
              <w:rPr>
                <w:rFonts w:ascii="Arial Narrow" w:hAnsi="Arial Narrow" w:cs="Tahoma"/>
                <w:sz w:val="22"/>
                <w:szCs w:val="22"/>
                <w:lang w:val="en-US"/>
              </w:rPr>
              <w:t>The scope and complexity of CSR. Evolution of CSR</w:t>
            </w:r>
          </w:p>
          <w:p w:rsidR="00DF606C" w:rsidRPr="00D540A7" w:rsidRDefault="00DF606C" w:rsidP="00DF606C">
            <w:pPr>
              <w:numPr>
                <w:ilvl w:val="0"/>
                <w:numId w:val="6"/>
              </w:numPr>
              <w:rPr>
                <w:rFonts w:ascii="Arial Narrow" w:hAnsi="Arial Narrow" w:cs="Tahoma"/>
                <w:sz w:val="22"/>
                <w:szCs w:val="22"/>
                <w:lang w:val="en-US"/>
              </w:rPr>
            </w:pPr>
            <w:r w:rsidRPr="00D540A7">
              <w:rPr>
                <w:rFonts w:ascii="Arial Narrow" w:hAnsi="Arial Narrow" w:cs="Tahoma"/>
                <w:sz w:val="22"/>
                <w:szCs w:val="22"/>
                <w:lang w:val="en-US"/>
              </w:rPr>
              <w:t xml:space="preserve">Social and cultural factors shaping CSR </w:t>
            </w:r>
          </w:p>
          <w:p w:rsidR="00DF606C" w:rsidRPr="00D540A7" w:rsidRDefault="00DF606C" w:rsidP="00DF606C">
            <w:pPr>
              <w:numPr>
                <w:ilvl w:val="0"/>
                <w:numId w:val="6"/>
              </w:numPr>
              <w:rPr>
                <w:rFonts w:ascii="Arial Narrow" w:hAnsi="Arial Narrow" w:cs="Tahoma"/>
                <w:sz w:val="22"/>
                <w:szCs w:val="22"/>
                <w:lang w:val="en-US"/>
              </w:rPr>
            </w:pPr>
            <w:r w:rsidRPr="00D540A7">
              <w:rPr>
                <w:rFonts w:ascii="Arial Narrow" w:hAnsi="Arial Narrow" w:cs="Tahoma"/>
                <w:sz w:val="22"/>
                <w:szCs w:val="22"/>
                <w:lang w:val="en-US"/>
              </w:rPr>
              <w:t>The role of business in society. Globalization and CSR</w:t>
            </w:r>
          </w:p>
          <w:p w:rsidR="00DF606C" w:rsidRPr="00D540A7" w:rsidRDefault="00DF606C" w:rsidP="00DF606C">
            <w:pPr>
              <w:numPr>
                <w:ilvl w:val="0"/>
                <w:numId w:val="6"/>
              </w:numPr>
              <w:rPr>
                <w:rFonts w:ascii="Arial Narrow" w:hAnsi="Arial Narrow" w:cs="Tahoma"/>
                <w:sz w:val="22"/>
                <w:szCs w:val="22"/>
                <w:lang w:val="en-US"/>
              </w:rPr>
            </w:pPr>
            <w:r w:rsidRPr="00D540A7">
              <w:rPr>
                <w:rFonts w:ascii="Arial Narrow" w:hAnsi="Arial Narrow" w:cs="Tahoma"/>
                <w:sz w:val="22"/>
                <w:szCs w:val="22"/>
                <w:lang w:val="en-US"/>
              </w:rPr>
              <w:t>The strategic lens: vision, mission, strategy and tactics</w:t>
            </w:r>
          </w:p>
          <w:p w:rsidR="00DF606C" w:rsidRPr="00D540A7" w:rsidRDefault="00DF606C" w:rsidP="00DF606C">
            <w:pPr>
              <w:numPr>
                <w:ilvl w:val="0"/>
                <w:numId w:val="6"/>
              </w:numPr>
              <w:rPr>
                <w:rFonts w:ascii="Arial Narrow" w:hAnsi="Arial Narrow" w:cs="Tahoma"/>
                <w:sz w:val="22"/>
                <w:szCs w:val="22"/>
                <w:lang w:val="en-US"/>
              </w:rPr>
            </w:pPr>
            <w:r w:rsidRPr="00D540A7">
              <w:rPr>
                <w:rFonts w:ascii="Arial Narrow" w:hAnsi="Arial Narrow" w:cs="Tahoma"/>
                <w:sz w:val="22"/>
                <w:szCs w:val="22"/>
                <w:lang w:val="en-US"/>
              </w:rPr>
              <w:t>CSR and competitive advantage</w:t>
            </w:r>
          </w:p>
          <w:p w:rsidR="00DF606C" w:rsidRPr="00D540A7" w:rsidRDefault="00DF606C" w:rsidP="00DF606C">
            <w:pPr>
              <w:rPr>
                <w:rFonts w:ascii="Arial Narrow" w:hAnsi="Arial Narrow" w:cs="Tahoma"/>
                <w:sz w:val="22"/>
                <w:szCs w:val="22"/>
                <w:lang w:val="en-US"/>
              </w:rPr>
            </w:pPr>
          </w:p>
        </w:tc>
      </w:tr>
      <w:tr w:rsidR="00DF606C" w:rsidRPr="002C25EC" w:rsidTr="00DF606C">
        <w:trPr>
          <w:trHeight w:val="707"/>
        </w:trPr>
        <w:tc>
          <w:tcPr>
            <w:tcW w:w="2093"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Assessment methods</w:t>
            </w:r>
          </w:p>
        </w:tc>
        <w:tc>
          <w:tcPr>
            <w:tcW w:w="7119" w:type="dxa"/>
            <w:gridSpan w:val="3"/>
            <w:vAlign w:val="center"/>
          </w:tcPr>
          <w:p w:rsidR="00DF606C" w:rsidRPr="00D540A7" w:rsidRDefault="00DF606C" w:rsidP="00DF606C">
            <w:pPr>
              <w:rPr>
                <w:rFonts w:ascii="Arial Narrow" w:hAnsi="Arial Narrow" w:cs="Tahoma"/>
                <w:sz w:val="22"/>
                <w:szCs w:val="22"/>
                <w:lang w:val="en-US"/>
              </w:rPr>
            </w:pPr>
            <w:r w:rsidRPr="00D540A7">
              <w:rPr>
                <w:rFonts w:ascii="Arial Narrow" w:hAnsi="Arial Narrow" w:cs="Tahoma"/>
                <w:sz w:val="22"/>
                <w:szCs w:val="22"/>
                <w:lang w:val="en-US"/>
              </w:rPr>
              <w:t>Participation in discussion forums, reflection exercises</w:t>
            </w:r>
            <w:r>
              <w:rPr>
                <w:rFonts w:ascii="Arial Narrow" w:hAnsi="Arial Narrow" w:cs="Tahoma"/>
                <w:sz w:val="22"/>
                <w:szCs w:val="22"/>
                <w:lang w:val="en-US"/>
              </w:rPr>
              <w:t>/homework</w:t>
            </w:r>
            <w:r w:rsidRPr="00D540A7">
              <w:rPr>
                <w:rFonts w:ascii="Arial Narrow" w:hAnsi="Arial Narrow" w:cs="Tahoma"/>
                <w:sz w:val="22"/>
                <w:szCs w:val="22"/>
                <w:lang w:val="en-US"/>
              </w:rPr>
              <w:t>, presence</w:t>
            </w:r>
          </w:p>
        </w:tc>
      </w:tr>
      <w:tr w:rsidR="00DF606C" w:rsidRPr="002C25EC" w:rsidTr="00DF606C">
        <w:trPr>
          <w:trHeight w:val="690"/>
        </w:trPr>
        <w:tc>
          <w:tcPr>
            <w:tcW w:w="2093"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Recommended readings</w:t>
            </w:r>
          </w:p>
        </w:tc>
        <w:tc>
          <w:tcPr>
            <w:tcW w:w="7119" w:type="dxa"/>
            <w:gridSpan w:val="3"/>
            <w:vAlign w:val="center"/>
          </w:tcPr>
          <w:p w:rsidR="00DF606C" w:rsidRPr="00D540A7" w:rsidRDefault="00DF606C" w:rsidP="00DF606C">
            <w:pPr>
              <w:spacing w:before="120"/>
              <w:rPr>
                <w:rFonts w:ascii="Arial Narrow" w:hAnsi="Arial Narrow"/>
                <w:sz w:val="22"/>
                <w:szCs w:val="22"/>
                <w:lang w:val="en-US" w:bidi="ta-IN"/>
              </w:rPr>
            </w:pPr>
            <w:r w:rsidRPr="00D540A7">
              <w:rPr>
                <w:rFonts w:ascii="Arial Narrow" w:hAnsi="Arial Narrow"/>
                <w:sz w:val="22"/>
                <w:szCs w:val="22"/>
                <w:shd w:val="clear" w:color="auto" w:fill="FFFFFF"/>
                <w:lang w:val="en-US"/>
              </w:rPr>
              <w:t>Philip Kotler,</w:t>
            </w:r>
            <w:r w:rsidRPr="00D540A7">
              <w:rPr>
                <w:rStyle w:val="apple-converted-space"/>
                <w:rFonts w:ascii="Arial Narrow" w:hAnsi="Arial Narrow"/>
                <w:sz w:val="22"/>
                <w:szCs w:val="22"/>
                <w:shd w:val="clear" w:color="auto" w:fill="FFFFFF"/>
                <w:lang w:val="en-US"/>
              </w:rPr>
              <w:t> </w:t>
            </w:r>
            <w:r w:rsidRPr="00D540A7">
              <w:rPr>
                <w:rFonts w:ascii="Arial Narrow" w:hAnsi="Arial Narrow"/>
                <w:sz w:val="22"/>
                <w:szCs w:val="22"/>
                <w:shd w:val="clear" w:color="auto" w:fill="FFFFFF"/>
                <w:lang w:val="en-US"/>
              </w:rPr>
              <w:t>Nancy Lee</w:t>
            </w:r>
            <w:r w:rsidRPr="00D540A7">
              <w:rPr>
                <w:rFonts w:ascii="Arial Narrow" w:hAnsi="Arial Narrow"/>
                <w:sz w:val="22"/>
                <w:szCs w:val="22"/>
                <w:lang w:val="en-US"/>
              </w:rPr>
              <w:t xml:space="preserve">, </w:t>
            </w:r>
            <w:r w:rsidRPr="00D540A7">
              <w:rPr>
                <w:rFonts w:ascii="Arial Narrow" w:hAnsi="Arial Narrow"/>
                <w:b/>
                <w:bCs/>
                <w:kern w:val="36"/>
                <w:sz w:val="22"/>
                <w:szCs w:val="22"/>
                <w:lang w:val="en-US" w:bidi="ta-IN"/>
              </w:rPr>
              <w:t>Corporate Social Responsibility: </w:t>
            </w:r>
            <w:r w:rsidRPr="00D540A7">
              <w:rPr>
                <w:rFonts w:ascii="Arial Narrow" w:hAnsi="Arial Narrow"/>
                <w:b/>
                <w:bCs/>
                <w:sz w:val="22"/>
                <w:szCs w:val="22"/>
                <w:lang w:val="en-US" w:bidi="ta-IN"/>
              </w:rPr>
              <w:t>Doing the Most Good for Your Company and Your Cause</w:t>
            </w:r>
            <w:r w:rsidRPr="00D540A7">
              <w:rPr>
                <w:rFonts w:ascii="Arial Narrow" w:hAnsi="Arial Narrow"/>
                <w:sz w:val="22"/>
                <w:szCs w:val="22"/>
                <w:lang w:val="en-US" w:bidi="ta-IN"/>
              </w:rPr>
              <w:t>, Wiley 2005.</w:t>
            </w:r>
          </w:p>
          <w:p w:rsidR="00DF606C" w:rsidRPr="00D540A7" w:rsidRDefault="00DF606C" w:rsidP="00DF606C">
            <w:pPr>
              <w:shd w:val="clear" w:color="auto" w:fill="FFFFFF"/>
              <w:rPr>
                <w:rFonts w:ascii="Arial Narrow" w:hAnsi="Arial Narrow"/>
                <w:color w:val="000000"/>
                <w:sz w:val="22"/>
                <w:szCs w:val="22"/>
                <w:shd w:val="clear" w:color="auto" w:fill="FFFFFF"/>
                <w:lang w:val="en-US"/>
              </w:rPr>
            </w:pPr>
            <w:r w:rsidRPr="00D540A7">
              <w:rPr>
                <w:rFonts w:ascii="Arial Narrow" w:hAnsi="Arial Narrow"/>
                <w:sz w:val="22"/>
                <w:szCs w:val="22"/>
                <w:shd w:val="clear" w:color="auto" w:fill="FFFFFF"/>
                <w:lang w:val="en-US"/>
              </w:rPr>
              <w:t>Karin Buhmann</w:t>
            </w:r>
            <w:r w:rsidRPr="00D540A7">
              <w:rPr>
                <w:rFonts w:ascii="Arial Narrow" w:hAnsi="Arial Narrow"/>
                <w:color w:val="000000"/>
                <w:sz w:val="22"/>
                <w:szCs w:val="22"/>
                <w:shd w:val="clear" w:color="auto" w:fill="FFFFFF"/>
                <w:lang w:val="en-US"/>
              </w:rPr>
              <w:t>,</w:t>
            </w:r>
            <w:r w:rsidRPr="00D540A7">
              <w:rPr>
                <w:rStyle w:val="apple-converted-space"/>
                <w:rFonts w:ascii="Arial Narrow" w:hAnsi="Arial Narrow"/>
                <w:color w:val="000000"/>
                <w:sz w:val="22"/>
                <w:szCs w:val="22"/>
                <w:shd w:val="clear" w:color="auto" w:fill="FFFFFF"/>
                <w:lang w:val="en-US"/>
              </w:rPr>
              <w:t> </w:t>
            </w:r>
            <w:r w:rsidRPr="00D540A7">
              <w:rPr>
                <w:rFonts w:ascii="Arial Narrow" w:hAnsi="Arial Narrow"/>
                <w:sz w:val="22"/>
                <w:szCs w:val="22"/>
                <w:shd w:val="clear" w:color="auto" w:fill="FFFFFF"/>
                <w:lang w:val="en-US"/>
              </w:rPr>
              <w:t>Lynn Roseberry, Mette Morsing</w:t>
            </w:r>
            <w:r w:rsidRPr="00D540A7">
              <w:rPr>
                <w:rFonts w:ascii="Arial Narrow" w:hAnsi="Arial Narrow"/>
                <w:sz w:val="22"/>
                <w:szCs w:val="22"/>
                <w:lang w:val="en-US"/>
              </w:rPr>
              <w:t xml:space="preserve">, </w:t>
            </w:r>
            <w:r w:rsidRPr="00D540A7">
              <w:rPr>
                <w:rFonts w:ascii="Arial Narrow" w:hAnsi="Arial Narrow"/>
                <w:b/>
                <w:bCs/>
                <w:color w:val="000000"/>
                <w:sz w:val="22"/>
                <w:szCs w:val="22"/>
                <w:lang w:val="en-US" w:bidi="ta-IN"/>
              </w:rPr>
              <w:t>Corporate Social and Human Rights Responsibilities. Global, Legal and Management Perspectives</w:t>
            </w:r>
            <w:r w:rsidRPr="00D540A7">
              <w:rPr>
                <w:rFonts w:ascii="Arial Narrow" w:hAnsi="Arial Narrow"/>
                <w:color w:val="000000"/>
                <w:sz w:val="22"/>
                <w:szCs w:val="22"/>
                <w:lang w:val="en-US" w:bidi="ta-IN"/>
              </w:rPr>
              <w:t xml:space="preserve">, </w:t>
            </w:r>
            <w:r w:rsidRPr="00D540A7">
              <w:rPr>
                <w:rFonts w:ascii="Arial Narrow" w:hAnsi="Arial Narrow"/>
                <w:color w:val="000000"/>
                <w:sz w:val="22"/>
                <w:szCs w:val="22"/>
                <w:shd w:val="clear" w:color="auto" w:fill="FFFFFF"/>
                <w:lang w:val="en-US"/>
              </w:rPr>
              <w:t>Palgrave Macmillan 2010.</w:t>
            </w:r>
          </w:p>
          <w:p w:rsidR="00DF606C" w:rsidRPr="00D540A7" w:rsidRDefault="00DF606C" w:rsidP="00DF606C">
            <w:pPr>
              <w:shd w:val="clear" w:color="auto" w:fill="FFFFFF"/>
              <w:rPr>
                <w:rFonts w:ascii="Arial Narrow" w:hAnsi="Arial Narrow"/>
                <w:color w:val="000000"/>
                <w:sz w:val="22"/>
                <w:szCs w:val="22"/>
                <w:lang w:val="en-US" w:bidi="ta-IN"/>
              </w:rPr>
            </w:pPr>
            <w:r w:rsidRPr="00D540A7">
              <w:rPr>
                <w:rFonts w:ascii="Arial Narrow" w:hAnsi="Arial Narrow"/>
                <w:color w:val="000000"/>
                <w:sz w:val="22"/>
                <w:szCs w:val="22"/>
                <w:shd w:val="clear" w:color="auto" w:fill="FFFFFF"/>
                <w:lang w:val="en-US"/>
              </w:rPr>
              <w:t xml:space="preserve">William Werther, David Candler, </w:t>
            </w:r>
            <w:r w:rsidRPr="00D540A7">
              <w:rPr>
                <w:rFonts w:ascii="Arial Narrow" w:hAnsi="Arial Narrow"/>
                <w:b/>
                <w:bCs/>
                <w:color w:val="000000"/>
                <w:sz w:val="22"/>
                <w:szCs w:val="22"/>
                <w:shd w:val="clear" w:color="auto" w:fill="FFFFFF"/>
                <w:lang w:val="en-US"/>
              </w:rPr>
              <w:t>Strategic corporate responsibility</w:t>
            </w:r>
            <w:r w:rsidRPr="00D540A7">
              <w:rPr>
                <w:rFonts w:ascii="Arial Narrow" w:hAnsi="Arial Narrow"/>
                <w:color w:val="000000"/>
                <w:sz w:val="22"/>
                <w:szCs w:val="22"/>
                <w:shd w:val="clear" w:color="auto" w:fill="FFFFFF"/>
                <w:lang w:val="en-US"/>
              </w:rPr>
              <w:t>, Thousand Oaks, 2011.</w:t>
            </w:r>
          </w:p>
          <w:p w:rsidR="00DF606C" w:rsidRPr="00D540A7" w:rsidRDefault="00DF606C" w:rsidP="00DF606C">
            <w:pPr>
              <w:spacing w:before="60"/>
              <w:rPr>
                <w:rFonts w:ascii="Arial Narrow" w:hAnsi="Arial Narrow" w:cs="Tahoma"/>
                <w:bCs/>
                <w:sz w:val="22"/>
                <w:szCs w:val="22"/>
                <w:lang w:val="en-US"/>
              </w:rPr>
            </w:pPr>
          </w:p>
        </w:tc>
      </w:tr>
      <w:tr w:rsidR="00DF606C" w:rsidRPr="00D540A7" w:rsidTr="00DF606C">
        <w:trPr>
          <w:trHeight w:val="1125"/>
        </w:trPr>
        <w:tc>
          <w:tcPr>
            <w:tcW w:w="2093" w:type="dxa"/>
            <w:shd w:val="clear" w:color="auto" w:fill="D9D9D9"/>
            <w:vAlign w:val="center"/>
          </w:tcPr>
          <w:p w:rsidR="00DF606C" w:rsidRPr="00D540A7" w:rsidRDefault="00DF606C" w:rsidP="00DF606C">
            <w:pPr>
              <w:rPr>
                <w:rFonts w:ascii="Arial Narrow" w:hAnsi="Arial Narrow" w:cs="Tahoma"/>
                <w:b/>
                <w:sz w:val="22"/>
                <w:szCs w:val="22"/>
                <w:lang w:val="en-US"/>
              </w:rPr>
            </w:pPr>
            <w:r w:rsidRPr="00D540A7">
              <w:rPr>
                <w:rFonts w:ascii="Arial Narrow" w:hAnsi="Arial Narrow" w:cs="Tahoma"/>
                <w:b/>
                <w:sz w:val="22"/>
                <w:szCs w:val="22"/>
                <w:lang w:val="en-US"/>
              </w:rPr>
              <w:t>Additional information</w:t>
            </w:r>
          </w:p>
        </w:tc>
        <w:tc>
          <w:tcPr>
            <w:tcW w:w="7119" w:type="dxa"/>
            <w:gridSpan w:val="3"/>
            <w:vAlign w:val="center"/>
          </w:tcPr>
          <w:p w:rsidR="00DF606C" w:rsidRPr="00D540A7" w:rsidRDefault="00DF606C" w:rsidP="00DF606C">
            <w:pPr>
              <w:rPr>
                <w:rFonts w:ascii="Arial Narrow" w:hAnsi="Arial Narrow" w:cs="Tahoma"/>
                <w:bCs/>
                <w:sz w:val="22"/>
                <w:szCs w:val="22"/>
                <w:lang w:val="en-US"/>
              </w:rPr>
            </w:pPr>
          </w:p>
        </w:tc>
      </w:tr>
    </w:tbl>
    <w:p w:rsidR="00DF606C" w:rsidRPr="009E5CE3" w:rsidRDefault="00DF606C" w:rsidP="00DF606C">
      <w:pPr>
        <w:rPr>
          <w:lang w:val="en-US"/>
        </w:rPr>
      </w:pPr>
    </w:p>
    <w:p w:rsidR="00870F6C" w:rsidRDefault="00870F6C" w:rsidP="00870F6C">
      <w:pPr>
        <w:rPr>
          <w:rFonts w:ascii="Tahoma" w:hAnsi="Tahoma" w:cs="Tahoma"/>
          <w:b/>
          <w:sz w:val="20"/>
          <w:lang w:val="en-US"/>
        </w:rPr>
      </w:pPr>
    </w:p>
    <w:p w:rsidR="00870F6C" w:rsidRDefault="00870F6C" w:rsidP="00642883">
      <w:pPr>
        <w:jc w:val="center"/>
        <w:rPr>
          <w:lang w:val="en-US"/>
        </w:rPr>
      </w:pPr>
    </w:p>
    <w:p w:rsidR="00870F6C" w:rsidRDefault="00870F6C" w:rsidP="00642883">
      <w:pPr>
        <w:jc w:val="center"/>
        <w:rPr>
          <w:lang w:val="en-US"/>
        </w:rPr>
      </w:pPr>
    </w:p>
    <w:p w:rsidR="00DF606C" w:rsidRDefault="00DF606C" w:rsidP="00DF606C">
      <w:pPr>
        <w:rPr>
          <w:rFonts w:ascii="Tahoma" w:hAnsi="Tahoma" w:cs="Tahoma"/>
          <w:b/>
          <w:sz w:val="20"/>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8"/>
        <w:gridCol w:w="2506"/>
        <w:gridCol w:w="1779"/>
        <w:gridCol w:w="2979"/>
      </w:tblGrid>
      <w:tr w:rsidR="00DF606C" w:rsidRPr="00F611CE" w:rsidTr="00DF606C">
        <w:trPr>
          <w:trHeight w:val="676"/>
        </w:trPr>
        <w:tc>
          <w:tcPr>
            <w:tcW w:w="2093" w:type="dxa"/>
            <w:shd w:val="clear" w:color="auto" w:fill="D9D9D9"/>
            <w:vAlign w:val="center"/>
          </w:tcPr>
          <w:p w:rsidR="00DF606C" w:rsidRPr="00F765CA" w:rsidRDefault="00DF606C" w:rsidP="00DF606C">
            <w:pPr>
              <w:rPr>
                <w:rFonts w:ascii="Arial Narrow" w:hAnsi="Arial Narrow" w:cs="Tahoma"/>
                <w:b/>
                <w:sz w:val="28"/>
                <w:szCs w:val="28"/>
                <w:lang w:val="en-US"/>
              </w:rPr>
            </w:pPr>
            <w:r w:rsidRPr="00F765CA">
              <w:rPr>
                <w:rFonts w:ascii="Arial Narrow" w:hAnsi="Arial Narrow" w:cs="Tahoma"/>
                <w:b/>
                <w:sz w:val="28"/>
                <w:szCs w:val="28"/>
                <w:vertAlign w:val="subscript"/>
              </w:rPr>
              <w:t>Название курса</w:t>
            </w:r>
          </w:p>
        </w:tc>
        <w:tc>
          <w:tcPr>
            <w:tcW w:w="7119" w:type="dxa"/>
            <w:gridSpan w:val="3"/>
            <w:vAlign w:val="center"/>
          </w:tcPr>
          <w:p w:rsidR="00DF606C" w:rsidRPr="007620B8" w:rsidRDefault="00DF606C" w:rsidP="00DF606C">
            <w:pPr>
              <w:rPr>
                <w:rFonts w:ascii="Arial Narrow" w:hAnsi="Arial Narrow" w:cs="Tahoma"/>
                <w:b/>
                <w:spacing w:val="40"/>
                <w:lang w:val="en-US"/>
              </w:rPr>
            </w:pPr>
            <w:r w:rsidRPr="007620B8">
              <w:rPr>
                <w:rStyle w:val="hps"/>
                <w:rFonts w:ascii="Arial Narrow" w:hAnsi="Arial Narrow"/>
                <w:b/>
                <w:spacing w:val="40"/>
              </w:rPr>
              <w:t>C</w:t>
            </w:r>
            <w:r w:rsidRPr="007620B8">
              <w:rPr>
                <w:rStyle w:val="hps"/>
                <w:rFonts w:ascii="Arial Narrow" w:hAnsi="Arial Narrow"/>
                <w:b/>
                <w:spacing w:val="40"/>
                <w:lang w:val="ru-RU"/>
              </w:rPr>
              <w:t>татистика</w:t>
            </w:r>
          </w:p>
        </w:tc>
      </w:tr>
      <w:tr w:rsidR="00DF606C" w:rsidRPr="00F611CE" w:rsidTr="00DF606C">
        <w:trPr>
          <w:trHeight w:val="676"/>
        </w:trPr>
        <w:tc>
          <w:tcPr>
            <w:tcW w:w="2093" w:type="dxa"/>
            <w:shd w:val="clear" w:color="auto" w:fill="D9D9D9"/>
            <w:vAlign w:val="center"/>
          </w:tcPr>
          <w:p w:rsidR="00DF606C" w:rsidRPr="00F765CA" w:rsidRDefault="00DF606C" w:rsidP="00DF606C">
            <w:pPr>
              <w:rPr>
                <w:rFonts w:ascii="Arial Narrow" w:hAnsi="Arial Narrow" w:cs="Tahoma"/>
                <w:b/>
                <w:sz w:val="28"/>
                <w:szCs w:val="28"/>
                <w:lang w:val="en-US"/>
              </w:rPr>
            </w:pPr>
            <w:r w:rsidRPr="00F765CA">
              <w:rPr>
                <w:rFonts w:ascii="Arial Narrow" w:hAnsi="Arial Narrow" w:cs="Tahoma"/>
                <w:b/>
                <w:sz w:val="28"/>
                <w:szCs w:val="28"/>
                <w:vertAlign w:val="subscript"/>
                <w:lang w:val="en-US"/>
              </w:rPr>
              <w:t>Методы обучения</w:t>
            </w:r>
          </w:p>
        </w:tc>
        <w:tc>
          <w:tcPr>
            <w:tcW w:w="7119" w:type="dxa"/>
            <w:gridSpan w:val="3"/>
            <w:vAlign w:val="center"/>
          </w:tcPr>
          <w:p w:rsidR="00DF606C" w:rsidRPr="003516D9" w:rsidRDefault="00DF606C" w:rsidP="00DF606C">
            <w:pPr>
              <w:rPr>
                <w:rFonts w:ascii="Arial Narrow" w:hAnsi="Arial Narrow" w:cs="Tahoma"/>
                <w:lang w:val="en-US"/>
              </w:rPr>
            </w:pPr>
            <w:r w:rsidRPr="003516D9">
              <w:rPr>
                <w:rStyle w:val="hps"/>
                <w:rFonts w:ascii="Arial Narrow" w:hAnsi="Arial Narrow"/>
                <w:lang w:val="ru-RU"/>
              </w:rPr>
              <w:t>Лекции, лаборатории</w:t>
            </w:r>
          </w:p>
        </w:tc>
      </w:tr>
      <w:tr w:rsidR="00DF606C" w:rsidRPr="002C25EC" w:rsidTr="00DF606C">
        <w:trPr>
          <w:trHeight w:val="712"/>
        </w:trPr>
        <w:tc>
          <w:tcPr>
            <w:tcW w:w="2093" w:type="dxa"/>
            <w:shd w:val="clear" w:color="auto" w:fill="D9D9D9"/>
            <w:vAlign w:val="center"/>
          </w:tcPr>
          <w:p w:rsidR="00DF606C" w:rsidRPr="00F765CA" w:rsidRDefault="00DF606C" w:rsidP="00DF606C">
            <w:pPr>
              <w:rPr>
                <w:rFonts w:ascii="Arial Narrow" w:hAnsi="Arial Narrow" w:cs="Tahoma"/>
                <w:b/>
                <w:sz w:val="28"/>
                <w:szCs w:val="28"/>
                <w:lang w:val="en-US"/>
              </w:rPr>
            </w:pPr>
            <w:r w:rsidRPr="00F765CA">
              <w:rPr>
                <w:rFonts w:ascii="Arial Narrow" w:hAnsi="Arial Narrow" w:cs="Tahoma"/>
                <w:b/>
                <w:sz w:val="28"/>
                <w:szCs w:val="28"/>
                <w:vertAlign w:val="subscript"/>
                <w:lang w:val="en-US"/>
              </w:rPr>
              <w:t>Осуществляющее лицо</w:t>
            </w:r>
          </w:p>
        </w:tc>
        <w:tc>
          <w:tcPr>
            <w:tcW w:w="2835" w:type="dxa"/>
            <w:vAlign w:val="center"/>
          </w:tcPr>
          <w:p w:rsidR="00DF606C" w:rsidRPr="00F765CA" w:rsidRDefault="00DF606C" w:rsidP="00DF606C">
            <w:pPr>
              <w:rPr>
                <w:rFonts w:ascii="Arial Narrow" w:hAnsi="Arial Narrow" w:cs="Tahoma"/>
                <w:b/>
              </w:rPr>
            </w:pPr>
            <w:r w:rsidRPr="00F765CA">
              <w:rPr>
                <w:rFonts w:ascii="Arial Narrow" w:hAnsi="Arial Narrow" w:cs="Tahoma"/>
                <w:b/>
                <w:bCs/>
              </w:rPr>
              <w:t xml:space="preserve">Joanna Perzyńska </w:t>
            </w:r>
            <w:r w:rsidRPr="00F765CA">
              <w:rPr>
                <w:rFonts w:ascii="Arial Narrow" w:hAnsi="Arial Narrow" w:cs="Tahoma"/>
                <w:b/>
                <w:bCs/>
                <w:lang w:val="en-US"/>
              </w:rPr>
              <w:t>д</w:t>
            </w:r>
            <w:r w:rsidRPr="00F765CA">
              <w:rPr>
                <w:rFonts w:ascii="Arial Narrow" w:hAnsi="Arial Narrow" w:cs="Tahoma"/>
                <w:b/>
                <w:bCs/>
              </w:rPr>
              <w:t>.</w:t>
            </w:r>
            <w:r w:rsidRPr="00F765CA">
              <w:rPr>
                <w:rFonts w:ascii="Arial Narrow" w:hAnsi="Arial Narrow" w:cs="Tahoma"/>
                <w:b/>
                <w:bCs/>
                <w:lang w:val="en-US"/>
              </w:rPr>
              <w:t>э</w:t>
            </w:r>
            <w:r w:rsidRPr="00F765CA">
              <w:rPr>
                <w:rFonts w:ascii="Arial Narrow" w:hAnsi="Arial Narrow" w:cs="Tahoma"/>
                <w:b/>
                <w:bCs/>
              </w:rPr>
              <w:t>.</w:t>
            </w:r>
            <w:r w:rsidRPr="00F765CA">
              <w:rPr>
                <w:rFonts w:ascii="Arial Narrow" w:hAnsi="Arial Narrow" w:cs="Tahoma"/>
                <w:b/>
                <w:bCs/>
                <w:lang w:val="en-US"/>
              </w:rPr>
              <w:t>н</w:t>
            </w:r>
            <w:r w:rsidRPr="00F765CA">
              <w:rPr>
                <w:rFonts w:ascii="Arial Narrow" w:hAnsi="Arial Narrow" w:cs="Tahoma"/>
                <w:b/>
                <w:bCs/>
              </w:rPr>
              <w:t>.</w:t>
            </w:r>
          </w:p>
        </w:tc>
        <w:tc>
          <w:tcPr>
            <w:tcW w:w="1981" w:type="dxa"/>
            <w:shd w:val="clear" w:color="auto" w:fill="D9D9D9"/>
            <w:vAlign w:val="center"/>
          </w:tcPr>
          <w:p w:rsidR="00DF606C" w:rsidRPr="007620B8" w:rsidRDefault="00DF606C" w:rsidP="00DF606C">
            <w:pPr>
              <w:rPr>
                <w:rFonts w:ascii="Arial Narrow" w:hAnsi="Arial Narrow" w:cs="Tahoma"/>
                <w:b/>
                <w:sz w:val="28"/>
                <w:szCs w:val="28"/>
                <w:vertAlign w:val="subscript"/>
                <w:lang w:val="en-US"/>
              </w:rPr>
            </w:pPr>
            <w:r w:rsidRPr="007620B8">
              <w:rPr>
                <w:rFonts w:ascii="Arial Narrow" w:hAnsi="Arial Narrow" w:cs="Tahoma"/>
                <w:b/>
                <w:sz w:val="28"/>
                <w:szCs w:val="28"/>
                <w:vertAlign w:val="subscript"/>
                <w:lang w:val="en-US"/>
              </w:rPr>
              <w:t xml:space="preserve">E-mail </w:t>
            </w:r>
          </w:p>
        </w:tc>
        <w:tc>
          <w:tcPr>
            <w:tcW w:w="2303" w:type="dxa"/>
            <w:vAlign w:val="center"/>
          </w:tcPr>
          <w:p w:rsidR="00DF606C" w:rsidRPr="00F765CA" w:rsidRDefault="00DF606C" w:rsidP="00DF606C">
            <w:pPr>
              <w:rPr>
                <w:rFonts w:ascii="Arial Narrow" w:hAnsi="Arial Narrow" w:cs="Tahoma"/>
                <w:b/>
                <w:lang w:val="en-US"/>
              </w:rPr>
            </w:pPr>
            <w:r w:rsidRPr="00F765CA">
              <w:rPr>
                <w:rFonts w:ascii="Arial Narrow" w:hAnsi="Arial Narrow" w:cs="Tahoma"/>
                <w:b/>
                <w:bCs/>
                <w:lang w:val="en-US"/>
              </w:rPr>
              <w:t>joanna.perzynska@zut.edu.pl</w:t>
            </w:r>
          </w:p>
        </w:tc>
      </w:tr>
      <w:tr w:rsidR="00DF606C" w:rsidRPr="00F611CE" w:rsidTr="00DF606C">
        <w:trPr>
          <w:trHeight w:val="565"/>
        </w:trPr>
        <w:tc>
          <w:tcPr>
            <w:tcW w:w="2093" w:type="dxa"/>
            <w:shd w:val="clear" w:color="auto" w:fill="D9D9D9"/>
            <w:vAlign w:val="center"/>
          </w:tcPr>
          <w:p w:rsidR="00DF606C" w:rsidRPr="00F765CA" w:rsidRDefault="00DF606C" w:rsidP="00DF606C">
            <w:pPr>
              <w:rPr>
                <w:rFonts w:ascii="Arial Narrow" w:hAnsi="Arial Narrow" w:cs="Tahoma"/>
                <w:b/>
                <w:bCs/>
                <w:sz w:val="28"/>
                <w:szCs w:val="28"/>
                <w:vertAlign w:val="subscript"/>
                <w:lang w:val="en-US"/>
              </w:rPr>
            </w:pPr>
            <w:r w:rsidRPr="00F765CA">
              <w:rPr>
                <w:rFonts w:ascii="Arial Narrow" w:hAnsi="Arial Narrow" w:cs="Tahoma"/>
                <w:b/>
                <w:bCs/>
                <w:sz w:val="28"/>
                <w:szCs w:val="28"/>
                <w:vertAlign w:val="subscript"/>
                <w:lang w:val="en-US"/>
              </w:rPr>
              <w:t>Код курса</w:t>
            </w:r>
          </w:p>
        </w:tc>
        <w:tc>
          <w:tcPr>
            <w:tcW w:w="2835" w:type="dxa"/>
            <w:vAlign w:val="center"/>
          </w:tcPr>
          <w:p w:rsidR="00DF606C" w:rsidRPr="00F765CA" w:rsidRDefault="00DF606C" w:rsidP="00DF606C">
            <w:pPr>
              <w:rPr>
                <w:rFonts w:ascii="Arial Narrow" w:hAnsi="Arial Narrow" w:cs="Tahoma"/>
                <w:b/>
                <w:lang w:val="en-US"/>
              </w:rPr>
            </w:pPr>
          </w:p>
        </w:tc>
        <w:tc>
          <w:tcPr>
            <w:tcW w:w="1981" w:type="dxa"/>
            <w:shd w:val="clear" w:color="auto" w:fill="D9D9D9"/>
            <w:vAlign w:val="center"/>
          </w:tcPr>
          <w:p w:rsidR="00DF606C" w:rsidRPr="007620B8" w:rsidRDefault="00DF606C" w:rsidP="00DF606C">
            <w:pPr>
              <w:rPr>
                <w:rFonts w:ascii="Arial Narrow" w:hAnsi="Arial Narrow" w:cs="Tahoma"/>
                <w:b/>
                <w:sz w:val="28"/>
                <w:szCs w:val="28"/>
                <w:vertAlign w:val="subscript"/>
                <w:lang w:val="en-US"/>
              </w:rPr>
            </w:pPr>
            <w:r w:rsidRPr="007620B8">
              <w:rPr>
                <w:rFonts w:ascii="Arial Narrow" w:hAnsi="Arial Narrow" w:cs="Tahoma"/>
                <w:b/>
                <w:sz w:val="28"/>
                <w:szCs w:val="28"/>
                <w:vertAlign w:val="subscript"/>
                <w:lang w:val="en-US"/>
              </w:rPr>
              <w:t xml:space="preserve">Кредити  ECTS </w:t>
            </w:r>
          </w:p>
        </w:tc>
        <w:tc>
          <w:tcPr>
            <w:tcW w:w="2303" w:type="dxa"/>
            <w:vAlign w:val="center"/>
          </w:tcPr>
          <w:p w:rsidR="00DF606C" w:rsidRPr="00F765CA" w:rsidRDefault="00DF606C" w:rsidP="00DF606C">
            <w:pPr>
              <w:rPr>
                <w:rFonts w:ascii="Arial Narrow" w:hAnsi="Arial Narrow" w:cs="Tahoma"/>
                <w:b/>
                <w:lang w:val="en-US"/>
              </w:rPr>
            </w:pPr>
            <w:r w:rsidRPr="00F765CA">
              <w:rPr>
                <w:rFonts w:ascii="Arial Narrow" w:hAnsi="Arial Narrow" w:cs="Tahoma"/>
                <w:b/>
                <w:bCs/>
                <w:lang w:val="en-US"/>
              </w:rPr>
              <w:t>6</w:t>
            </w:r>
          </w:p>
        </w:tc>
      </w:tr>
      <w:tr w:rsidR="00DF606C" w:rsidRPr="00F611CE" w:rsidTr="00DF606C">
        <w:trPr>
          <w:trHeight w:val="546"/>
        </w:trPr>
        <w:tc>
          <w:tcPr>
            <w:tcW w:w="2093" w:type="dxa"/>
            <w:shd w:val="clear" w:color="auto" w:fill="D9D9D9"/>
            <w:vAlign w:val="center"/>
          </w:tcPr>
          <w:p w:rsidR="00DF606C" w:rsidRPr="00F765CA" w:rsidRDefault="00DF606C" w:rsidP="00DF606C">
            <w:pPr>
              <w:rPr>
                <w:rFonts w:ascii="Arial Narrow" w:hAnsi="Arial Narrow" w:cs="Tahoma"/>
                <w:b/>
                <w:bCs/>
                <w:sz w:val="28"/>
                <w:szCs w:val="28"/>
                <w:vertAlign w:val="subscript"/>
              </w:rPr>
            </w:pPr>
            <w:r w:rsidRPr="00F765CA">
              <w:rPr>
                <w:rFonts w:ascii="Arial Narrow" w:hAnsi="Arial Narrow" w:cs="Tahoma"/>
                <w:b/>
                <w:bCs/>
                <w:sz w:val="28"/>
                <w:szCs w:val="28"/>
                <w:vertAlign w:val="subscript"/>
                <w:lang w:val="ru-RU"/>
              </w:rPr>
              <w:t>Тип курса</w:t>
            </w:r>
          </w:p>
        </w:tc>
        <w:tc>
          <w:tcPr>
            <w:tcW w:w="2835" w:type="dxa"/>
            <w:vAlign w:val="center"/>
          </w:tcPr>
          <w:p w:rsidR="00DF606C" w:rsidRPr="00F765CA" w:rsidRDefault="00DF606C" w:rsidP="00DF606C">
            <w:pPr>
              <w:rPr>
                <w:rFonts w:ascii="Arial Narrow" w:hAnsi="Arial Narrow" w:cs="Tahoma"/>
                <w:b/>
                <w:lang w:val="en-US"/>
              </w:rPr>
            </w:pPr>
            <w:r w:rsidRPr="00F765CA">
              <w:rPr>
                <w:rStyle w:val="hps"/>
                <w:rFonts w:ascii="Arial Narrow" w:hAnsi="Arial Narrow"/>
                <w:b/>
              </w:rPr>
              <w:t>O</w:t>
            </w:r>
            <w:r w:rsidRPr="00F765CA">
              <w:rPr>
                <w:rStyle w:val="hps"/>
                <w:rFonts w:ascii="Arial Narrow" w:hAnsi="Arial Narrow"/>
                <w:b/>
                <w:lang w:val="ru-RU"/>
              </w:rPr>
              <w:t>бязательный</w:t>
            </w:r>
          </w:p>
        </w:tc>
        <w:tc>
          <w:tcPr>
            <w:tcW w:w="1981" w:type="dxa"/>
            <w:shd w:val="clear" w:color="auto" w:fill="D9D9D9"/>
            <w:vAlign w:val="center"/>
          </w:tcPr>
          <w:p w:rsidR="00DF606C" w:rsidRPr="007620B8" w:rsidRDefault="00DF606C" w:rsidP="00DF606C">
            <w:pPr>
              <w:rPr>
                <w:rFonts w:ascii="Arial Narrow" w:hAnsi="Arial Narrow" w:cs="Tahoma"/>
                <w:b/>
                <w:sz w:val="28"/>
                <w:szCs w:val="28"/>
                <w:vertAlign w:val="subscript"/>
                <w:lang w:val="en-US"/>
              </w:rPr>
            </w:pPr>
            <w:r w:rsidRPr="007620B8">
              <w:rPr>
                <w:rFonts w:ascii="Arial Narrow" w:hAnsi="Arial Narrow" w:cs="Tahoma"/>
                <w:b/>
                <w:sz w:val="28"/>
                <w:szCs w:val="28"/>
                <w:vertAlign w:val="subscript"/>
                <w:lang w:val="en-US"/>
              </w:rPr>
              <w:t>Уровень обучения</w:t>
            </w:r>
          </w:p>
        </w:tc>
        <w:tc>
          <w:tcPr>
            <w:tcW w:w="2303" w:type="dxa"/>
            <w:vAlign w:val="center"/>
          </w:tcPr>
          <w:p w:rsidR="00DF606C" w:rsidRPr="00F765CA" w:rsidRDefault="00DF606C" w:rsidP="00DF606C">
            <w:pPr>
              <w:rPr>
                <w:rFonts w:ascii="Arial Narrow" w:hAnsi="Arial Narrow" w:cs="Tahoma"/>
                <w:b/>
                <w:lang w:val="en-US"/>
              </w:rPr>
            </w:pPr>
            <w:r w:rsidRPr="00F765CA">
              <w:rPr>
                <w:rFonts w:ascii="Arial Narrow" w:hAnsi="Arial Narrow" w:cs="Tahoma"/>
                <w:b/>
                <w:bCs/>
                <w:lang w:val="en-US"/>
              </w:rPr>
              <w:t xml:space="preserve">S1, S2, </w:t>
            </w:r>
          </w:p>
        </w:tc>
      </w:tr>
      <w:tr w:rsidR="00DF606C" w:rsidRPr="00F611CE" w:rsidTr="00DF606C">
        <w:trPr>
          <w:trHeight w:val="554"/>
        </w:trPr>
        <w:tc>
          <w:tcPr>
            <w:tcW w:w="2093" w:type="dxa"/>
            <w:shd w:val="clear" w:color="auto" w:fill="D9D9D9"/>
            <w:vAlign w:val="center"/>
          </w:tcPr>
          <w:p w:rsidR="00DF606C" w:rsidRPr="00F765CA" w:rsidRDefault="00DF606C" w:rsidP="00DF606C">
            <w:pPr>
              <w:rPr>
                <w:rFonts w:ascii="Arial Narrow" w:hAnsi="Arial Narrow" w:cs="Tahoma"/>
                <w:b/>
                <w:bCs/>
                <w:sz w:val="28"/>
                <w:szCs w:val="28"/>
                <w:vertAlign w:val="subscript"/>
                <w:lang w:val="en-US"/>
              </w:rPr>
            </w:pPr>
            <w:r w:rsidRPr="00F765CA">
              <w:rPr>
                <w:rFonts w:ascii="Arial Narrow" w:hAnsi="Arial Narrow" w:cs="Tahoma"/>
                <w:b/>
                <w:bCs/>
                <w:sz w:val="28"/>
                <w:szCs w:val="28"/>
                <w:vertAlign w:val="subscript"/>
                <w:lang w:val="en-US"/>
              </w:rPr>
              <w:t>Cеместр</w:t>
            </w:r>
          </w:p>
        </w:tc>
        <w:tc>
          <w:tcPr>
            <w:tcW w:w="2835" w:type="dxa"/>
            <w:vAlign w:val="center"/>
          </w:tcPr>
          <w:p w:rsidR="00DF606C" w:rsidRPr="00F765CA" w:rsidRDefault="00DF606C" w:rsidP="00DF606C">
            <w:pPr>
              <w:rPr>
                <w:rFonts w:ascii="Arial Narrow" w:hAnsi="Arial Narrow" w:cs="Tahoma"/>
                <w:b/>
                <w:lang w:val="en-US"/>
              </w:rPr>
            </w:pPr>
            <w:r w:rsidRPr="00F765CA">
              <w:rPr>
                <w:rStyle w:val="hps"/>
                <w:rFonts w:ascii="Arial Narrow" w:hAnsi="Arial Narrow"/>
                <w:b/>
                <w:lang w:val="ru-RU"/>
              </w:rPr>
              <w:t>Зимний /летний</w:t>
            </w:r>
          </w:p>
        </w:tc>
        <w:tc>
          <w:tcPr>
            <w:tcW w:w="1981" w:type="dxa"/>
            <w:shd w:val="clear" w:color="auto" w:fill="D9D9D9"/>
            <w:vAlign w:val="center"/>
          </w:tcPr>
          <w:p w:rsidR="00DF606C" w:rsidRPr="007620B8" w:rsidRDefault="00DF606C" w:rsidP="00DF606C">
            <w:pPr>
              <w:rPr>
                <w:rFonts w:ascii="Arial Narrow" w:hAnsi="Arial Narrow" w:cs="Tahoma"/>
                <w:b/>
                <w:sz w:val="28"/>
                <w:szCs w:val="28"/>
                <w:vertAlign w:val="subscript"/>
                <w:lang w:val="en-US"/>
              </w:rPr>
            </w:pPr>
            <w:r w:rsidRPr="007620B8">
              <w:rPr>
                <w:rFonts w:ascii="Arial Narrow" w:hAnsi="Arial Narrow" w:cs="Tahoma"/>
                <w:b/>
                <w:sz w:val="28"/>
                <w:szCs w:val="28"/>
                <w:vertAlign w:val="subscript"/>
                <w:lang w:val="en-US"/>
              </w:rPr>
              <w:t>Язык преподавания</w:t>
            </w:r>
          </w:p>
        </w:tc>
        <w:tc>
          <w:tcPr>
            <w:tcW w:w="2303" w:type="dxa"/>
            <w:vAlign w:val="center"/>
          </w:tcPr>
          <w:p w:rsidR="00DF606C" w:rsidRPr="00F765CA" w:rsidRDefault="00DF606C" w:rsidP="00DF606C">
            <w:pPr>
              <w:rPr>
                <w:rFonts w:ascii="Arial Narrow" w:hAnsi="Arial Narrow" w:cs="Tahoma"/>
                <w:b/>
                <w:lang w:val="en-US"/>
              </w:rPr>
            </w:pPr>
            <w:r w:rsidRPr="00F765CA">
              <w:rPr>
                <w:rStyle w:val="hps"/>
                <w:rFonts w:ascii="Arial Narrow" w:hAnsi="Arial Narrow"/>
                <w:b/>
              </w:rPr>
              <w:t>P</w:t>
            </w:r>
            <w:r w:rsidRPr="00F765CA">
              <w:rPr>
                <w:rStyle w:val="hps"/>
                <w:rFonts w:ascii="Arial Narrow" w:hAnsi="Arial Narrow"/>
                <w:b/>
                <w:lang w:val="ru-RU"/>
              </w:rPr>
              <w:t>усский</w:t>
            </w:r>
          </w:p>
        </w:tc>
      </w:tr>
      <w:tr w:rsidR="00DF606C" w:rsidRPr="00F611CE" w:rsidTr="00DF606C">
        <w:trPr>
          <w:trHeight w:val="548"/>
        </w:trPr>
        <w:tc>
          <w:tcPr>
            <w:tcW w:w="2093" w:type="dxa"/>
            <w:shd w:val="clear" w:color="auto" w:fill="D9D9D9"/>
            <w:vAlign w:val="center"/>
          </w:tcPr>
          <w:p w:rsidR="00DF606C" w:rsidRPr="00F765CA" w:rsidRDefault="00DF606C" w:rsidP="00DF606C">
            <w:pPr>
              <w:rPr>
                <w:rFonts w:ascii="Arial Narrow" w:hAnsi="Arial Narrow" w:cs="Tahoma"/>
                <w:b/>
                <w:bCs/>
                <w:sz w:val="28"/>
                <w:szCs w:val="28"/>
                <w:vertAlign w:val="subscript"/>
              </w:rPr>
            </w:pPr>
            <w:r w:rsidRPr="00F765CA">
              <w:rPr>
                <w:rFonts w:ascii="Arial Narrow" w:hAnsi="Arial Narrow" w:cs="Tahoma"/>
                <w:b/>
                <w:bCs/>
                <w:sz w:val="28"/>
                <w:szCs w:val="28"/>
                <w:vertAlign w:val="subscript"/>
                <w:lang w:val="en-US"/>
              </w:rPr>
              <w:t xml:space="preserve">Количество часов </w:t>
            </w:r>
            <w:r w:rsidRPr="00F765CA">
              <w:rPr>
                <w:rFonts w:ascii="Arial Narrow" w:hAnsi="Arial Narrow" w:cs="Tahoma"/>
                <w:b/>
                <w:bCs/>
                <w:sz w:val="28"/>
                <w:szCs w:val="28"/>
                <w:vertAlign w:val="subscript"/>
                <w:lang w:val="ru-RU"/>
              </w:rPr>
              <w:t xml:space="preserve"> </w:t>
            </w:r>
          </w:p>
          <w:p w:rsidR="00DF606C" w:rsidRPr="00F765CA" w:rsidRDefault="00DF606C" w:rsidP="00DF606C">
            <w:pPr>
              <w:rPr>
                <w:rFonts w:ascii="Arial Narrow" w:hAnsi="Arial Narrow" w:cs="Tahoma"/>
                <w:b/>
                <w:bCs/>
                <w:sz w:val="28"/>
                <w:szCs w:val="28"/>
                <w:vertAlign w:val="subscript"/>
                <w:lang w:val="en-US"/>
              </w:rPr>
            </w:pPr>
            <w:r w:rsidRPr="00F765CA">
              <w:rPr>
                <w:rFonts w:ascii="Arial Narrow" w:hAnsi="Arial Narrow" w:cs="Tahoma"/>
                <w:b/>
                <w:bCs/>
                <w:sz w:val="28"/>
                <w:szCs w:val="28"/>
                <w:vertAlign w:val="subscript"/>
                <w:lang w:val="ru-RU"/>
              </w:rPr>
              <w:t xml:space="preserve">в </w:t>
            </w:r>
            <w:r w:rsidRPr="00F765CA">
              <w:rPr>
                <w:rFonts w:ascii="Arial Narrow" w:hAnsi="Arial Narrow" w:cs="Tahoma"/>
                <w:b/>
                <w:bCs/>
                <w:sz w:val="28"/>
                <w:szCs w:val="28"/>
                <w:vertAlign w:val="subscript"/>
                <w:lang w:val="en-US"/>
              </w:rPr>
              <w:t>неделю</w:t>
            </w:r>
          </w:p>
        </w:tc>
        <w:tc>
          <w:tcPr>
            <w:tcW w:w="2835" w:type="dxa"/>
            <w:vAlign w:val="center"/>
          </w:tcPr>
          <w:p w:rsidR="00DF606C" w:rsidRPr="00F765CA" w:rsidRDefault="00DF606C" w:rsidP="00DF606C">
            <w:pPr>
              <w:rPr>
                <w:rFonts w:ascii="Arial Narrow" w:hAnsi="Arial Narrow" w:cs="Tahoma"/>
                <w:b/>
                <w:lang w:val="en-US"/>
              </w:rPr>
            </w:pPr>
            <w:r w:rsidRPr="00F765CA">
              <w:rPr>
                <w:rFonts w:ascii="Arial Narrow" w:hAnsi="Arial Narrow" w:cs="Tahoma"/>
                <w:b/>
                <w:bCs/>
              </w:rPr>
              <w:t>2</w:t>
            </w:r>
          </w:p>
        </w:tc>
        <w:tc>
          <w:tcPr>
            <w:tcW w:w="1981" w:type="dxa"/>
            <w:shd w:val="clear" w:color="auto" w:fill="D9D9D9"/>
            <w:vAlign w:val="center"/>
          </w:tcPr>
          <w:p w:rsidR="00DF606C" w:rsidRPr="007620B8" w:rsidRDefault="00DF606C" w:rsidP="00DF606C">
            <w:pPr>
              <w:rPr>
                <w:rFonts w:ascii="Arial Narrow" w:hAnsi="Arial Narrow" w:cs="Tahoma"/>
                <w:b/>
                <w:sz w:val="28"/>
                <w:szCs w:val="28"/>
                <w:vertAlign w:val="subscript"/>
                <w:lang w:val="en-US"/>
              </w:rPr>
            </w:pPr>
            <w:r w:rsidRPr="007620B8">
              <w:rPr>
                <w:rFonts w:ascii="Arial Narrow" w:hAnsi="Arial Narrow" w:cs="Tahoma"/>
                <w:b/>
                <w:sz w:val="28"/>
                <w:szCs w:val="28"/>
                <w:vertAlign w:val="subscript"/>
                <w:lang w:val="en-US"/>
              </w:rPr>
              <w:t>Количество часов в семестре</w:t>
            </w:r>
          </w:p>
        </w:tc>
        <w:tc>
          <w:tcPr>
            <w:tcW w:w="2303" w:type="dxa"/>
            <w:vAlign w:val="center"/>
          </w:tcPr>
          <w:p w:rsidR="00DF606C" w:rsidRPr="00F765CA" w:rsidRDefault="00DF606C" w:rsidP="00DF606C">
            <w:pPr>
              <w:rPr>
                <w:rFonts w:ascii="Arial Narrow" w:hAnsi="Arial Narrow" w:cs="Tahoma"/>
                <w:b/>
                <w:bCs/>
                <w:lang w:val="en-US"/>
              </w:rPr>
            </w:pPr>
            <w:r w:rsidRPr="00F765CA">
              <w:rPr>
                <w:rFonts w:ascii="Arial Narrow" w:hAnsi="Arial Narrow" w:cs="Tahoma"/>
                <w:b/>
                <w:bCs/>
                <w:lang w:val="en-US"/>
              </w:rPr>
              <w:t>30</w:t>
            </w:r>
          </w:p>
        </w:tc>
      </w:tr>
      <w:tr w:rsidR="00DF606C" w:rsidRPr="002C25EC" w:rsidTr="00DF606C">
        <w:trPr>
          <w:trHeight w:val="834"/>
        </w:trPr>
        <w:tc>
          <w:tcPr>
            <w:tcW w:w="2093" w:type="dxa"/>
            <w:shd w:val="clear" w:color="auto" w:fill="D9D9D9"/>
            <w:vAlign w:val="center"/>
          </w:tcPr>
          <w:p w:rsidR="00DF606C" w:rsidRPr="00F765CA" w:rsidRDefault="00DF606C" w:rsidP="00DF606C">
            <w:pPr>
              <w:rPr>
                <w:rFonts w:ascii="Arial Narrow" w:hAnsi="Arial Narrow" w:cs="Tahoma"/>
                <w:b/>
                <w:bCs/>
                <w:sz w:val="28"/>
                <w:szCs w:val="28"/>
                <w:vertAlign w:val="subscript"/>
                <w:lang w:val="en-US"/>
              </w:rPr>
            </w:pPr>
            <w:r w:rsidRPr="00F765CA">
              <w:rPr>
                <w:rFonts w:ascii="Arial Narrow" w:hAnsi="Arial Narrow" w:cs="Tahoma"/>
                <w:b/>
                <w:bCs/>
                <w:sz w:val="28"/>
                <w:szCs w:val="28"/>
                <w:vertAlign w:val="subscript"/>
                <w:lang w:val="en-US"/>
              </w:rPr>
              <w:t>Цели обучения</w:t>
            </w:r>
          </w:p>
        </w:tc>
        <w:tc>
          <w:tcPr>
            <w:tcW w:w="7119" w:type="dxa"/>
            <w:gridSpan w:val="3"/>
            <w:vAlign w:val="center"/>
          </w:tcPr>
          <w:p w:rsidR="00DF606C" w:rsidRPr="003654C2" w:rsidRDefault="00DF606C" w:rsidP="00DF606C">
            <w:pPr>
              <w:rPr>
                <w:rFonts w:ascii="Arial Narrow" w:hAnsi="Arial Narrow"/>
                <w:lang w:val="ru-RU"/>
              </w:rPr>
            </w:pPr>
            <w:r w:rsidRPr="005C4013">
              <w:rPr>
                <w:rStyle w:val="hps"/>
                <w:rFonts w:ascii="Arial Narrow" w:hAnsi="Arial Narrow"/>
                <w:lang w:val="ru-RU"/>
              </w:rPr>
              <w:t>Получение</w:t>
            </w:r>
            <w:r w:rsidRPr="005C4013">
              <w:rPr>
                <w:rFonts w:ascii="Arial Narrow" w:hAnsi="Arial Narrow"/>
                <w:lang w:val="ru-RU"/>
              </w:rPr>
              <w:t xml:space="preserve"> </w:t>
            </w:r>
            <w:r w:rsidRPr="005C4013">
              <w:rPr>
                <w:rStyle w:val="hps"/>
                <w:rFonts w:ascii="Arial Narrow" w:hAnsi="Arial Narrow"/>
                <w:lang w:val="ru-RU"/>
              </w:rPr>
              <w:t>базовых знаний</w:t>
            </w:r>
            <w:r w:rsidRPr="005C4013">
              <w:rPr>
                <w:rFonts w:ascii="Arial Narrow" w:hAnsi="Arial Narrow"/>
                <w:lang w:val="ru-RU"/>
              </w:rPr>
              <w:t xml:space="preserve"> </w:t>
            </w:r>
            <w:r w:rsidRPr="005C4013">
              <w:rPr>
                <w:rStyle w:val="hps"/>
                <w:rFonts w:ascii="Arial Narrow" w:hAnsi="Arial Narrow"/>
                <w:lang w:val="ru-RU"/>
              </w:rPr>
              <w:t>описательной статистики</w:t>
            </w:r>
            <w:r w:rsidRPr="005C4013">
              <w:rPr>
                <w:rFonts w:ascii="Arial Narrow" w:hAnsi="Arial Narrow"/>
                <w:lang w:val="ru-RU"/>
              </w:rPr>
              <w:t xml:space="preserve"> </w:t>
            </w:r>
            <w:r w:rsidRPr="005C4013">
              <w:rPr>
                <w:rStyle w:val="hps"/>
                <w:rFonts w:ascii="Arial Narrow" w:hAnsi="Arial Narrow"/>
                <w:lang w:val="ru-RU"/>
              </w:rPr>
              <w:t>и статистических выводов</w:t>
            </w:r>
            <w:r w:rsidRPr="005C4013">
              <w:rPr>
                <w:rFonts w:ascii="Arial Narrow" w:hAnsi="Arial Narrow"/>
                <w:lang w:val="ru-RU"/>
              </w:rPr>
              <w:t xml:space="preserve">. </w:t>
            </w:r>
          </w:p>
          <w:p w:rsidR="00DF606C" w:rsidRPr="005C4013" w:rsidRDefault="00DF606C" w:rsidP="00DF606C">
            <w:pPr>
              <w:rPr>
                <w:rFonts w:ascii="Arial Narrow" w:hAnsi="Arial Narrow" w:cs="Tahoma"/>
                <w:b/>
                <w:lang w:val="ru-RU"/>
              </w:rPr>
            </w:pPr>
            <w:r w:rsidRPr="005C4013">
              <w:rPr>
                <w:rStyle w:val="hps"/>
                <w:rFonts w:ascii="Arial Narrow" w:hAnsi="Arial Narrow"/>
                <w:lang w:val="ru-RU"/>
              </w:rPr>
              <w:t>Получение</w:t>
            </w:r>
            <w:r w:rsidRPr="005C4013">
              <w:rPr>
                <w:rFonts w:ascii="Arial Narrow" w:hAnsi="Arial Narrow"/>
                <w:lang w:val="ru-RU"/>
              </w:rPr>
              <w:t xml:space="preserve"> </w:t>
            </w:r>
            <w:r w:rsidRPr="005C4013">
              <w:rPr>
                <w:rStyle w:val="hps"/>
                <w:rFonts w:ascii="Arial Narrow" w:hAnsi="Arial Narrow"/>
                <w:lang w:val="ru-RU"/>
              </w:rPr>
              <w:t>навыков</w:t>
            </w:r>
            <w:r w:rsidRPr="005C4013">
              <w:rPr>
                <w:rFonts w:ascii="Arial Narrow" w:hAnsi="Arial Narrow"/>
                <w:lang w:val="ru-RU"/>
              </w:rPr>
              <w:t xml:space="preserve">: </w:t>
            </w:r>
            <w:r w:rsidRPr="005C4013">
              <w:rPr>
                <w:rStyle w:val="hps"/>
                <w:rFonts w:ascii="Arial Narrow" w:hAnsi="Arial Narrow"/>
                <w:lang w:val="ru-RU"/>
              </w:rPr>
              <w:t>представление и анализ</w:t>
            </w:r>
            <w:r w:rsidRPr="005C4013">
              <w:rPr>
                <w:rFonts w:ascii="Arial Narrow" w:hAnsi="Arial Narrow"/>
                <w:lang w:val="ru-RU"/>
              </w:rPr>
              <w:t xml:space="preserve"> </w:t>
            </w:r>
            <w:r w:rsidRPr="005C4013">
              <w:rPr>
                <w:rStyle w:val="hps"/>
                <w:rFonts w:ascii="Arial Narrow" w:hAnsi="Arial Narrow"/>
                <w:lang w:val="ru-RU"/>
              </w:rPr>
              <w:t>статистических данных</w:t>
            </w:r>
            <w:r w:rsidRPr="005C4013">
              <w:rPr>
                <w:rFonts w:ascii="Arial Narrow" w:hAnsi="Arial Narrow"/>
                <w:lang w:val="ru-RU"/>
              </w:rPr>
              <w:t xml:space="preserve">, применение </w:t>
            </w:r>
            <w:r w:rsidRPr="005C4013">
              <w:rPr>
                <w:rStyle w:val="hps"/>
                <w:rFonts w:ascii="Arial Narrow" w:hAnsi="Arial Narrow"/>
                <w:lang w:val="ru-RU"/>
              </w:rPr>
              <w:t>компьютерного программного обеспечения для</w:t>
            </w:r>
            <w:r w:rsidRPr="005C4013">
              <w:rPr>
                <w:rFonts w:ascii="Arial Narrow" w:hAnsi="Arial Narrow"/>
                <w:lang w:val="ru-RU"/>
              </w:rPr>
              <w:t xml:space="preserve"> </w:t>
            </w:r>
            <w:r w:rsidRPr="005C4013">
              <w:rPr>
                <w:rStyle w:val="hps"/>
                <w:rFonts w:ascii="Arial Narrow" w:hAnsi="Arial Narrow"/>
                <w:lang w:val="ru-RU"/>
              </w:rPr>
              <w:t>решения</w:t>
            </w:r>
            <w:r w:rsidRPr="005C4013">
              <w:rPr>
                <w:rFonts w:ascii="Arial Narrow" w:hAnsi="Arial Narrow"/>
                <w:lang w:val="ru-RU"/>
              </w:rPr>
              <w:t xml:space="preserve"> </w:t>
            </w:r>
            <w:r w:rsidRPr="005C4013">
              <w:rPr>
                <w:rStyle w:val="hps"/>
                <w:rFonts w:ascii="Arial Narrow" w:hAnsi="Arial Narrow"/>
                <w:lang w:val="ru-RU"/>
              </w:rPr>
              <w:t>статистических задач</w:t>
            </w:r>
            <w:r w:rsidRPr="005C4013">
              <w:rPr>
                <w:rFonts w:ascii="Arial Narrow" w:hAnsi="Arial Narrow"/>
                <w:lang w:val="ru-RU"/>
              </w:rPr>
              <w:t xml:space="preserve">, использование статистических методов </w:t>
            </w:r>
            <w:r w:rsidRPr="005C4013">
              <w:rPr>
                <w:rStyle w:val="hps"/>
                <w:rFonts w:ascii="Arial Narrow" w:hAnsi="Arial Narrow"/>
                <w:lang w:val="ru-RU"/>
              </w:rPr>
              <w:t>для анализа</w:t>
            </w:r>
            <w:r w:rsidRPr="005C4013">
              <w:rPr>
                <w:rFonts w:ascii="Arial Narrow" w:hAnsi="Arial Narrow"/>
                <w:lang w:val="ru-RU"/>
              </w:rPr>
              <w:t xml:space="preserve"> </w:t>
            </w:r>
            <w:r w:rsidRPr="005C4013">
              <w:rPr>
                <w:rStyle w:val="hps"/>
                <w:rFonts w:ascii="Arial Narrow" w:hAnsi="Arial Narrow"/>
                <w:lang w:val="ru-RU"/>
              </w:rPr>
              <w:t>экономических и управленческих</w:t>
            </w:r>
            <w:r w:rsidRPr="005C4013">
              <w:rPr>
                <w:rFonts w:ascii="Arial Narrow" w:hAnsi="Arial Narrow"/>
                <w:lang w:val="ru-RU"/>
              </w:rPr>
              <w:t xml:space="preserve"> </w:t>
            </w:r>
            <w:r w:rsidRPr="005C4013">
              <w:rPr>
                <w:rStyle w:val="hps"/>
                <w:rFonts w:ascii="Arial Narrow" w:hAnsi="Arial Narrow"/>
                <w:lang w:val="ru-RU"/>
              </w:rPr>
              <w:t>вопросов.</w:t>
            </w:r>
          </w:p>
        </w:tc>
      </w:tr>
      <w:tr w:rsidR="00DF606C" w:rsidRPr="002C25EC" w:rsidTr="00DF606C">
        <w:trPr>
          <w:trHeight w:val="701"/>
        </w:trPr>
        <w:tc>
          <w:tcPr>
            <w:tcW w:w="2093" w:type="dxa"/>
            <w:shd w:val="clear" w:color="auto" w:fill="D9D9D9"/>
            <w:vAlign w:val="center"/>
          </w:tcPr>
          <w:p w:rsidR="00DF606C" w:rsidRPr="00F765CA" w:rsidRDefault="00DF606C" w:rsidP="00DF606C">
            <w:pPr>
              <w:rPr>
                <w:rFonts w:ascii="Arial Narrow" w:hAnsi="Arial Narrow" w:cs="Tahoma"/>
                <w:b/>
                <w:bCs/>
                <w:sz w:val="28"/>
                <w:szCs w:val="28"/>
                <w:vertAlign w:val="subscript"/>
                <w:lang w:val="en-US"/>
              </w:rPr>
            </w:pPr>
            <w:r w:rsidRPr="00F765CA">
              <w:rPr>
                <w:rFonts w:ascii="Arial Narrow" w:hAnsi="Arial Narrow" w:cs="Tahoma"/>
                <w:b/>
                <w:bCs/>
                <w:sz w:val="28"/>
                <w:szCs w:val="28"/>
                <w:vertAlign w:val="subscript"/>
                <w:lang w:val="ru-RU"/>
              </w:rPr>
              <w:t>Предварительны</w:t>
            </w:r>
            <w:r w:rsidRPr="00F765CA">
              <w:rPr>
                <w:rFonts w:ascii="Arial Narrow" w:hAnsi="Arial Narrow" w:cs="Tahoma"/>
                <w:b/>
                <w:bCs/>
                <w:sz w:val="28"/>
                <w:szCs w:val="28"/>
                <w:vertAlign w:val="subscript"/>
                <w:lang w:val="en-US"/>
              </w:rPr>
              <w:t>е требования</w:t>
            </w:r>
          </w:p>
        </w:tc>
        <w:tc>
          <w:tcPr>
            <w:tcW w:w="7119" w:type="dxa"/>
            <w:gridSpan w:val="3"/>
            <w:vAlign w:val="center"/>
          </w:tcPr>
          <w:p w:rsidR="00DF606C" w:rsidRPr="003654C2" w:rsidRDefault="00DF606C" w:rsidP="00DF606C">
            <w:pPr>
              <w:rPr>
                <w:rStyle w:val="hps"/>
                <w:rFonts w:ascii="Arial Narrow" w:hAnsi="Arial Narrow"/>
                <w:lang w:val="ru-RU"/>
              </w:rPr>
            </w:pPr>
            <w:r w:rsidRPr="005C4013">
              <w:rPr>
                <w:rStyle w:val="hpsalt-edited"/>
                <w:rFonts w:ascii="Arial Narrow" w:hAnsi="Arial Narrow"/>
                <w:lang w:val="ru-RU"/>
              </w:rPr>
              <w:t>Завершенный</w:t>
            </w:r>
            <w:r w:rsidRPr="005C4013">
              <w:rPr>
                <w:rStyle w:val="shorttext"/>
                <w:rFonts w:ascii="Arial Narrow" w:hAnsi="Arial Narrow"/>
                <w:lang w:val="ru-RU"/>
              </w:rPr>
              <w:t xml:space="preserve"> </w:t>
            </w:r>
            <w:r w:rsidRPr="005C4013">
              <w:rPr>
                <w:rStyle w:val="hps"/>
                <w:rFonts w:ascii="Arial Narrow" w:hAnsi="Arial Narrow"/>
                <w:lang w:val="ru-RU"/>
              </w:rPr>
              <w:t>курс по</w:t>
            </w:r>
            <w:r w:rsidRPr="005C4013">
              <w:rPr>
                <w:rStyle w:val="shorttext"/>
                <w:rFonts w:ascii="Arial Narrow" w:hAnsi="Arial Narrow"/>
                <w:lang w:val="ru-RU"/>
              </w:rPr>
              <w:t xml:space="preserve"> </w:t>
            </w:r>
            <w:r w:rsidRPr="005C4013">
              <w:rPr>
                <w:rStyle w:val="hps"/>
                <w:rFonts w:ascii="Arial Narrow" w:hAnsi="Arial Narrow"/>
                <w:lang w:val="ru-RU"/>
              </w:rPr>
              <w:t xml:space="preserve">математике. </w:t>
            </w:r>
          </w:p>
          <w:p w:rsidR="00DF606C" w:rsidRPr="005C4013" w:rsidRDefault="00DF606C" w:rsidP="00DF606C">
            <w:pPr>
              <w:rPr>
                <w:rFonts w:ascii="Arial Narrow" w:hAnsi="Arial Narrow" w:cs="Tahoma"/>
                <w:lang w:val="ru-RU"/>
              </w:rPr>
            </w:pPr>
            <w:r w:rsidRPr="005C4013">
              <w:rPr>
                <w:rStyle w:val="hps"/>
                <w:rFonts w:ascii="Arial Narrow" w:hAnsi="Arial Narrow"/>
                <w:lang w:val="ru-RU"/>
              </w:rPr>
              <w:t>Базовые знания</w:t>
            </w:r>
            <w:r w:rsidRPr="005C4013">
              <w:rPr>
                <w:rFonts w:ascii="Arial Narrow" w:hAnsi="Arial Narrow"/>
                <w:lang w:val="ru-RU"/>
              </w:rPr>
              <w:t xml:space="preserve"> </w:t>
            </w:r>
            <w:r w:rsidRPr="005C4013">
              <w:rPr>
                <w:rStyle w:val="hps"/>
                <w:rFonts w:ascii="Arial Narrow" w:hAnsi="Arial Narrow"/>
                <w:lang w:val="ru-RU"/>
              </w:rPr>
              <w:t>по экономике.</w:t>
            </w:r>
          </w:p>
        </w:tc>
      </w:tr>
      <w:tr w:rsidR="00DF606C" w:rsidRPr="00044DFA" w:rsidTr="00DF606C">
        <w:trPr>
          <w:trHeight w:val="697"/>
        </w:trPr>
        <w:tc>
          <w:tcPr>
            <w:tcW w:w="2093" w:type="dxa"/>
            <w:shd w:val="clear" w:color="auto" w:fill="D9D9D9"/>
            <w:vAlign w:val="center"/>
          </w:tcPr>
          <w:p w:rsidR="00DF606C" w:rsidRPr="00F765CA" w:rsidRDefault="00DF606C" w:rsidP="00DF606C">
            <w:pPr>
              <w:rPr>
                <w:rFonts w:ascii="Arial Narrow" w:hAnsi="Arial Narrow" w:cs="Tahoma"/>
                <w:b/>
                <w:sz w:val="28"/>
                <w:szCs w:val="28"/>
                <w:lang w:val="en-US"/>
              </w:rPr>
            </w:pPr>
            <w:r w:rsidRPr="00F765CA">
              <w:rPr>
                <w:rFonts w:ascii="Arial Narrow" w:hAnsi="Arial Narrow" w:cs="Tahoma"/>
                <w:b/>
                <w:bCs/>
                <w:sz w:val="28"/>
                <w:szCs w:val="28"/>
                <w:vertAlign w:val="subscript"/>
                <w:lang w:val="en-US"/>
              </w:rPr>
              <w:t xml:space="preserve">Содержание </w:t>
            </w:r>
            <w:r w:rsidRPr="00F765CA">
              <w:rPr>
                <w:rFonts w:ascii="Arial Narrow" w:hAnsi="Arial Narrow" w:cs="Tahoma"/>
                <w:b/>
                <w:bCs/>
                <w:sz w:val="28"/>
                <w:szCs w:val="28"/>
                <w:vertAlign w:val="subscript"/>
                <w:lang w:val="ru-RU"/>
              </w:rPr>
              <w:t>курса</w:t>
            </w:r>
          </w:p>
        </w:tc>
        <w:tc>
          <w:tcPr>
            <w:tcW w:w="7119" w:type="dxa"/>
            <w:gridSpan w:val="3"/>
            <w:vAlign w:val="center"/>
          </w:tcPr>
          <w:p w:rsidR="00DF606C" w:rsidRPr="003654C2" w:rsidRDefault="00DF606C" w:rsidP="00DF606C">
            <w:pPr>
              <w:pStyle w:val="bodytext"/>
              <w:spacing w:before="0" w:beforeAutospacing="0" w:after="0" w:afterAutospacing="0"/>
              <w:rPr>
                <w:rFonts w:ascii="Arial Narrow" w:hAnsi="Arial Narrow"/>
                <w:lang w:val="ru-RU"/>
              </w:rPr>
            </w:pPr>
            <w:r w:rsidRPr="00D5455E">
              <w:rPr>
                <w:rStyle w:val="hps"/>
                <w:rFonts w:ascii="Arial Narrow" w:hAnsi="Arial Narrow"/>
                <w:lang w:val="ru-RU"/>
              </w:rPr>
              <w:t>Основные понятия</w:t>
            </w:r>
            <w:r w:rsidRPr="00D5455E">
              <w:rPr>
                <w:rFonts w:ascii="Arial Narrow" w:hAnsi="Arial Narrow"/>
                <w:lang w:val="ru-RU"/>
              </w:rPr>
              <w:t xml:space="preserve"> </w:t>
            </w:r>
            <w:r w:rsidRPr="00D5455E">
              <w:rPr>
                <w:rStyle w:val="hps"/>
                <w:rFonts w:ascii="Arial Narrow" w:hAnsi="Arial Narrow"/>
                <w:lang w:val="ru-RU"/>
              </w:rPr>
              <w:t>статистики.</w:t>
            </w:r>
            <w:r w:rsidRPr="00D5455E">
              <w:rPr>
                <w:rFonts w:ascii="Arial Narrow" w:hAnsi="Arial Narrow"/>
                <w:lang w:val="ru-RU"/>
              </w:rPr>
              <w:t xml:space="preserve"> </w:t>
            </w:r>
          </w:p>
          <w:p w:rsidR="00DF606C" w:rsidRPr="00D5455E" w:rsidRDefault="00DF606C" w:rsidP="00DF606C">
            <w:pPr>
              <w:pStyle w:val="bodytext"/>
              <w:spacing w:before="0" w:beforeAutospacing="0" w:after="0" w:afterAutospacing="0"/>
              <w:rPr>
                <w:rStyle w:val="hps"/>
                <w:rFonts w:ascii="Arial Narrow" w:hAnsi="Arial Narrow"/>
                <w:lang w:val="ru-RU"/>
              </w:rPr>
            </w:pPr>
            <w:r w:rsidRPr="00D5455E">
              <w:rPr>
                <w:rStyle w:val="hps"/>
                <w:rFonts w:ascii="Arial Narrow" w:hAnsi="Arial Narrow"/>
                <w:lang w:val="ru-RU"/>
              </w:rPr>
              <w:t>Представление статистических</w:t>
            </w:r>
            <w:r w:rsidRPr="00D5455E">
              <w:rPr>
                <w:rFonts w:ascii="Arial Narrow" w:hAnsi="Arial Narrow"/>
                <w:lang w:val="ru-RU"/>
              </w:rPr>
              <w:t xml:space="preserve"> </w:t>
            </w:r>
            <w:r w:rsidRPr="00D5455E">
              <w:rPr>
                <w:rStyle w:val="hps"/>
                <w:rFonts w:ascii="Arial Narrow" w:hAnsi="Arial Narrow"/>
                <w:lang w:val="ru-RU"/>
              </w:rPr>
              <w:t>данных.</w:t>
            </w:r>
          </w:p>
          <w:p w:rsidR="00DF606C" w:rsidRPr="00D5455E" w:rsidRDefault="00DF606C" w:rsidP="00DF606C">
            <w:pPr>
              <w:pStyle w:val="bodytext"/>
              <w:spacing w:before="0" w:beforeAutospacing="0" w:after="0" w:afterAutospacing="0"/>
              <w:rPr>
                <w:rStyle w:val="shorttext"/>
                <w:rFonts w:ascii="Arial Narrow" w:hAnsi="Arial Narrow"/>
                <w:sz w:val="20"/>
                <w:szCs w:val="20"/>
                <w:lang w:val="ru-RU"/>
              </w:rPr>
            </w:pPr>
            <w:r w:rsidRPr="00D5455E">
              <w:rPr>
                <w:rStyle w:val="hps"/>
                <w:rFonts w:ascii="Arial Narrow" w:hAnsi="Arial Narrow"/>
                <w:lang w:val="ru-RU"/>
              </w:rPr>
              <w:t>Этапы</w:t>
            </w:r>
            <w:r w:rsidRPr="00D5455E">
              <w:rPr>
                <w:rFonts w:ascii="Arial Narrow" w:hAnsi="Arial Narrow"/>
                <w:lang w:val="ru-RU"/>
              </w:rPr>
              <w:t xml:space="preserve"> </w:t>
            </w:r>
            <w:r w:rsidRPr="00D5455E">
              <w:rPr>
                <w:rStyle w:val="hps"/>
                <w:rFonts w:ascii="Arial Narrow" w:hAnsi="Arial Narrow"/>
                <w:lang w:val="ru-RU"/>
              </w:rPr>
              <w:t>статистического исследования</w:t>
            </w:r>
            <w:r w:rsidRPr="00D5455E">
              <w:rPr>
                <w:rFonts w:ascii="Arial Narrow" w:hAnsi="Arial Narrow"/>
                <w:lang w:val="ru-RU"/>
              </w:rPr>
              <w:t>.</w:t>
            </w:r>
          </w:p>
          <w:p w:rsidR="00DF606C" w:rsidRPr="00D5455E" w:rsidRDefault="00DF606C" w:rsidP="00DF606C">
            <w:pPr>
              <w:pStyle w:val="bodytext"/>
              <w:spacing w:before="0" w:beforeAutospacing="0" w:after="0" w:afterAutospacing="0"/>
              <w:jc w:val="both"/>
              <w:rPr>
                <w:rFonts w:ascii="Arial Narrow" w:hAnsi="Arial Narrow"/>
                <w:sz w:val="20"/>
                <w:szCs w:val="20"/>
                <w:lang w:val="ru-RU"/>
              </w:rPr>
            </w:pPr>
            <w:r w:rsidRPr="00D5455E">
              <w:rPr>
                <w:rStyle w:val="hps"/>
                <w:rFonts w:ascii="Arial Narrow" w:hAnsi="Arial Narrow"/>
                <w:lang w:val="ru-RU"/>
              </w:rPr>
              <w:lastRenderedPageBreak/>
              <w:t>Анализ структуры</w:t>
            </w:r>
            <w:r w:rsidRPr="00D5455E">
              <w:rPr>
                <w:rStyle w:val="shorttext"/>
                <w:rFonts w:ascii="Arial Narrow" w:hAnsi="Arial Narrow"/>
                <w:lang w:val="ru-RU"/>
              </w:rPr>
              <w:t xml:space="preserve"> </w:t>
            </w:r>
            <w:r w:rsidRPr="00D5455E">
              <w:rPr>
                <w:rStyle w:val="hps"/>
                <w:rFonts w:ascii="Arial Narrow" w:hAnsi="Arial Narrow"/>
                <w:lang w:val="ru-RU"/>
              </w:rPr>
              <w:t>массовых явлений</w:t>
            </w:r>
            <w:r w:rsidRPr="00D5455E">
              <w:rPr>
                <w:rStyle w:val="shorttext"/>
                <w:rFonts w:ascii="Arial Narrow" w:hAnsi="Arial Narrow"/>
                <w:lang w:val="ru-RU"/>
              </w:rPr>
              <w:t>.</w:t>
            </w:r>
          </w:p>
          <w:p w:rsidR="00DF606C" w:rsidRPr="00D5455E" w:rsidRDefault="00DF606C" w:rsidP="00DF606C">
            <w:pPr>
              <w:pStyle w:val="bodytext"/>
              <w:spacing w:before="0" w:beforeAutospacing="0" w:after="0" w:afterAutospacing="0"/>
              <w:jc w:val="both"/>
              <w:rPr>
                <w:rFonts w:ascii="Arial Narrow" w:hAnsi="Arial Narrow"/>
                <w:lang w:val="ru-RU"/>
              </w:rPr>
            </w:pPr>
            <w:r w:rsidRPr="00D5455E">
              <w:rPr>
                <w:rFonts w:ascii="Arial Narrow" w:hAnsi="Arial Narrow"/>
                <w:lang w:val="ru-RU"/>
              </w:rPr>
              <w:t xml:space="preserve">Анализ </w:t>
            </w:r>
            <w:r w:rsidRPr="00D5455E">
              <w:rPr>
                <w:rStyle w:val="hps"/>
                <w:rFonts w:ascii="Arial Narrow" w:hAnsi="Arial Narrow"/>
                <w:lang w:val="ru-RU"/>
              </w:rPr>
              <w:t>взаимозависимости</w:t>
            </w:r>
            <w:r w:rsidRPr="00D5455E">
              <w:rPr>
                <w:rFonts w:ascii="Arial Narrow" w:hAnsi="Arial Narrow"/>
                <w:lang w:val="ru-RU"/>
              </w:rPr>
              <w:t xml:space="preserve"> </w:t>
            </w:r>
            <w:r w:rsidRPr="00D5455E">
              <w:rPr>
                <w:rStyle w:val="hps"/>
                <w:rFonts w:ascii="Arial Narrow" w:hAnsi="Arial Narrow"/>
                <w:lang w:val="ru-RU"/>
              </w:rPr>
              <w:t>массовых явлений</w:t>
            </w:r>
            <w:r w:rsidRPr="00D5455E">
              <w:rPr>
                <w:rFonts w:ascii="Arial Narrow" w:hAnsi="Arial Narrow"/>
                <w:lang w:val="ru-RU"/>
              </w:rPr>
              <w:t>.</w:t>
            </w:r>
          </w:p>
          <w:p w:rsidR="00DF606C" w:rsidRPr="00D5455E" w:rsidRDefault="00DF606C" w:rsidP="00DF606C">
            <w:pPr>
              <w:pStyle w:val="bodytext"/>
              <w:spacing w:before="0" w:beforeAutospacing="0" w:after="0" w:afterAutospacing="0"/>
              <w:jc w:val="both"/>
              <w:rPr>
                <w:rFonts w:ascii="Arial Narrow" w:hAnsi="Arial Narrow"/>
                <w:lang w:val="ru-RU"/>
              </w:rPr>
            </w:pPr>
            <w:r w:rsidRPr="00D5455E">
              <w:rPr>
                <w:rStyle w:val="hps"/>
                <w:rFonts w:ascii="Arial Narrow" w:hAnsi="Arial Narrow"/>
                <w:lang w:val="ru-RU"/>
              </w:rPr>
              <w:t>Регрессионный и корреляционный</w:t>
            </w:r>
            <w:r w:rsidRPr="00D5455E">
              <w:rPr>
                <w:rFonts w:ascii="Arial Narrow" w:hAnsi="Arial Narrow"/>
                <w:lang w:val="ru-RU"/>
              </w:rPr>
              <w:t xml:space="preserve"> </w:t>
            </w:r>
            <w:r w:rsidRPr="00D5455E">
              <w:rPr>
                <w:rStyle w:val="hps"/>
                <w:rFonts w:ascii="Arial Narrow" w:hAnsi="Arial Narrow"/>
                <w:lang w:val="ru-RU"/>
              </w:rPr>
              <w:t>анализ</w:t>
            </w:r>
            <w:r w:rsidRPr="00D5455E">
              <w:rPr>
                <w:rFonts w:ascii="Arial Narrow" w:hAnsi="Arial Narrow"/>
                <w:lang w:val="ru-RU"/>
              </w:rPr>
              <w:t>.</w:t>
            </w:r>
          </w:p>
          <w:p w:rsidR="00DF606C" w:rsidRPr="00D5455E" w:rsidRDefault="00DF606C" w:rsidP="00DF606C">
            <w:pPr>
              <w:pStyle w:val="bodytext"/>
              <w:spacing w:before="0" w:beforeAutospacing="0" w:after="0" w:afterAutospacing="0"/>
              <w:jc w:val="both"/>
              <w:rPr>
                <w:rStyle w:val="hps"/>
                <w:rFonts w:ascii="Arial Narrow" w:hAnsi="Arial Narrow"/>
                <w:lang w:val="ru-RU"/>
              </w:rPr>
            </w:pPr>
            <w:r w:rsidRPr="00D5455E">
              <w:rPr>
                <w:rStyle w:val="hps"/>
                <w:rFonts w:ascii="Arial Narrow" w:hAnsi="Arial Narrow"/>
                <w:lang w:val="ru-RU"/>
              </w:rPr>
              <w:t>Анализ временных рядов</w:t>
            </w:r>
            <w:r w:rsidRPr="00D5455E">
              <w:rPr>
                <w:rFonts w:ascii="Arial Narrow" w:hAnsi="Arial Narrow"/>
                <w:lang w:val="ru-RU"/>
              </w:rPr>
              <w:t xml:space="preserve">. </w:t>
            </w:r>
            <w:r w:rsidRPr="00D5455E">
              <w:rPr>
                <w:rStyle w:val="hps"/>
                <w:rFonts w:ascii="Arial Narrow" w:hAnsi="Arial Narrow"/>
                <w:lang w:val="ru-RU"/>
              </w:rPr>
              <w:t>Разложение временного</w:t>
            </w:r>
            <w:r w:rsidRPr="00D5455E">
              <w:rPr>
                <w:rFonts w:ascii="Arial Narrow" w:hAnsi="Arial Narrow"/>
                <w:lang w:val="ru-RU"/>
              </w:rPr>
              <w:t xml:space="preserve"> </w:t>
            </w:r>
            <w:r w:rsidRPr="00D5455E">
              <w:rPr>
                <w:rStyle w:val="hps"/>
                <w:rFonts w:ascii="Arial Narrow" w:hAnsi="Arial Narrow"/>
                <w:lang w:val="ru-RU"/>
              </w:rPr>
              <w:t>ряда.</w:t>
            </w:r>
          </w:p>
          <w:p w:rsidR="00DF606C" w:rsidRPr="00D5455E" w:rsidRDefault="00DF606C" w:rsidP="00DF606C">
            <w:pPr>
              <w:pStyle w:val="bodytext"/>
              <w:spacing w:before="0" w:beforeAutospacing="0" w:after="0" w:afterAutospacing="0"/>
              <w:jc w:val="both"/>
              <w:rPr>
                <w:rStyle w:val="hps"/>
                <w:rFonts w:ascii="Arial Narrow" w:hAnsi="Arial Narrow"/>
                <w:lang w:val="ru-RU"/>
              </w:rPr>
            </w:pPr>
            <w:r w:rsidRPr="00D5455E">
              <w:rPr>
                <w:rStyle w:val="hps"/>
                <w:rFonts w:ascii="Arial Narrow" w:hAnsi="Arial Narrow"/>
                <w:lang w:val="ru-RU"/>
              </w:rPr>
              <w:t>Основные</w:t>
            </w:r>
            <w:r w:rsidRPr="00D5455E">
              <w:rPr>
                <w:rFonts w:ascii="Arial Narrow" w:hAnsi="Arial Narrow"/>
                <w:lang w:val="ru-RU"/>
              </w:rPr>
              <w:t xml:space="preserve"> </w:t>
            </w:r>
            <w:r w:rsidRPr="00D5455E">
              <w:rPr>
                <w:rStyle w:val="hps"/>
                <w:rFonts w:ascii="Arial Narrow" w:hAnsi="Arial Narrow"/>
                <w:lang w:val="ru-RU"/>
              </w:rPr>
              <w:t>понятия теории</w:t>
            </w:r>
            <w:r w:rsidRPr="00D5455E">
              <w:rPr>
                <w:rFonts w:ascii="Arial Narrow" w:hAnsi="Arial Narrow"/>
                <w:lang w:val="ru-RU"/>
              </w:rPr>
              <w:t xml:space="preserve"> </w:t>
            </w:r>
            <w:r w:rsidRPr="00D5455E">
              <w:rPr>
                <w:rStyle w:val="hps"/>
                <w:rFonts w:ascii="Arial Narrow" w:hAnsi="Arial Narrow"/>
                <w:lang w:val="ru-RU"/>
              </w:rPr>
              <w:t>вероятностей.</w:t>
            </w:r>
          </w:p>
          <w:p w:rsidR="00DF606C" w:rsidRPr="00D5455E" w:rsidRDefault="00DF606C" w:rsidP="00DF606C">
            <w:pPr>
              <w:pStyle w:val="bodytext"/>
              <w:spacing w:before="0" w:beforeAutospacing="0" w:after="0" w:afterAutospacing="0"/>
              <w:rPr>
                <w:rFonts w:ascii="Arial Narrow" w:hAnsi="Arial Narrow"/>
                <w:lang w:val="ru-RU"/>
              </w:rPr>
            </w:pPr>
            <w:r w:rsidRPr="00D5455E">
              <w:rPr>
                <w:rFonts w:ascii="Arial Narrow" w:hAnsi="Arial Narrow"/>
                <w:lang w:val="ru-RU"/>
              </w:rPr>
              <w:t xml:space="preserve">Оценка параметров распределения. </w:t>
            </w:r>
          </w:p>
          <w:p w:rsidR="00DF606C" w:rsidRPr="00D5455E" w:rsidRDefault="00DF606C" w:rsidP="00DF606C">
            <w:pPr>
              <w:rPr>
                <w:rFonts w:ascii="Arial Narrow" w:hAnsi="Arial Narrow"/>
              </w:rPr>
            </w:pPr>
            <w:r w:rsidRPr="00D5455E">
              <w:rPr>
                <w:rStyle w:val="hps"/>
                <w:rFonts w:ascii="Arial Narrow" w:hAnsi="Arial Narrow"/>
                <w:lang w:val="ru-RU"/>
              </w:rPr>
              <w:t>Статистические</w:t>
            </w:r>
            <w:r w:rsidRPr="00D5455E">
              <w:rPr>
                <w:rFonts w:ascii="Arial Narrow" w:hAnsi="Arial Narrow"/>
                <w:lang w:val="ru-RU"/>
              </w:rPr>
              <w:t xml:space="preserve"> </w:t>
            </w:r>
            <w:r w:rsidRPr="00D5455E">
              <w:rPr>
                <w:rStyle w:val="hps"/>
                <w:rFonts w:ascii="Arial Narrow" w:hAnsi="Arial Narrow"/>
                <w:lang w:val="ru-RU"/>
              </w:rPr>
              <w:t>проверка гипотез</w:t>
            </w:r>
            <w:r w:rsidRPr="00D5455E">
              <w:rPr>
                <w:rFonts w:ascii="Arial Narrow" w:hAnsi="Arial Narrow"/>
                <w:lang w:val="ru-RU"/>
              </w:rPr>
              <w:t xml:space="preserve">. </w:t>
            </w:r>
          </w:p>
        </w:tc>
      </w:tr>
      <w:tr w:rsidR="00DF606C" w:rsidRPr="002C25EC" w:rsidTr="00DF606C">
        <w:trPr>
          <w:trHeight w:val="707"/>
        </w:trPr>
        <w:tc>
          <w:tcPr>
            <w:tcW w:w="2093" w:type="dxa"/>
            <w:shd w:val="clear" w:color="auto" w:fill="D9D9D9"/>
            <w:vAlign w:val="center"/>
          </w:tcPr>
          <w:p w:rsidR="00DF606C" w:rsidRPr="00F765CA" w:rsidRDefault="00DF606C" w:rsidP="00DF606C">
            <w:pPr>
              <w:rPr>
                <w:rFonts w:ascii="Arial Narrow" w:hAnsi="Arial Narrow" w:cs="Tahoma"/>
                <w:b/>
                <w:bCs/>
                <w:sz w:val="28"/>
                <w:szCs w:val="28"/>
                <w:vertAlign w:val="subscript"/>
                <w:lang w:val="en-US"/>
              </w:rPr>
            </w:pPr>
            <w:r w:rsidRPr="00F765CA">
              <w:rPr>
                <w:rFonts w:ascii="Arial Narrow" w:hAnsi="Arial Narrow" w:cs="Tahoma"/>
                <w:b/>
                <w:bCs/>
                <w:sz w:val="28"/>
                <w:szCs w:val="28"/>
                <w:vertAlign w:val="subscript"/>
                <w:lang w:val="en-US"/>
              </w:rPr>
              <w:lastRenderedPageBreak/>
              <w:t>Методы оценки</w:t>
            </w:r>
          </w:p>
        </w:tc>
        <w:tc>
          <w:tcPr>
            <w:tcW w:w="7119" w:type="dxa"/>
            <w:gridSpan w:val="3"/>
            <w:vAlign w:val="center"/>
          </w:tcPr>
          <w:p w:rsidR="00DF606C" w:rsidRPr="003516D9" w:rsidRDefault="00DF606C" w:rsidP="00DF606C">
            <w:pPr>
              <w:rPr>
                <w:rFonts w:ascii="Tahoma" w:hAnsi="Tahoma" w:cs="Tahoma"/>
                <w:b/>
                <w:lang w:val="ru-RU"/>
              </w:rPr>
            </w:pPr>
            <w:r w:rsidRPr="003516D9">
              <w:rPr>
                <w:rStyle w:val="hps"/>
                <w:rFonts w:ascii="Arial Narrow" w:hAnsi="Arial Narrow"/>
                <w:lang w:val="ru-RU"/>
              </w:rPr>
              <w:t>Участие и активность в классе, письменные тесты.</w:t>
            </w:r>
          </w:p>
        </w:tc>
      </w:tr>
      <w:tr w:rsidR="00DF606C" w:rsidRPr="002C25EC" w:rsidTr="00DF606C">
        <w:trPr>
          <w:trHeight w:val="690"/>
        </w:trPr>
        <w:tc>
          <w:tcPr>
            <w:tcW w:w="2093" w:type="dxa"/>
            <w:shd w:val="clear" w:color="auto" w:fill="D9D9D9"/>
            <w:vAlign w:val="center"/>
          </w:tcPr>
          <w:p w:rsidR="00DF606C" w:rsidRPr="00F765CA" w:rsidRDefault="00DF606C" w:rsidP="00DF606C">
            <w:pPr>
              <w:rPr>
                <w:rFonts w:ascii="Arial Narrow" w:hAnsi="Arial Narrow" w:cs="Tahoma"/>
                <w:b/>
                <w:sz w:val="28"/>
                <w:szCs w:val="28"/>
                <w:lang w:val="ru-RU"/>
              </w:rPr>
            </w:pPr>
            <w:r w:rsidRPr="00F765CA">
              <w:rPr>
                <w:rFonts w:ascii="Arial Narrow" w:hAnsi="Arial Narrow" w:cs="Tahoma"/>
                <w:b/>
                <w:bCs/>
                <w:sz w:val="28"/>
                <w:szCs w:val="28"/>
                <w:vertAlign w:val="subscript"/>
                <w:lang w:val="en-US"/>
              </w:rPr>
              <w:t>Литература</w:t>
            </w:r>
          </w:p>
        </w:tc>
        <w:tc>
          <w:tcPr>
            <w:tcW w:w="7119" w:type="dxa"/>
            <w:gridSpan w:val="3"/>
            <w:vAlign w:val="center"/>
          </w:tcPr>
          <w:p w:rsidR="00DF606C" w:rsidRPr="00D5455E" w:rsidRDefault="00DF606C" w:rsidP="00DF606C">
            <w:pPr>
              <w:pStyle w:val="NormalnyWeb"/>
              <w:spacing w:before="0" w:beforeAutospacing="0" w:after="0" w:afterAutospacing="0"/>
              <w:rPr>
                <w:rFonts w:ascii="Arial Narrow" w:hAnsi="Arial Narrow"/>
                <w:lang w:val="ru-RU"/>
              </w:rPr>
            </w:pPr>
            <w:r w:rsidRPr="003516D9">
              <w:rPr>
                <w:rFonts w:ascii="Arial Narrow" w:hAnsi="Arial Narrow"/>
                <w:lang w:val="ru-RU"/>
              </w:rPr>
              <w:t xml:space="preserve">Елисеева И., Юзбашев М. </w:t>
            </w:r>
            <w:r w:rsidRPr="00D5455E">
              <w:rPr>
                <w:rFonts w:ascii="Arial Narrow" w:hAnsi="Arial Narrow"/>
                <w:lang w:val="ru-RU"/>
              </w:rPr>
              <w:t xml:space="preserve">, </w:t>
            </w:r>
            <w:r w:rsidRPr="003516D9">
              <w:rPr>
                <w:rFonts w:ascii="Arial Narrow" w:hAnsi="Arial Narrow"/>
                <w:i/>
                <w:lang w:val="ru-RU"/>
              </w:rPr>
              <w:t>Общая теория статистики</w:t>
            </w:r>
            <w:r w:rsidRPr="003516D9">
              <w:rPr>
                <w:rFonts w:ascii="Arial Narrow" w:hAnsi="Arial Narrow"/>
                <w:lang w:val="ru-RU"/>
              </w:rPr>
              <w:t>, М, 2003</w:t>
            </w:r>
            <w:r w:rsidRPr="00D5455E">
              <w:rPr>
                <w:rFonts w:ascii="Arial Narrow" w:hAnsi="Arial Narrow"/>
                <w:lang w:val="ru-RU"/>
              </w:rPr>
              <w:t xml:space="preserve"> </w:t>
            </w:r>
          </w:p>
          <w:p w:rsidR="00DF606C" w:rsidRPr="003516D9" w:rsidRDefault="00DF606C" w:rsidP="00DF606C">
            <w:pPr>
              <w:pStyle w:val="NormalnyWeb"/>
              <w:spacing w:before="0" w:beforeAutospacing="0" w:after="0" w:afterAutospacing="0"/>
              <w:rPr>
                <w:rFonts w:ascii="Arial Narrow" w:hAnsi="Arial Narrow"/>
                <w:lang w:val="ru-RU"/>
              </w:rPr>
            </w:pPr>
            <w:r w:rsidRPr="003516D9">
              <w:rPr>
                <w:rFonts w:ascii="Arial Narrow" w:hAnsi="Arial Narrow"/>
                <w:lang w:val="ru-RU"/>
              </w:rPr>
              <w:t xml:space="preserve">Балинова В., </w:t>
            </w:r>
            <w:r w:rsidRPr="003516D9">
              <w:rPr>
                <w:rFonts w:ascii="Arial Narrow" w:hAnsi="Arial Narrow"/>
                <w:i/>
                <w:lang w:val="ru-RU"/>
              </w:rPr>
              <w:t>Статистика в вопросах и ответах: Учебное пособие</w:t>
            </w:r>
            <w:r>
              <w:rPr>
                <w:rFonts w:ascii="Arial Narrow" w:hAnsi="Arial Narrow"/>
                <w:lang w:val="ru-RU"/>
              </w:rPr>
              <w:t>,</w:t>
            </w:r>
            <w:r w:rsidRPr="00D5455E">
              <w:rPr>
                <w:rFonts w:ascii="Arial Narrow" w:hAnsi="Arial Narrow"/>
                <w:lang w:val="ru-RU"/>
              </w:rPr>
              <w:t xml:space="preserve"> </w:t>
            </w:r>
            <w:r w:rsidRPr="003516D9">
              <w:rPr>
                <w:rFonts w:ascii="Arial Narrow" w:hAnsi="Arial Narrow"/>
                <w:lang w:val="ru-RU"/>
              </w:rPr>
              <w:t>Проспект, 2004</w:t>
            </w:r>
          </w:p>
        </w:tc>
      </w:tr>
      <w:tr w:rsidR="00DF606C" w:rsidRPr="004938CA" w:rsidTr="00DF606C">
        <w:trPr>
          <w:trHeight w:val="1125"/>
        </w:trPr>
        <w:tc>
          <w:tcPr>
            <w:tcW w:w="2093" w:type="dxa"/>
            <w:shd w:val="clear" w:color="auto" w:fill="D9D9D9"/>
            <w:vAlign w:val="center"/>
          </w:tcPr>
          <w:p w:rsidR="00DF606C" w:rsidRPr="00F765CA" w:rsidRDefault="00DF606C" w:rsidP="00DF606C">
            <w:pPr>
              <w:rPr>
                <w:rFonts w:ascii="Arial Narrow" w:hAnsi="Arial Narrow" w:cs="Tahoma"/>
                <w:b/>
                <w:sz w:val="28"/>
                <w:szCs w:val="28"/>
                <w:lang w:val="ru-RU"/>
              </w:rPr>
            </w:pPr>
            <w:r w:rsidRPr="00F765CA">
              <w:rPr>
                <w:rFonts w:ascii="Arial Narrow" w:hAnsi="Arial Narrow" w:cs="Tahoma"/>
                <w:b/>
                <w:bCs/>
                <w:sz w:val="28"/>
                <w:szCs w:val="28"/>
                <w:vertAlign w:val="subscript"/>
                <w:lang w:val="ru-RU"/>
              </w:rPr>
              <w:t>Дополнительная информация</w:t>
            </w:r>
          </w:p>
        </w:tc>
        <w:tc>
          <w:tcPr>
            <w:tcW w:w="7119" w:type="dxa"/>
            <w:gridSpan w:val="3"/>
            <w:vAlign w:val="center"/>
          </w:tcPr>
          <w:p w:rsidR="00DF606C" w:rsidRPr="004938CA" w:rsidRDefault="00DF606C" w:rsidP="00DF606C">
            <w:pPr>
              <w:rPr>
                <w:rFonts w:ascii="Tahoma" w:hAnsi="Tahoma" w:cs="Tahoma"/>
                <w:b/>
                <w:sz w:val="16"/>
                <w:lang w:val="ru-RU"/>
              </w:rPr>
            </w:pPr>
          </w:p>
        </w:tc>
      </w:tr>
    </w:tbl>
    <w:p w:rsidR="00DF606C" w:rsidRPr="004938CA" w:rsidRDefault="00DF606C" w:rsidP="00DF606C">
      <w:pPr>
        <w:rPr>
          <w:rFonts w:ascii="Tahoma" w:hAnsi="Tahoma" w:cs="Tahoma"/>
          <w:b/>
          <w:sz w:val="20"/>
          <w:lang w:val="ru-RU"/>
        </w:rPr>
      </w:pPr>
    </w:p>
    <w:p w:rsidR="00DF606C" w:rsidRPr="004938CA" w:rsidRDefault="00DF606C" w:rsidP="00DF606C">
      <w:pPr>
        <w:rPr>
          <w:rFonts w:ascii="Tahoma" w:hAnsi="Tahoma" w:cs="Tahoma"/>
          <w:b/>
          <w:sz w:val="20"/>
          <w:lang w:val="ru-RU"/>
        </w:rPr>
      </w:pPr>
    </w:p>
    <w:p w:rsidR="00870F6C" w:rsidRDefault="00870F6C" w:rsidP="00642883">
      <w:pPr>
        <w:jc w:val="center"/>
        <w:rPr>
          <w:lang w:val="en-US"/>
        </w:rPr>
      </w:pPr>
    </w:p>
    <w:p w:rsidR="00870F6C" w:rsidRDefault="00870F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981"/>
        <w:gridCol w:w="2303"/>
      </w:tblGrid>
      <w:tr w:rsidR="00DF606C" w:rsidRPr="00F6220E" w:rsidTr="00DF606C">
        <w:trPr>
          <w:trHeight w:val="676"/>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Course title</w:t>
            </w:r>
          </w:p>
        </w:tc>
        <w:tc>
          <w:tcPr>
            <w:tcW w:w="7119" w:type="dxa"/>
            <w:gridSpan w:val="3"/>
            <w:vAlign w:val="center"/>
          </w:tcPr>
          <w:p w:rsidR="00DF606C" w:rsidRPr="00F6220E" w:rsidRDefault="00DF606C" w:rsidP="00DF606C">
            <w:pPr>
              <w:rPr>
                <w:rFonts w:ascii="Arial Narrow" w:hAnsi="Arial Narrow" w:cs="Tahoma"/>
                <w:b/>
                <w:spacing w:val="40"/>
                <w:lang w:val="en-US"/>
              </w:rPr>
            </w:pPr>
            <w:r>
              <w:rPr>
                <w:rFonts w:ascii="Arial Narrow" w:hAnsi="Arial Narrow" w:cs="Tahoma"/>
                <w:b/>
                <w:spacing w:val="40"/>
                <w:lang w:val="en-US"/>
              </w:rPr>
              <w:t>Dirección Financiera [</w:t>
            </w:r>
            <w:r w:rsidRPr="00B3638D">
              <w:rPr>
                <w:rFonts w:ascii="Arial Narrow" w:hAnsi="Arial Narrow" w:cs="Tahoma"/>
                <w:b/>
                <w:spacing w:val="40"/>
                <w:lang w:val="en-US"/>
              </w:rPr>
              <w:t>Financial Management</w:t>
            </w:r>
            <w:r>
              <w:rPr>
                <w:rFonts w:ascii="Arial Narrow" w:hAnsi="Arial Narrow" w:cs="Tahoma"/>
                <w:b/>
                <w:spacing w:val="40"/>
                <w:lang w:val="en-US"/>
              </w:rPr>
              <w:t>]</w:t>
            </w:r>
          </w:p>
        </w:tc>
      </w:tr>
      <w:tr w:rsidR="00DF606C" w:rsidRPr="002C25EC" w:rsidTr="00DF606C">
        <w:trPr>
          <w:trHeight w:val="676"/>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Teaching method</w:t>
            </w:r>
          </w:p>
        </w:tc>
        <w:tc>
          <w:tcPr>
            <w:tcW w:w="7119" w:type="dxa"/>
            <w:gridSpan w:val="3"/>
            <w:vAlign w:val="center"/>
          </w:tcPr>
          <w:p w:rsidR="00DF606C" w:rsidRPr="00415CF9" w:rsidRDefault="00DF606C" w:rsidP="00DF606C">
            <w:pPr>
              <w:rPr>
                <w:rFonts w:ascii="Arial Narrow" w:hAnsi="Arial Narrow" w:cs="Tahoma"/>
                <w:sz w:val="22"/>
                <w:szCs w:val="22"/>
                <w:lang w:val="es-ES"/>
              </w:rPr>
            </w:pPr>
            <w:r w:rsidRPr="00415CF9">
              <w:rPr>
                <w:rFonts w:ascii="Arial Narrow" w:hAnsi="Arial Narrow"/>
                <w:sz w:val="22"/>
                <w:szCs w:val="22"/>
                <w:lang w:val="es-ES"/>
              </w:rPr>
              <w:t>Clases magistrales, resolución de ejercicios, pr</w:t>
            </w:r>
            <w:r>
              <w:rPr>
                <w:rFonts w:ascii="Arial Narrow" w:hAnsi="Arial Narrow"/>
                <w:sz w:val="22"/>
                <w:szCs w:val="22"/>
                <w:lang w:val="es-ES"/>
              </w:rPr>
              <w:t>ácticas en Excel</w:t>
            </w:r>
          </w:p>
        </w:tc>
      </w:tr>
      <w:tr w:rsidR="00DF606C" w:rsidRPr="00F6220E" w:rsidTr="00DF606C">
        <w:trPr>
          <w:trHeight w:val="712"/>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Person responsible for the course</w:t>
            </w:r>
          </w:p>
        </w:tc>
        <w:tc>
          <w:tcPr>
            <w:tcW w:w="2835" w:type="dxa"/>
            <w:vAlign w:val="center"/>
          </w:tcPr>
          <w:p w:rsidR="00DF606C" w:rsidRDefault="00DF606C" w:rsidP="00DF606C">
            <w:pPr>
              <w:rPr>
                <w:rFonts w:ascii="Arial Narrow" w:hAnsi="Arial Narrow" w:cs="Tahoma"/>
                <w:b/>
                <w:sz w:val="22"/>
                <w:szCs w:val="22"/>
                <w:lang w:val="en-US"/>
              </w:rPr>
            </w:pPr>
            <w:r>
              <w:rPr>
                <w:rFonts w:ascii="Arial Narrow" w:hAnsi="Arial Narrow" w:cs="Tahoma"/>
                <w:b/>
                <w:sz w:val="22"/>
                <w:szCs w:val="22"/>
                <w:lang w:val="en-US"/>
              </w:rPr>
              <w:t>Antonio Minguez-Vera</w:t>
            </w:r>
            <w:r w:rsidRPr="00F6220E">
              <w:rPr>
                <w:rFonts w:ascii="Arial Narrow" w:hAnsi="Arial Narrow" w:cs="Tahoma"/>
                <w:b/>
                <w:sz w:val="22"/>
                <w:szCs w:val="22"/>
                <w:lang w:val="en-US"/>
              </w:rPr>
              <w:t xml:space="preserve">  PhD</w:t>
            </w:r>
          </w:p>
          <w:p w:rsidR="00DF606C" w:rsidRPr="00F6220E" w:rsidRDefault="00DF606C" w:rsidP="00DF606C">
            <w:pPr>
              <w:rPr>
                <w:rFonts w:ascii="Arial Narrow" w:hAnsi="Arial Narrow" w:cs="Tahoma"/>
                <w:b/>
                <w:sz w:val="22"/>
                <w:szCs w:val="22"/>
                <w:lang w:val="en-US"/>
              </w:rPr>
            </w:pPr>
            <w:r>
              <w:rPr>
                <w:rFonts w:ascii="Arial Narrow" w:hAnsi="Arial Narrow" w:cs="Tahoma"/>
                <w:sz w:val="22"/>
                <w:szCs w:val="22"/>
                <w:lang w:val="en-US"/>
              </w:rPr>
              <w:t>(visiting professor, Spain)</w:t>
            </w:r>
          </w:p>
        </w:tc>
        <w:tc>
          <w:tcPr>
            <w:tcW w:w="1981"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E-mail address to the person responsible for the course</w:t>
            </w:r>
          </w:p>
        </w:tc>
        <w:tc>
          <w:tcPr>
            <w:tcW w:w="2303" w:type="dxa"/>
            <w:vAlign w:val="center"/>
          </w:tcPr>
          <w:p w:rsidR="00DF606C" w:rsidRPr="00F6220E" w:rsidRDefault="00DF606C" w:rsidP="00DF606C">
            <w:pPr>
              <w:rPr>
                <w:rFonts w:ascii="Arial Narrow" w:hAnsi="Arial Narrow" w:cs="Tahoma"/>
                <w:b/>
                <w:sz w:val="22"/>
                <w:szCs w:val="22"/>
                <w:lang w:val="en-US"/>
              </w:rPr>
            </w:pPr>
            <w:r>
              <w:rPr>
                <w:rFonts w:ascii="Arial Narrow" w:hAnsi="Arial Narrow" w:cs="Tahoma"/>
                <w:b/>
                <w:sz w:val="22"/>
                <w:szCs w:val="22"/>
                <w:lang w:val="en-US"/>
              </w:rPr>
              <w:t>minver@um.es</w:t>
            </w:r>
          </w:p>
        </w:tc>
      </w:tr>
      <w:tr w:rsidR="00DF606C" w:rsidRPr="00F6220E" w:rsidTr="00DF606C">
        <w:trPr>
          <w:trHeight w:val="565"/>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 xml:space="preserve">Course code </w:t>
            </w:r>
          </w:p>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(if applicable)</w:t>
            </w:r>
          </w:p>
        </w:tc>
        <w:tc>
          <w:tcPr>
            <w:tcW w:w="2835" w:type="dxa"/>
            <w:vAlign w:val="center"/>
          </w:tcPr>
          <w:p w:rsidR="00DF606C" w:rsidRPr="00F6220E" w:rsidRDefault="00DF606C" w:rsidP="00DF606C">
            <w:pPr>
              <w:rPr>
                <w:rFonts w:ascii="Arial Narrow" w:hAnsi="Arial Narrow" w:cs="Tahoma"/>
                <w:b/>
                <w:sz w:val="22"/>
                <w:szCs w:val="22"/>
                <w:lang w:val="en-US"/>
              </w:rPr>
            </w:pPr>
          </w:p>
        </w:tc>
        <w:tc>
          <w:tcPr>
            <w:tcW w:w="1981"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ECTS points</w:t>
            </w:r>
          </w:p>
        </w:tc>
        <w:tc>
          <w:tcPr>
            <w:tcW w:w="2303" w:type="dxa"/>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6</w:t>
            </w:r>
          </w:p>
        </w:tc>
      </w:tr>
      <w:tr w:rsidR="00DF606C" w:rsidRPr="00F6220E" w:rsidTr="00DF606C">
        <w:trPr>
          <w:trHeight w:val="546"/>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Type of course</w:t>
            </w:r>
          </w:p>
        </w:tc>
        <w:tc>
          <w:tcPr>
            <w:tcW w:w="2835" w:type="dxa"/>
            <w:vAlign w:val="center"/>
          </w:tcPr>
          <w:p w:rsidR="00DF606C" w:rsidRPr="00F6220E" w:rsidRDefault="00DF606C" w:rsidP="00DF606C">
            <w:pPr>
              <w:rPr>
                <w:rFonts w:ascii="Arial Narrow" w:hAnsi="Arial Narrow" w:cs="Tahoma"/>
                <w:b/>
                <w:sz w:val="22"/>
                <w:szCs w:val="22"/>
                <w:lang w:val="en-US"/>
              </w:rPr>
            </w:pPr>
            <w:r w:rsidRPr="005D5536">
              <w:rPr>
                <w:rFonts w:ascii="Arial Narrow" w:hAnsi="Arial Narrow" w:cs="Tahoma"/>
                <w:b/>
                <w:sz w:val="22"/>
                <w:szCs w:val="22"/>
                <w:lang w:val="en-US"/>
              </w:rPr>
              <w:t>compulsory</w:t>
            </w:r>
          </w:p>
        </w:tc>
        <w:tc>
          <w:tcPr>
            <w:tcW w:w="1981"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Level of course</w:t>
            </w:r>
          </w:p>
        </w:tc>
        <w:tc>
          <w:tcPr>
            <w:tcW w:w="2303" w:type="dxa"/>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 xml:space="preserve">S1,  S2, </w:t>
            </w:r>
          </w:p>
        </w:tc>
      </w:tr>
      <w:tr w:rsidR="00DF606C" w:rsidRPr="00F6220E" w:rsidTr="00DF606C">
        <w:trPr>
          <w:trHeight w:val="554"/>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 xml:space="preserve">Semester </w:t>
            </w:r>
          </w:p>
        </w:tc>
        <w:tc>
          <w:tcPr>
            <w:tcW w:w="2835" w:type="dxa"/>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Winter</w:t>
            </w:r>
          </w:p>
        </w:tc>
        <w:tc>
          <w:tcPr>
            <w:tcW w:w="1981"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Language of instruction</w:t>
            </w:r>
          </w:p>
        </w:tc>
        <w:tc>
          <w:tcPr>
            <w:tcW w:w="2303" w:type="dxa"/>
            <w:vAlign w:val="center"/>
          </w:tcPr>
          <w:p w:rsidR="00DF606C" w:rsidRPr="00F6220E" w:rsidRDefault="00DF606C" w:rsidP="00DF606C">
            <w:pPr>
              <w:rPr>
                <w:rFonts w:ascii="Arial Narrow" w:hAnsi="Arial Narrow" w:cs="Tahoma"/>
                <w:b/>
                <w:sz w:val="22"/>
                <w:szCs w:val="22"/>
                <w:lang w:val="en-US"/>
              </w:rPr>
            </w:pPr>
            <w:r>
              <w:rPr>
                <w:rFonts w:ascii="Arial Narrow" w:hAnsi="Arial Narrow"/>
                <w:b/>
                <w:sz w:val="22"/>
                <w:szCs w:val="22"/>
                <w:lang w:val="en-IE"/>
              </w:rPr>
              <w:t>Español</w:t>
            </w:r>
          </w:p>
        </w:tc>
      </w:tr>
      <w:tr w:rsidR="00DF606C" w:rsidRPr="00F6220E" w:rsidTr="00DF606C">
        <w:trPr>
          <w:trHeight w:val="548"/>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Hours per week</w:t>
            </w:r>
          </w:p>
        </w:tc>
        <w:tc>
          <w:tcPr>
            <w:tcW w:w="2835" w:type="dxa"/>
            <w:vAlign w:val="center"/>
          </w:tcPr>
          <w:p w:rsidR="00DF606C" w:rsidRPr="00F6220E" w:rsidRDefault="00DF606C" w:rsidP="00DF606C">
            <w:pPr>
              <w:rPr>
                <w:rFonts w:ascii="Arial Narrow" w:hAnsi="Arial Narrow" w:cs="Tahoma"/>
                <w:b/>
                <w:sz w:val="22"/>
                <w:szCs w:val="22"/>
                <w:lang w:val="en-US"/>
              </w:rPr>
            </w:pPr>
            <w:r>
              <w:rPr>
                <w:rFonts w:ascii="Arial Narrow" w:hAnsi="Arial Narrow" w:cs="Tahoma"/>
                <w:b/>
                <w:sz w:val="22"/>
                <w:szCs w:val="22"/>
                <w:lang w:val="en-US"/>
              </w:rPr>
              <w:t>2</w:t>
            </w:r>
          </w:p>
        </w:tc>
        <w:tc>
          <w:tcPr>
            <w:tcW w:w="1981"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Hours per semester</w:t>
            </w:r>
          </w:p>
        </w:tc>
        <w:tc>
          <w:tcPr>
            <w:tcW w:w="2303" w:type="dxa"/>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30</w:t>
            </w:r>
          </w:p>
        </w:tc>
      </w:tr>
      <w:tr w:rsidR="00DF606C" w:rsidRPr="002C25EC" w:rsidTr="00DF606C">
        <w:trPr>
          <w:trHeight w:val="834"/>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Objectives of the course</w:t>
            </w:r>
          </w:p>
        </w:tc>
        <w:tc>
          <w:tcPr>
            <w:tcW w:w="7119" w:type="dxa"/>
            <w:gridSpan w:val="3"/>
            <w:vAlign w:val="center"/>
          </w:tcPr>
          <w:p w:rsidR="00DF606C" w:rsidRPr="00044B95" w:rsidRDefault="00DF606C" w:rsidP="00DF606C">
            <w:pPr>
              <w:rPr>
                <w:rFonts w:ascii="Arial Narrow" w:hAnsi="Arial Narrow" w:cs="Tahoma"/>
                <w:sz w:val="22"/>
                <w:szCs w:val="22"/>
                <w:lang w:val="es-ES"/>
              </w:rPr>
            </w:pPr>
            <w:r w:rsidRPr="00B3638D">
              <w:rPr>
                <w:rFonts w:ascii="Arial" w:hAnsi="Arial" w:cs="Arial"/>
                <w:color w:val="000000"/>
                <w:sz w:val="21"/>
                <w:szCs w:val="21"/>
                <w:shd w:val="clear" w:color="auto" w:fill="FFFFFF"/>
                <w:lang w:val="es-ES_tradnl"/>
              </w:rPr>
              <w:t>Tras cursar esta asignatura el alumno deberá ser capaz de analizar los efectos de las distintas estructuras financieras sobre los niveles de rentabilidad y riesgo de la empresa, analizar su política de dividendos, conocer las alternativas de financiación disponibles a largo plazo para la empresa, determinar las necesidades operativas de fondos y gestionar el circulante de la empresa.</w:t>
            </w:r>
          </w:p>
        </w:tc>
      </w:tr>
      <w:tr w:rsidR="00DF606C" w:rsidRPr="002C25EC" w:rsidTr="00DF606C">
        <w:trPr>
          <w:trHeight w:val="701"/>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Entry requirements</w:t>
            </w:r>
          </w:p>
        </w:tc>
        <w:tc>
          <w:tcPr>
            <w:tcW w:w="7119" w:type="dxa"/>
            <w:gridSpan w:val="3"/>
            <w:vAlign w:val="center"/>
          </w:tcPr>
          <w:p w:rsidR="00DF606C" w:rsidRPr="00044B95" w:rsidRDefault="00DF606C" w:rsidP="00DF606C">
            <w:pPr>
              <w:rPr>
                <w:rFonts w:ascii="Arial Narrow" w:hAnsi="Arial Narrow" w:cs="Tahoma"/>
                <w:sz w:val="22"/>
                <w:szCs w:val="22"/>
                <w:lang w:val="es-ES"/>
              </w:rPr>
            </w:pPr>
            <w:r w:rsidRPr="00B3638D">
              <w:rPr>
                <w:rFonts w:ascii="Arial" w:hAnsi="Arial" w:cs="Arial"/>
                <w:color w:val="000000"/>
                <w:sz w:val="21"/>
                <w:szCs w:val="21"/>
                <w:shd w:val="clear" w:color="auto" w:fill="FFFFFF"/>
                <w:lang w:val="es-ES_tradnl"/>
              </w:rPr>
              <w:t>No se necesitan conocimientos previos</w:t>
            </w:r>
          </w:p>
        </w:tc>
      </w:tr>
      <w:tr w:rsidR="00DF606C" w:rsidRPr="002C25EC" w:rsidTr="00DF606C">
        <w:trPr>
          <w:trHeight w:val="697"/>
        </w:trPr>
        <w:tc>
          <w:tcPr>
            <w:tcW w:w="2093" w:type="dxa"/>
            <w:shd w:val="clear" w:color="auto" w:fill="D9D9D9"/>
            <w:vAlign w:val="center"/>
          </w:tcPr>
          <w:p w:rsidR="00DF606C" w:rsidRPr="00F6220E" w:rsidRDefault="00DF606C" w:rsidP="00DF606C">
            <w:pPr>
              <w:rPr>
                <w:rFonts w:ascii="Arial Narrow" w:hAnsi="Arial Narrow" w:cs="Tahoma"/>
                <w:sz w:val="22"/>
                <w:szCs w:val="22"/>
                <w:lang w:val="en-US"/>
              </w:rPr>
            </w:pPr>
            <w:r w:rsidRPr="00F6220E">
              <w:rPr>
                <w:rFonts w:ascii="Arial Narrow" w:hAnsi="Arial Narrow" w:cs="Tahoma"/>
                <w:sz w:val="22"/>
                <w:szCs w:val="22"/>
                <w:lang w:val="en-US"/>
              </w:rPr>
              <w:t>Course contents</w:t>
            </w:r>
          </w:p>
        </w:tc>
        <w:tc>
          <w:tcPr>
            <w:tcW w:w="7119" w:type="dxa"/>
            <w:gridSpan w:val="3"/>
            <w:vAlign w:val="center"/>
          </w:tcPr>
          <w:p w:rsidR="00DF606C" w:rsidRPr="00453072" w:rsidRDefault="00DF606C" w:rsidP="00A2581E">
            <w:pPr>
              <w:numPr>
                <w:ilvl w:val="0"/>
                <w:numId w:val="47"/>
              </w:numPr>
              <w:spacing w:before="60"/>
              <w:rPr>
                <w:rFonts w:ascii="Arial Narrow" w:hAnsi="Arial Narrow" w:cs="Tahoma"/>
                <w:sz w:val="22"/>
                <w:szCs w:val="22"/>
                <w:lang w:val="es-ES"/>
              </w:rPr>
            </w:pPr>
            <w:r w:rsidRPr="00453072">
              <w:rPr>
                <w:rFonts w:ascii="Arial Narrow" w:hAnsi="Arial Narrow"/>
                <w:bCs/>
                <w:sz w:val="22"/>
                <w:szCs w:val="22"/>
                <w:lang w:val="es-ES"/>
              </w:rPr>
              <w:t>Introducción a la Estructura de Capital</w:t>
            </w:r>
          </w:p>
          <w:p w:rsidR="00DF606C" w:rsidRPr="00044B95" w:rsidRDefault="00DF606C" w:rsidP="00A2581E">
            <w:pPr>
              <w:numPr>
                <w:ilvl w:val="0"/>
                <w:numId w:val="47"/>
              </w:numPr>
              <w:ind w:left="714" w:hanging="357"/>
              <w:rPr>
                <w:rFonts w:ascii="Arial Narrow" w:hAnsi="Arial Narrow" w:cs="Tahoma"/>
                <w:sz w:val="22"/>
                <w:szCs w:val="22"/>
                <w:lang w:val="es-ES"/>
              </w:rPr>
            </w:pPr>
            <w:r w:rsidRPr="00044B95">
              <w:rPr>
                <w:rFonts w:ascii="Arial Narrow" w:hAnsi="Arial Narrow"/>
                <w:bCs/>
                <w:sz w:val="22"/>
                <w:szCs w:val="22"/>
                <w:lang w:val="es-ES"/>
              </w:rPr>
              <w:t xml:space="preserve">Teoría de la </w:t>
            </w:r>
            <w:r>
              <w:rPr>
                <w:rFonts w:ascii="Arial Narrow" w:hAnsi="Arial Narrow"/>
                <w:bCs/>
                <w:sz w:val="22"/>
                <w:szCs w:val="22"/>
                <w:lang w:val="es-ES"/>
              </w:rPr>
              <w:t>Estructura de Capital</w:t>
            </w:r>
          </w:p>
          <w:p w:rsidR="00DF606C" w:rsidRPr="00F6220E" w:rsidRDefault="00DF606C" w:rsidP="00A2581E">
            <w:pPr>
              <w:numPr>
                <w:ilvl w:val="0"/>
                <w:numId w:val="47"/>
              </w:numPr>
              <w:rPr>
                <w:rFonts w:ascii="Arial Narrow" w:hAnsi="Arial Narrow" w:cs="Tahoma"/>
                <w:sz w:val="22"/>
                <w:szCs w:val="22"/>
                <w:lang w:val="en-US"/>
              </w:rPr>
            </w:pPr>
            <w:r>
              <w:rPr>
                <w:rFonts w:ascii="Arial Narrow" w:hAnsi="Arial Narrow"/>
                <w:bCs/>
                <w:sz w:val="22"/>
                <w:szCs w:val="22"/>
                <w:lang w:val="en-US"/>
              </w:rPr>
              <w:t>Política de Dividendos</w:t>
            </w:r>
          </w:p>
          <w:p w:rsidR="00DF606C" w:rsidRPr="00F6220E" w:rsidRDefault="00DF606C" w:rsidP="00A2581E">
            <w:pPr>
              <w:numPr>
                <w:ilvl w:val="0"/>
                <w:numId w:val="47"/>
              </w:numPr>
              <w:rPr>
                <w:rFonts w:ascii="Arial Narrow" w:hAnsi="Arial Narrow" w:cs="Tahoma"/>
                <w:sz w:val="22"/>
                <w:szCs w:val="22"/>
                <w:lang w:val="en-US"/>
              </w:rPr>
            </w:pPr>
            <w:r>
              <w:rPr>
                <w:rFonts w:ascii="Arial Narrow" w:hAnsi="Arial Narrow"/>
                <w:sz w:val="22"/>
                <w:szCs w:val="22"/>
                <w:lang w:val="en-US"/>
              </w:rPr>
              <w:lastRenderedPageBreak/>
              <w:t>Gestión de Deudores</w:t>
            </w:r>
          </w:p>
          <w:p w:rsidR="00DF606C" w:rsidRPr="00453072" w:rsidRDefault="00DF606C" w:rsidP="00A2581E">
            <w:pPr>
              <w:numPr>
                <w:ilvl w:val="0"/>
                <w:numId w:val="47"/>
              </w:numPr>
              <w:rPr>
                <w:rFonts w:ascii="Arial Narrow" w:hAnsi="Arial Narrow" w:cs="Tahoma"/>
                <w:sz w:val="22"/>
                <w:szCs w:val="22"/>
                <w:lang w:val="en-US"/>
              </w:rPr>
            </w:pPr>
            <w:r>
              <w:rPr>
                <w:rFonts w:ascii="Arial Narrow" w:hAnsi="Arial Narrow"/>
                <w:sz w:val="22"/>
                <w:szCs w:val="22"/>
                <w:lang w:val="en-US"/>
              </w:rPr>
              <w:t>Gestión de Tesorería</w:t>
            </w:r>
          </w:p>
          <w:p w:rsidR="00DF606C" w:rsidRPr="00453072" w:rsidRDefault="00DF606C" w:rsidP="00A2581E">
            <w:pPr>
              <w:numPr>
                <w:ilvl w:val="0"/>
                <w:numId w:val="47"/>
              </w:numPr>
              <w:rPr>
                <w:rFonts w:ascii="Arial Narrow" w:hAnsi="Arial Narrow" w:cs="Tahoma"/>
                <w:sz w:val="22"/>
                <w:szCs w:val="22"/>
                <w:lang w:val="es-ES"/>
              </w:rPr>
            </w:pPr>
            <w:r w:rsidRPr="00453072">
              <w:rPr>
                <w:rFonts w:ascii="Arial Narrow" w:hAnsi="Arial Narrow"/>
                <w:sz w:val="22"/>
                <w:szCs w:val="22"/>
                <w:lang w:val="es-ES"/>
              </w:rPr>
              <w:t>Gestión de los Recursos Finacieros a corto plazo</w:t>
            </w:r>
          </w:p>
        </w:tc>
      </w:tr>
      <w:tr w:rsidR="00DF606C" w:rsidRPr="002C25EC" w:rsidTr="00DF606C">
        <w:trPr>
          <w:trHeight w:val="707"/>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lastRenderedPageBreak/>
              <w:t>Assessment methods</w:t>
            </w:r>
          </w:p>
        </w:tc>
        <w:tc>
          <w:tcPr>
            <w:tcW w:w="7119" w:type="dxa"/>
            <w:gridSpan w:val="3"/>
            <w:vAlign w:val="center"/>
          </w:tcPr>
          <w:p w:rsidR="00DF606C" w:rsidRPr="00044B95" w:rsidRDefault="00DF606C" w:rsidP="00DF606C">
            <w:pPr>
              <w:rPr>
                <w:rFonts w:ascii="Arial Narrow" w:hAnsi="Arial Narrow" w:cs="Tahoma"/>
                <w:sz w:val="22"/>
                <w:szCs w:val="22"/>
                <w:lang w:val="es-ES"/>
              </w:rPr>
            </w:pPr>
            <w:r w:rsidRPr="00044B95">
              <w:rPr>
                <w:rFonts w:ascii="Arial Narrow" w:hAnsi="Arial Narrow" w:cs="Tahoma"/>
                <w:sz w:val="22"/>
                <w:szCs w:val="22"/>
                <w:lang w:val="es-ES"/>
              </w:rPr>
              <w:t>Examen con preguntas cortas y ejercicios, asistencia, participaci</w:t>
            </w:r>
            <w:r>
              <w:rPr>
                <w:rFonts w:ascii="Arial Narrow" w:hAnsi="Arial Narrow" w:cs="Tahoma"/>
                <w:sz w:val="22"/>
                <w:szCs w:val="22"/>
                <w:lang w:val="es-ES"/>
              </w:rPr>
              <w:t>ón en clase, presentación de prácticas</w:t>
            </w:r>
          </w:p>
        </w:tc>
      </w:tr>
      <w:tr w:rsidR="00DF606C" w:rsidRPr="00F6220E" w:rsidTr="00DF606C">
        <w:trPr>
          <w:trHeight w:val="690"/>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Recommended readings</w:t>
            </w:r>
          </w:p>
        </w:tc>
        <w:tc>
          <w:tcPr>
            <w:tcW w:w="7119" w:type="dxa"/>
            <w:gridSpan w:val="3"/>
            <w:vAlign w:val="center"/>
          </w:tcPr>
          <w:p w:rsidR="00DF606C" w:rsidRPr="006E27DF" w:rsidRDefault="00DF606C" w:rsidP="00DF606C">
            <w:pPr>
              <w:rPr>
                <w:rFonts w:ascii="Arial Narrow" w:hAnsi="Arial Narrow" w:cs="Tahoma"/>
                <w:sz w:val="22"/>
                <w:szCs w:val="22"/>
                <w:lang w:val="es-ES"/>
              </w:rPr>
            </w:pPr>
            <w:r w:rsidRPr="00453072">
              <w:rPr>
                <w:rFonts w:ascii="Arial Narrow" w:hAnsi="Arial Narrow" w:cs="Tahoma"/>
                <w:sz w:val="22"/>
                <w:szCs w:val="22"/>
                <w:lang w:val="en-US"/>
              </w:rPr>
              <w:t xml:space="preserve">Ross, S.A.; Westerfield, R.W. y Jaffe, J.F. (2012): Finanzas Corporativas. </w:t>
            </w:r>
            <w:r w:rsidRPr="006E27DF">
              <w:rPr>
                <w:rFonts w:ascii="Arial Narrow" w:hAnsi="Arial Narrow" w:cs="Tahoma"/>
                <w:sz w:val="22"/>
                <w:szCs w:val="22"/>
                <w:lang w:val="es-ES"/>
              </w:rPr>
              <w:t xml:space="preserve">Irwin. México. </w:t>
            </w:r>
          </w:p>
          <w:p w:rsidR="00DF606C" w:rsidRPr="008511B9" w:rsidRDefault="00DF606C" w:rsidP="00DF606C">
            <w:pPr>
              <w:rPr>
                <w:rFonts w:ascii="Arial Narrow" w:hAnsi="Arial Narrow" w:cs="Tahoma"/>
                <w:sz w:val="22"/>
                <w:szCs w:val="22"/>
                <w:lang w:val="es-ES"/>
              </w:rPr>
            </w:pPr>
            <w:r w:rsidRPr="00453072">
              <w:rPr>
                <w:rFonts w:ascii="Arial Narrow" w:hAnsi="Arial Narrow" w:cs="Tahoma"/>
                <w:sz w:val="22"/>
                <w:szCs w:val="22"/>
                <w:lang w:val="es-ES"/>
              </w:rPr>
              <w:t>Faus, J. y Tàpies, J. (1999):</w:t>
            </w:r>
            <w:r>
              <w:rPr>
                <w:rFonts w:ascii="Arial Narrow" w:hAnsi="Arial Narrow" w:cs="Tahoma"/>
                <w:sz w:val="22"/>
                <w:szCs w:val="22"/>
                <w:lang w:val="es-ES"/>
              </w:rPr>
              <w:t xml:space="preserve"> </w:t>
            </w:r>
            <w:r w:rsidRPr="00453072">
              <w:rPr>
                <w:rFonts w:ascii="Arial Narrow" w:hAnsi="Arial Narrow" w:cs="Tahoma"/>
                <w:sz w:val="22"/>
                <w:szCs w:val="22"/>
                <w:lang w:val="es-ES"/>
              </w:rPr>
              <w:t>Finanzas operativas.</w:t>
            </w:r>
            <w:r>
              <w:rPr>
                <w:rFonts w:ascii="Arial Narrow" w:hAnsi="Arial Narrow" w:cs="Tahoma"/>
                <w:sz w:val="22"/>
                <w:szCs w:val="22"/>
                <w:lang w:val="es-ES"/>
              </w:rPr>
              <w:t xml:space="preserve"> </w:t>
            </w:r>
            <w:r w:rsidRPr="00453072">
              <w:rPr>
                <w:rFonts w:ascii="Arial Narrow" w:hAnsi="Arial Narrow" w:cs="Tahoma"/>
                <w:sz w:val="22"/>
                <w:szCs w:val="22"/>
                <w:lang w:val="es-ES"/>
              </w:rPr>
              <w:t xml:space="preserve">Universidad de Navarra, Pamplona </w:t>
            </w:r>
            <w:r w:rsidRPr="006E27DF">
              <w:rPr>
                <w:rFonts w:ascii="Arial Narrow" w:hAnsi="Arial Narrow" w:cs="Tahoma"/>
                <w:sz w:val="22"/>
                <w:szCs w:val="22"/>
                <w:lang w:val="es-ES"/>
              </w:rPr>
              <w:t>Suárez Suárez, A.S (2003): Decisiones óptimas de inversión y financiación en la empresa. Ediciones Pirámide. Madrid</w:t>
            </w:r>
          </w:p>
        </w:tc>
      </w:tr>
      <w:tr w:rsidR="00DF606C" w:rsidRPr="00F6220E" w:rsidTr="00DF606C">
        <w:trPr>
          <w:trHeight w:val="1125"/>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Additional information</w:t>
            </w:r>
          </w:p>
        </w:tc>
        <w:tc>
          <w:tcPr>
            <w:tcW w:w="7119" w:type="dxa"/>
            <w:gridSpan w:val="3"/>
            <w:vAlign w:val="center"/>
          </w:tcPr>
          <w:p w:rsidR="00DF606C" w:rsidRDefault="002931B9" w:rsidP="00DF606C">
            <w:pPr>
              <w:rPr>
                <w:rFonts w:ascii="Arial Narrow" w:hAnsi="Arial Narrow" w:cs="Tahoma"/>
                <w:bCs/>
                <w:sz w:val="22"/>
                <w:szCs w:val="22"/>
                <w:lang w:val="en-US"/>
              </w:rPr>
            </w:pPr>
            <w:hyperlink r:id="rId16" w:history="1">
              <w:r w:rsidR="00DF606C" w:rsidRPr="00830C4D">
                <w:rPr>
                  <w:rStyle w:val="Hipercze"/>
                  <w:rFonts w:ascii="Arial Narrow" w:hAnsi="Arial Narrow" w:cs="Tahoma"/>
                  <w:bCs/>
                  <w:sz w:val="22"/>
                  <w:szCs w:val="22"/>
                  <w:lang w:val="en-US"/>
                </w:rPr>
                <w:t>http://cincodias.com/</w:t>
              </w:r>
            </w:hyperlink>
          </w:p>
          <w:p w:rsidR="00DF606C" w:rsidRDefault="002931B9" w:rsidP="00DF606C">
            <w:pPr>
              <w:rPr>
                <w:rFonts w:ascii="Arial Narrow" w:hAnsi="Arial Narrow" w:cs="Tahoma"/>
                <w:bCs/>
                <w:sz w:val="22"/>
                <w:szCs w:val="22"/>
                <w:lang w:val="en-US"/>
              </w:rPr>
            </w:pPr>
            <w:hyperlink r:id="rId17" w:history="1">
              <w:r w:rsidR="00DF606C" w:rsidRPr="00830C4D">
                <w:rPr>
                  <w:rStyle w:val="Hipercze"/>
                  <w:rFonts w:ascii="Arial Narrow" w:hAnsi="Arial Narrow" w:cs="Tahoma"/>
                  <w:bCs/>
                  <w:sz w:val="22"/>
                  <w:szCs w:val="22"/>
                  <w:lang w:val="en-US"/>
                </w:rPr>
                <w:t>http://www.expansion.com/</w:t>
              </w:r>
            </w:hyperlink>
          </w:p>
          <w:p w:rsidR="00DF606C" w:rsidRDefault="002931B9" w:rsidP="00DF606C">
            <w:pPr>
              <w:rPr>
                <w:rFonts w:ascii="Arial Narrow" w:hAnsi="Arial Narrow" w:cs="Tahoma"/>
                <w:bCs/>
                <w:sz w:val="22"/>
                <w:szCs w:val="22"/>
                <w:lang w:val="en-US"/>
              </w:rPr>
            </w:pPr>
            <w:hyperlink r:id="rId18" w:history="1">
              <w:r w:rsidR="00DF606C" w:rsidRPr="00830C4D">
                <w:rPr>
                  <w:rStyle w:val="Hipercze"/>
                  <w:rFonts w:ascii="Arial Narrow" w:hAnsi="Arial Narrow" w:cs="Tahoma"/>
                  <w:bCs/>
                  <w:sz w:val="22"/>
                  <w:szCs w:val="22"/>
                  <w:lang w:val="en-US"/>
                </w:rPr>
                <w:t>http://www.eleconomista.es/</w:t>
              </w:r>
            </w:hyperlink>
          </w:p>
          <w:p w:rsidR="00DF606C" w:rsidRPr="00F6220E" w:rsidRDefault="00DF606C" w:rsidP="00DF606C">
            <w:pPr>
              <w:rPr>
                <w:rFonts w:ascii="Arial Narrow" w:hAnsi="Arial Narrow" w:cs="Tahoma"/>
                <w:bCs/>
                <w:sz w:val="22"/>
                <w:szCs w:val="22"/>
                <w:lang w:val="en-US"/>
              </w:rPr>
            </w:pPr>
          </w:p>
        </w:tc>
      </w:tr>
    </w:tbl>
    <w:p w:rsidR="00DF606C" w:rsidRPr="00CE18CA" w:rsidRDefault="00DF606C" w:rsidP="00DF606C">
      <w:pPr>
        <w:rPr>
          <w:lang w:val="en-US"/>
        </w:rPr>
      </w:pPr>
    </w:p>
    <w:p w:rsidR="00DF606C" w:rsidRDefault="00DF606C" w:rsidP="00642883">
      <w:pPr>
        <w:jc w:val="center"/>
        <w:rPr>
          <w:lang w:val="en-US"/>
        </w:rPr>
      </w:pPr>
    </w:p>
    <w:p w:rsidR="00DF606C" w:rsidRDefault="00DF606C" w:rsidP="00642883">
      <w:pPr>
        <w:jc w:val="center"/>
        <w:rPr>
          <w:lang w:val="en-US"/>
        </w:rPr>
      </w:pPr>
    </w:p>
    <w:p w:rsidR="00870F6C" w:rsidRDefault="00870F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262"/>
        <w:gridCol w:w="2066"/>
        <w:gridCol w:w="769"/>
        <w:gridCol w:w="970"/>
        <w:gridCol w:w="1005"/>
        <w:gridCol w:w="2328"/>
        <w:gridCol w:w="79"/>
      </w:tblGrid>
      <w:tr w:rsidR="00DF606C" w:rsidRPr="005056C2" w:rsidTr="00DF606C">
        <w:trPr>
          <w:gridAfter w:val="1"/>
          <w:wAfter w:w="79" w:type="dxa"/>
          <w:trHeight w:val="676"/>
        </w:trPr>
        <w:tc>
          <w:tcPr>
            <w:tcW w:w="1809" w:type="dxa"/>
            <w:shd w:val="clear" w:color="auto" w:fill="D9D9D9"/>
            <w:vAlign w:val="center"/>
          </w:tcPr>
          <w:p w:rsidR="00DF606C" w:rsidRPr="00DF606C" w:rsidRDefault="00DF606C" w:rsidP="00DF606C">
            <w:pPr>
              <w:rPr>
                <w:rFonts w:cs="Tahoma"/>
                <w:b/>
                <w:sz w:val="20"/>
                <w:szCs w:val="20"/>
                <w:lang w:val="en-US"/>
              </w:rPr>
            </w:pPr>
            <w:r w:rsidRPr="00DF606C">
              <w:rPr>
                <w:rFonts w:cs="Tahoma"/>
                <w:b/>
                <w:sz w:val="20"/>
                <w:szCs w:val="20"/>
                <w:lang w:val="en-US"/>
              </w:rPr>
              <w:t>Course title</w:t>
            </w:r>
          </w:p>
        </w:tc>
        <w:tc>
          <w:tcPr>
            <w:tcW w:w="7400" w:type="dxa"/>
            <w:gridSpan w:val="6"/>
            <w:vAlign w:val="center"/>
          </w:tcPr>
          <w:p w:rsidR="00DF606C" w:rsidRPr="005056C2" w:rsidRDefault="00DF606C" w:rsidP="00DF606C">
            <w:pPr>
              <w:rPr>
                <w:rFonts w:cs="Tahoma"/>
                <w:b/>
                <w:lang w:val="en-US"/>
              </w:rPr>
            </w:pPr>
            <w:r w:rsidRPr="005056C2">
              <w:rPr>
                <w:rFonts w:cs="Tahoma"/>
                <w:b/>
                <w:lang w:val="en-US"/>
              </w:rPr>
              <w:t>DISCOURSE, COMMUNICATION AND TOURISM</w:t>
            </w:r>
          </w:p>
        </w:tc>
      </w:tr>
      <w:tr w:rsidR="00DF606C" w:rsidRPr="002C25EC" w:rsidTr="00DF606C">
        <w:trPr>
          <w:gridAfter w:val="1"/>
          <w:wAfter w:w="79" w:type="dxa"/>
          <w:trHeight w:val="676"/>
        </w:trPr>
        <w:tc>
          <w:tcPr>
            <w:tcW w:w="1809" w:type="dxa"/>
            <w:shd w:val="clear" w:color="auto" w:fill="D9D9D9"/>
            <w:vAlign w:val="center"/>
          </w:tcPr>
          <w:p w:rsidR="00DF606C" w:rsidRPr="00DF606C" w:rsidRDefault="00DF606C" w:rsidP="00DF606C">
            <w:pPr>
              <w:rPr>
                <w:rFonts w:cs="Tahoma"/>
                <w:b/>
                <w:sz w:val="20"/>
                <w:szCs w:val="20"/>
                <w:lang w:val="en-US"/>
              </w:rPr>
            </w:pPr>
            <w:r w:rsidRPr="00DF606C">
              <w:rPr>
                <w:rFonts w:cs="Tahoma"/>
                <w:b/>
                <w:sz w:val="20"/>
                <w:szCs w:val="20"/>
                <w:lang w:val="en-US"/>
              </w:rPr>
              <w:t>Teaching method</w:t>
            </w:r>
          </w:p>
        </w:tc>
        <w:tc>
          <w:tcPr>
            <w:tcW w:w="7400" w:type="dxa"/>
            <w:gridSpan w:val="6"/>
            <w:vAlign w:val="center"/>
          </w:tcPr>
          <w:p w:rsidR="00DF606C" w:rsidRPr="00DF606C" w:rsidRDefault="00DF606C" w:rsidP="00DF606C">
            <w:pPr>
              <w:rPr>
                <w:rFonts w:cs="Tahoma"/>
                <w:sz w:val="16"/>
                <w:szCs w:val="16"/>
                <w:lang w:val="en-US"/>
              </w:rPr>
            </w:pPr>
            <w:r w:rsidRPr="00DF606C">
              <w:rPr>
                <w:rFonts w:cs="Tahoma"/>
                <w:sz w:val="16"/>
                <w:szCs w:val="16"/>
                <w:lang w:val="en-US"/>
              </w:rPr>
              <w:t>A combination of teaching methods will be incorporated:</w:t>
            </w:r>
          </w:p>
          <w:p w:rsidR="00DF606C" w:rsidRPr="00DF606C" w:rsidRDefault="00DF606C" w:rsidP="00A2581E">
            <w:pPr>
              <w:pStyle w:val="Akapitzlist"/>
              <w:numPr>
                <w:ilvl w:val="0"/>
                <w:numId w:val="43"/>
              </w:numPr>
              <w:rPr>
                <w:rFonts w:cs="Tahoma"/>
                <w:sz w:val="16"/>
                <w:szCs w:val="16"/>
                <w:lang w:val="en-US"/>
              </w:rPr>
            </w:pPr>
            <w:r w:rsidRPr="00DF606C">
              <w:rPr>
                <w:rFonts w:cs="Tahoma"/>
                <w:sz w:val="16"/>
                <w:szCs w:val="16"/>
                <w:lang w:val="en-US"/>
              </w:rPr>
              <w:t>Introducing topic through specifically aimed discussion;</w:t>
            </w:r>
          </w:p>
          <w:p w:rsidR="00DF606C" w:rsidRPr="00DF606C" w:rsidRDefault="00DF606C" w:rsidP="00A2581E">
            <w:pPr>
              <w:pStyle w:val="Akapitzlist"/>
              <w:numPr>
                <w:ilvl w:val="0"/>
                <w:numId w:val="43"/>
              </w:numPr>
              <w:rPr>
                <w:rFonts w:cs="Tahoma"/>
                <w:sz w:val="16"/>
                <w:szCs w:val="16"/>
                <w:lang w:val="en-US"/>
              </w:rPr>
            </w:pPr>
            <w:r w:rsidRPr="00DF606C">
              <w:rPr>
                <w:rFonts w:cs="Tahoma"/>
                <w:sz w:val="16"/>
                <w:szCs w:val="16"/>
                <w:lang w:val="en-US"/>
              </w:rPr>
              <w:t>Introducing new terms through reading texts;</w:t>
            </w:r>
          </w:p>
          <w:p w:rsidR="00DF606C" w:rsidRPr="00DF606C" w:rsidRDefault="00DF606C" w:rsidP="00A2581E">
            <w:pPr>
              <w:pStyle w:val="Akapitzlist"/>
              <w:numPr>
                <w:ilvl w:val="0"/>
                <w:numId w:val="43"/>
              </w:numPr>
              <w:rPr>
                <w:rFonts w:cs="Tahoma"/>
                <w:sz w:val="16"/>
                <w:szCs w:val="16"/>
                <w:lang w:val="en-US"/>
              </w:rPr>
            </w:pPr>
            <w:r w:rsidRPr="00DF606C">
              <w:rPr>
                <w:rFonts w:cs="Tahoma"/>
                <w:sz w:val="16"/>
                <w:szCs w:val="16"/>
                <w:lang w:val="en-US"/>
              </w:rPr>
              <w:t>Activities; Discussion; Written assignments; Role-Play; Self-study</w:t>
            </w:r>
          </w:p>
        </w:tc>
      </w:tr>
      <w:tr w:rsidR="00DF606C" w:rsidRPr="002C25EC" w:rsidTr="00DF606C">
        <w:trPr>
          <w:gridAfter w:val="1"/>
          <w:wAfter w:w="79" w:type="dxa"/>
          <w:trHeight w:val="903"/>
        </w:trPr>
        <w:tc>
          <w:tcPr>
            <w:tcW w:w="1809" w:type="dxa"/>
            <w:shd w:val="clear" w:color="auto" w:fill="D9D9D9"/>
            <w:vAlign w:val="center"/>
          </w:tcPr>
          <w:p w:rsidR="00DF606C" w:rsidRPr="00DF606C" w:rsidRDefault="00DF606C" w:rsidP="00DF606C">
            <w:pPr>
              <w:rPr>
                <w:rFonts w:cs="Tahoma"/>
                <w:b/>
                <w:sz w:val="20"/>
                <w:szCs w:val="20"/>
                <w:lang w:val="en-US"/>
              </w:rPr>
            </w:pPr>
            <w:r w:rsidRPr="00DF606C">
              <w:rPr>
                <w:rFonts w:cs="Tahoma"/>
                <w:b/>
                <w:sz w:val="20"/>
                <w:szCs w:val="20"/>
                <w:lang w:val="en-US"/>
              </w:rPr>
              <w:t>Person responsible for the course</w:t>
            </w:r>
          </w:p>
        </w:tc>
        <w:tc>
          <w:tcPr>
            <w:tcW w:w="2328" w:type="dxa"/>
            <w:gridSpan w:val="2"/>
            <w:vAlign w:val="center"/>
          </w:tcPr>
          <w:p w:rsidR="00DF606C" w:rsidRPr="00DF606C" w:rsidRDefault="00DF606C" w:rsidP="00DF606C">
            <w:pPr>
              <w:rPr>
                <w:rFonts w:cs="Tahoma"/>
                <w:b/>
                <w:color w:val="000000"/>
                <w:sz w:val="16"/>
                <w:szCs w:val="16"/>
                <w:lang w:val="en-US"/>
              </w:rPr>
            </w:pPr>
            <w:r w:rsidRPr="00DF606C">
              <w:rPr>
                <w:rFonts w:cs="Tahoma"/>
                <w:b/>
                <w:color w:val="000000"/>
                <w:sz w:val="16"/>
                <w:szCs w:val="16"/>
                <w:lang w:val="en-US"/>
              </w:rPr>
              <w:t xml:space="preserve"> Prof. Irina Petrovska</w:t>
            </w:r>
          </w:p>
          <w:p w:rsidR="00DF606C" w:rsidRPr="00DF606C" w:rsidRDefault="00DF606C" w:rsidP="00DF606C">
            <w:pPr>
              <w:jc w:val="center"/>
              <w:rPr>
                <w:rFonts w:cs="Tahoma"/>
                <w:b/>
                <w:sz w:val="16"/>
                <w:szCs w:val="16"/>
                <w:lang w:val="en-US"/>
              </w:rPr>
            </w:pPr>
            <w:r w:rsidRPr="00DF606C">
              <w:rPr>
                <w:rFonts w:cs="Tahoma"/>
                <w:b/>
                <w:color w:val="000000"/>
                <w:sz w:val="16"/>
                <w:szCs w:val="16"/>
                <w:lang w:val="en-US"/>
              </w:rPr>
              <w:t>(visiting professor, Macedonia)</w:t>
            </w:r>
          </w:p>
        </w:tc>
        <w:tc>
          <w:tcPr>
            <w:tcW w:w="1739" w:type="dxa"/>
            <w:gridSpan w:val="2"/>
            <w:shd w:val="clear" w:color="auto" w:fill="D9D9D9"/>
            <w:vAlign w:val="center"/>
          </w:tcPr>
          <w:p w:rsidR="00DF606C" w:rsidRPr="00DF606C" w:rsidRDefault="00DF606C" w:rsidP="00DF606C">
            <w:pPr>
              <w:rPr>
                <w:rFonts w:cs="Tahoma"/>
                <w:b/>
                <w:sz w:val="16"/>
                <w:szCs w:val="16"/>
                <w:lang w:val="en-US"/>
              </w:rPr>
            </w:pPr>
            <w:r w:rsidRPr="00DF606C">
              <w:rPr>
                <w:rFonts w:cs="Tahoma"/>
                <w:b/>
                <w:sz w:val="16"/>
                <w:szCs w:val="16"/>
                <w:lang w:val="en-US"/>
              </w:rPr>
              <w:t>E-mail address to the person responsible for the course</w:t>
            </w:r>
          </w:p>
        </w:tc>
        <w:tc>
          <w:tcPr>
            <w:tcW w:w="3333" w:type="dxa"/>
            <w:gridSpan w:val="2"/>
            <w:vAlign w:val="center"/>
          </w:tcPr>
          <w:p w:rsidR="00DF606C" w:rsidRPr="00DF606C" w:rsidRDefault="00DF606C" w:rsidP="00DF606C">
            <w:pPr>
              <w:rPr>
                <w:rFonts w:cs="Tahoma"/>
                <w:b/>
                <w:sz w:val="16"/>
                <w:szCs w:val="16"/>
                <w:lang w:val="en-US"/>
              </w:rPr>
            </w:pPr>
            <w:r w:rsidRPr="00DF606C">
              <w:rPr>
                <w:rFonts w:cs="Tahoma"/>
                <w:b/>
                <w:sz w:val="16"/>
                <w:szCs w:val="16"/>
                <w:lang w:val="en-US"/>
              </w:rPr>
              <w:t>irina.petrovska@uklo.edu.mk</w:t>
            </w:r>
          </w:p>
          <w:p w:rsidR="00DF606C" w:rsidRPr="00DF606C" w:rsidRDefault="00DF606C" w:rsidP="00DF606C">
            <w:pPr>
              <w:rPr>
                <w:rFonts w:cs="Tahoma"/>
                <w:b/>
                <w:sz w:val="16"/>
                <w:szCs w:val="16"/>
                <w:lang w:val="en-US"/>
              </w:rPr>
            </w:pPr>
            <w:r w:rsidRPr="00DF606C">
              <w:rPr>
                <w:rFonts w:cs="Tahoma"/>
                <w:b/>
                <w:sz w:val="16"/>
                <w:szCs w:val="16"/>
                <w:lang w:val="en-US"/>
              </w:rPr>
              <w:t>irina.petrovska@yahoo.com</w:t>
            </w:r>
          </w:p>
        </w:tc>
      </w:tr>
      <w:tr w:rsidR="00DF606C" w:rsidRPr="005056C2" w:rsidTr="00DF606C">
        <w:trPr>
          <w:gridAfter w:val="1"/>
          <w:wAfter w:w="79" w:type="dxa"/>
          <w:trHeight w:val="167"/>
        </w:trPr>
        <w:tc>
          <w:tcPr>
            <w:tcW w:w="1809" w:type="dxa"/>
            <w:shd w:val="clear" w:color="auto" w:fill="D9D9D9"/>
            <w:vAlign w:val="center"/>
          </w:tcPr>
          <w:p w:rsidR="00DF606C" w:rsidRPr="00DF606C" w:rsidRDefault="00DF606C" w:rsidP="00DF606C">
            <w:pPr>
              <w:rPr>
                <w:rFonts w:cs="Tahoma"/>
                <w:b/>
                <w:sz w:val="20"/>
                <w:szCs w:val="20"/>
                <w:lang w:val="en-US"/>
              </w:rPr>
            </w:pPr>
            <w:r w:rsidRPr="00DF606C">
              <w:rPr>
                <w:rFonts w:cs="Tahoma"/>
                <w:b/>
                <w:sz w:val="20"/>
                <w:szCs w:val="20"/>
                <w:lang w:val="en-US"/>
              </w:rPr>
              <w:t xml:space="preserve">Course code </w:t>
            </w:r>
          </w:p>
          <w:p w:rsidR="00DF606C" w:rsidRPr="00DF606C" w:rsidRDefault="00DF606C" w:rsidP="00DF606C">
            <w:pPr>
              <w:rPr>
                <w:rFonts w:cs="Tahoma"/>
                <w:b/>
                <w:sz w:val="20"/>
                <w:szCs w:val="20"/>
                <w:lang w:val="en-US"/>
              </w:rPr>
            </w:pPr>
            <w:r w:rsidRPr="00DF606C">
              <w:rPr>
                <w:rFonts w:cs="Tahoma"/>
                <w:b/>
                <w:sz w:val="20"/>
                <w:szCs w:val="20"/>
                <w:lang w:val="en-US"/>
              </w:rPr>
              <w:t>(if applicable)</w:t>
            </w:r>
          </w:p>
        </w:tc>
        <w:tc>
          <w:tcPr>
            <w:tcW w:w="2328" w:type="dxa"/>
            <w:gridSpan w:val="2"/>
            <w:vAlign w:val="center"/>
          </w:tcPr>
          <w:p w:rsidR="00DF606C" w:rsidRPr="00DF606C" w:rsidRDefault="00DF606C" w:rsidP="00DF606C">
            <w:pPr>
              <w:rPr>
                <w:rFonts w:cs="Tahoma"/>
                <w:b/>
                <w:sz w:val="16"/>
                <w:szCs w:val="16"/>
                <w:lang w:val="en-US"/>
              </w:rPr>
            </w:pPr>
          </w:p>
        </w:tc>
        <w:tc>
          <w:tcPr>
            <w:tcW w:w="1739" w:type="dxa"/>
            <w:gridSpan w:val="2"/>
            <w:shd w:val="clear" w:color="auto" w:fill="D9D9D9"/>
            <w:vAlign w:val="center"/>
          </w:tcPr>
          <w:p w:rsidR="00DF606C" w:rsidRPr="00DF606C" w:rsidRDefault="00DF606C" w:rsidP="00DF606C">
            <w:pPr>
              <w:rPr>
                <w:rFonts w:cs="Tahoma"/>
                <w:b/>
                <w:sz w:val="16"/>
                <w:szCs w:val="16"/>
                <w:lang w:val="en-US"/>
              </w:rPr>
            </w:pPr>
            <w:r w:rsidRPr="00DF606C">
              <w:rPr>
                <w:rFonts w:cs="Tahoma"/>
                <w:b/>
                <w:sz w:val="16"/>
                <w:szCs w:val="16"/>
                <w:lang w:val="en-US"/>
              </w:rPr>
              <w:t>ECTS points</w:t>
            </w:r>
          </w:p>
        </w:tc>
        <w:tc>
          <w:tcPr>
            <w:tcW w:w="3333" w:type="dxa"/>
            <w:gridSpan w:val="2"/>
            <w:vAlign w:val="center"/>
          </w:tcPr>
          <w:p w:rsidR="00DF606C" w:rsidRPr="00DF606C" w:rsidRDefault="00DF606C" w:rsidP="00DF606C">
            <w:pPr>
              <w:rPr>
                <w:rFonts w:cs="Tahoma"/>
                <w:b/>
                <w:sz w:val="16"/>
                <w:szCs w:val="16"/>
                <w:lang w:val="en-US"/>
              </w:rPr>
            </w:pPr>
            <w:r w:rsidRPr="00DF606C">
              <w:rPr>
                <w:rFonts w:cs="Tahoma"/>
                <w:b/>
                <w:sz w:val="16"/>
                <w:szCs w:val="16"/>
                <w:lang w:val="en-US"/>
              </w:rPr>
              <w:t>6</w:t>
            </w:r>
          </w:p>
        </w:tc>
      </w:tr>
      <w:tr w:rsidR="00DF606C" w:rsidRPr="005056C2" w:rsidTr="00DF606C">
        <w:trPr>
          <w:gridAfter w:val="1"/>
          <w:wAfter w:w="79" w:type="dxa"/>
          <w:trHeight w:val="92"/>
        </w:trPr>
        <w:tc>
          <w:tcPr>
            <w:tcW w:w="1809" w:type="dxa"/>
            <w:shd w:val="clear" w:color="auto" w:fill="D9D9D9"/>
            <w:vAlign w:val="center"/>
          </w:tcPr>
          <w:p w:rsidR="00DF606C" w:rsidRPr="00DF606C" w:rsidRDefault="00DF606C" w:rsidP="00DF606C">
            <w:pPr>
              <w:rPr>
                <w:rFonts w:cs="Tahoma"/>
                <w:b/>
                <w:sz w:val="20"/>
                <w:szCs w:val="20"/>
                <w:lang w:val="en-US"/>
              </w:rPr>
            </w:pPr>
            <w:r w:rsidRPr="00DF606C">
              <w:rPr>
                <w:rFonts w:cs="Tahoma"/>
                <w:b/>
                <w:sz w:val="20"/>
                <w:szCs w:val="20"/>
                <w:lang w:val="en-US"/>
              </w:rPr>
              <w:t>Type of course</w:t>
            </w:r>
          </w:p>
        </w:tc>
        <w:tc>
          <w:tcPr>
            <w:tcW w:w="2328" w:type="dxa"/>
            <w:gridSpan w:val="2"/>
            <w:vAlign w:val="center"/>
          </w:tcPr>
          <w:p w:rsidR="00DF606C" w:rsidRPr="00DF606C" w:rsidRDefault="00DF606C" w:rsidP="00DF606C">
            <w:pPr>
              <w:rPr>
                <w:rFonts w:cs="Tahoma"/>
                <w:b/>
                <w:sz w:val="16"/>
                <w:szCs w:val="16"/>
                <w:lang w:val="en-US"/>
              </w:rPr>
            </w:pPr>
            <w:r w:rsidRPr="00DF606C">
              <w:rPr>
                <w:rFonts w:cs="Tahoma"/>
                <w:b/>
                <w:sz w:val="16"/>
                <w:szCs w:val="16"/>
                <w:lang w:val="en-US"/>
              </w:rPr>
              <w:t>elective</w:t>
            </w:r>
          </w:p>
        </w:tc>
        <w:tc>
          <w:tcPr>
            <w:tcW w:w="1739" w:type="dxa"/>
            <w:gridSpan w:val="2"/>
            <w:shd w:val="clear" w:color="auto" w:fill="D9D9D9"/>
            <w:vAlign w:val="center"/>
          </w:tcPr>
          <w:p w:rsidR="00DF606C" w:rsidRPr="00DF606C" w:rsidRDefault="00DF606C" w:rsidP="00DF606C">
            <w:pPr>
              <w:rPr>
                <w:rFonts w:cs="Tahoma"/>
                <w:b/>
                <w:sz w:val="16"/>
                <w:szCs w:val="16"/>
                <w:lang w:val="en-US"/>
              </w:rPr>
            </w:pPr>
            <w:r w:rsidRPr="00DF606C">
              <w:rPr>
                <w:rFonts w:cs="Tahoma"/>
                <w:b/>
                <w:sz w:val="16"/>
                <w:szCs w:val="16"/>
                <w:lang w:val="en-US"/>
              </w:rPr>
              <w:t>Level of course</w:t>
            </w:r>
          </w:p>
        </w:tc>
        <w:tc>
          <w:tcPr>
            <w:tcW w:w="3333" w:type="dxa"/>
            <w:gridSpan w:val="2"/>
            <w:vAlign w:val="center"/>
          </w:tcPr>
          <w:p w:rsidR="00DF606C" w:rsidRPr="00DF606C" w:rsidRDefault="00DF606C" w:rsidP="00DF606C">
            <w:pPr>
              <w:rPr>
                <w:rFonts w:cs="Tahoma"/>
                <w:b/>
                <w:sz w:val="16"/>
                <w:szCs w:val="16"/>
                <w:lang w:val="en-US"/>
              </w:rPr>
            </w:pPr>
            <w:r w:rsidRPr="00DF606C">
              <w:rPr>
                <w:rFonts w:cs="Tahoma"/>
                <w:b/>
                <w:sz w:val="16"/>
                <w:szCs w:val="16"/>
                <w:lang w:val="en-US"/>
              </w:rPr>
              <w:t>S1, S2</w:t>
            </w:r>
          </w:p>
        </w:tc>
      </w:tr>
      <w:tr w:rsidR="00DF606C" w:rsidRPr="005056C2" w:rsidTr="00DF606C">
        <w:trPr>
          <w:gridAfter w:val="1"/>
          <w:wAfter w:w="79" w:type="dxa"/>
          <w:trHeight w:val="92"/>
        </w:trPr>
        <w:tc>
          <w:tcPr>
            <w:tcW w:w="1809" w:type="dxa"/>
            <w:shd w:val="clear" w:color="auto" w:fill="D9D9D9"/>
            <w:vAlign w:val="center"/>
          </w:tcPr>
          <w:p w:rsidR="00DF606C" w:rsidRPr="00DF606C" w:rsidRDefault="00DF606C" w:rsidP="00DF606C">
            <w:pPr>
              <w:rPr>
                <w:rFonts w:cs="Tahoma"/>
                <w:b/>
                <w:sz w:val="20"/>
                <w:szCs w:val="20"/>
                <w:lang w:val="en-US"/>
              </w:rPr>
            </w:pPr>
            <w:r w:rsidRPr="00DF606C">
              <w:rPr>
                <w:rFonts w:cs="Tahoma"/>
                <w:b/>
                <w:sz w:val="20"/>
                <w:szCs w:val="20"/>
                <w:lang w:val="en-US"/>
              </w:rPr>
              <w:t xml:space="preserve">Semester </w:t>
            </w:r>
          </w:p>
        </w:tc>
        <w:tc>
          <w:tcPr>
            <w:tcW w:w="2328" w:type="dxa"/>
            <w:gridSpan w:val="2"/>
            <w:vAlign w:val="center"/>
          </w:tcPr>
          <w:p w:rsidR="00DF606C" w:rsidRPr="00DF606C" w:rsidRDefault="00DF606C" w:rsidP="00DF606C">
            <w:pPr>
              <w:rPr>
                <w:rFonts w:cs="Tahoma"/>
                <w:b/>
                <w:sz w:val="16"/>
                <w:szCs w:val="16"/>
                <w:lang w:val="en-US"/>
              </w:rPr>
            </w:pPr>
            <w:r w:rsidRPr="00DF606C">
              <w:rPr>
                <w:rFonts w:cs="Tahoma"/>
                <w:b/>
                <w:sz w:val="16"/>
                <w:szCs w:val="16"/>
                <w:lang w:val="en-US"/>
              </w:rPr>
              <w:t>Winter/Summer</w:t>
            </w:r>
          </w:p>
        </w:tc>
        <w:tc>
          <w:tcPr>
            <w:tcW w:w="1739" w:type="dxa"/>
            <w:gridSpan w:val="2"/>
            <w:shd w:val="clear" w:color="auto" w:fill="D9D9D9"/>
            <w:vAlign w:val="center"/>
          </w:tcPr>
          <w:p w:rsidR="00DF606C" w:rsidRPr="00DF606C" w:rsidRDefault="00DF606C" w:rsidP="00DF606C">
            <w:pPr>
              <w:rPr>
                <w:rFonts w:cs="Tahoma"/>
                <w:b/>
                <w:sz w:val="16"/>
                <w:szCs w:val="16"/>
                <w:lang w:val="en-US"/>
              </w:rPr>
            </w:pPr>
            <w:r w:rsidRPr="00DF606C">
              <w:rPr>
                <w:rFonts w:cs="Tahoma"/>
                <w:b/>
                <w:sz w:val="16"/>
                <w:szCs w:val="16"/>
                <w:lang w:val="en-US"/>
              </w:rPr>
              <w:t>Language of instruction</w:t>
            </w:r>
          </w:p>
        </w:tc>
        <w:tc>
          <w:tcPr>
            <w:tcW w:w="3333" w:type="dxa"/>
            <w:gridSpan w:val="2"/>
            <w:vAlign w:val="center"/>
          </w:tcPr>
          <w:p w:rsidR="00DF606C" w:rsidRPr="00DF606C" w:rsidRDefault="00DF606C" w:rsidP="00DF606C">
            <w:pPr>
              <w:rPr>
                <w:rFonts w:cs="Tahoma"/>
                <w:b/>
                <w:sz w:val="16"/>
                <w:szCs w:val="16"/>
                <w:lang w:val="en-US"/>
              </w:rPr>
            </w:pPr>
            <w:r w:rsidRPr="00DF606C">
              <w:rPr>
                <w:rFonts w:cs="Tahoma"/>
                <w:b/>
                <w:sz w:val="16"/>
                <w:szCs w:val="16"/>
                <w:lang w:val="en-IE"/>
              </w:rPr>
              <w:t>English</w:t>
            </w:r>
          </w:p>
        </w:tc>
      </w:tr>
      <w:tr w:rsidR="00DF606C" w:rsidRPr="005056C2" w:rsidTr="00DF606C">
        <w:trPr>
          <w:gridAfter w:val="1"/>
          <w:wAfter w:w="79" w:type="dxa"/>
          <w:trHeight w:val="548"/>
        </w:trPr>
        <w:tc>
          <w:tcPr>
            <w:tcW w:w="1809" w:type="dxa"/>
            <w:shd w:val="clear" w:color="auto" w:fill="D9D9D9"/>
            <w:vAlign w:val="center"/>
          </w:tcPr>
          <w:p w:rsidR="00DF606C" w:rsidRPr="00DF606C" w:rsidRDefault="00DF606C" w:rsidP="00DF606C">
            <w:pPr>
              <w:rPr>
                <w:rFonts w:cs="Tahoma"/>
                <w:b/>
                <w:sz w:val="20"/>
                <w:szCs w:val="20"/>
                <w:lang w:val="en-US"/>
              </w:rPr>
            </w:pPr>
            <w:r w:rsidRPr="00DF606C">
              <w:rPr>
                <w:rFonts w:cs="Tahoma"/>
                <w:b/>
                <w:sz w:val="20"/>
                <w:szCs w:val="20"/>
                <w:lang w:val="en-US"/>
              </w:rPr>
              <w:t>Hours per week</w:t>
            </w:r>
          </w:p>
        </w:tc>
        <w:tc>
          <w:tcPr>
            <w:tcW w:w="2328" w:type="dxa"/>
            <w:gridSpan w:val="2"/>
            <w:vAlign w:val="center"/>
          </w:tcPr>
          <w:p w:rsidR="00DF606C" w:rsidRPr="00DF606C" w:rsidRDefault="00DF606C" w:rsidP="00DF606C">
            <w:pPr>
              <w:ind w:left="360" w:hanging="326"/>
              <w:jc w:val="both"/>
              <w:rPr>
                <w:rFonts w:cs="Tahoma"/>
                <w:b/>
                <w:sz w:val="16"/>
                <w:szCs w:val="16"/>
                <w:lang w:val="en-US"/>
              </w:rPr>
            </w:pPr>
            <w:r w:rsidRPr="00DF606C">
              <w:rPr>
                <w:rFonts w:cs="Tahoma"/>
                <w:b/>
                <w:sz w:val="16"/>
                <w:szCs w:val="16"/>
                <w:lang w:val="en-US"/>
              </w:rPr>
              <w:t>--- Block teaching --</w:t>
            </w:r>
          </w:p>
        </w:tc>
        <w:tc>
          <w:tcPr>
            <w:tcW w:w="1739" w:type="dxa"/>
            <w:gridSpan w:val="2"/>
            <w:shd w:val="clear" w:color="auto" w:fill="D9D9D9"/>
            <w:vAlign w:val="center"/>
          </w:tcPr>
          <w:p w:rsidR="00DF606C" w:rsidRPr="00DF606C" w:rsidRDefault="00DF606C" w:rsidP="00DF606C">
            <w:pPr>
              <w:rPr>
                <w:rFonts w:cs="Tahoma"/>
                <w:b/>
                <w:sz w:val="16"/>
                <w:szCs w:val="16"/>
                <w:lang w:val="en-US"/>
              </w:rPr>
            </w:pPr>
            <w:r w:rsidRPr="00DF606C">
              <w:rPr>
                <w:rFonts w:cs="Tahoma"/>
                <w:b/>
                <w:sz w:val="16"/>
                <w:szCs w:val="16"/>
                <w:lang w:val="en-US"/>
              </w:rPr>
              <w:t>Hours per (semester) week</w:t>
            </w:r>
          </w:p>
        </w:tc>
        <w:tc>
          <w:tcPr>
            <w:tcW w:w="3333" w:type="dxa"/>
            <w:gridSpan w:val="2"/>
            <w:vAlign w:val="center"/>
          </w:tcPr>
          <w:p w:rsidR="00DF606C" w:rsidRPr="00DF606C" w:rsidRDefault="00DF606C" w:rsidP="00DF606C">
            <w:pPr>
              <w:rPr>
                <w:rFonts w:cs="Tahoma"/>
                <w:b/>
                <w:sz w:val="16"/>
                <w:szCs w:val="16"/>
                <w:lang w:val="en-US"/>
              </w:rPr>
            </w:pPr>
            <w:r w:rsidRPr="00DF606C">
              <w:rPr>
                <w:rFonts w:cs="Tahoma"/>
                <w:b/>
                <w:sz w:val="16"/>
                <w:szCs w:val="16"/>
                <w:lang w:val="en-US"/>
              </w:rPr>
              <w:t>30</w:t>
            </w:r>
          </w:p>
        </w:tc>
      </w:tr>
      <w:tr w:rsidR="00DF606C" w:rsidRPr="002C25EC" w:rsidTr="00DF606C">
        <w:trPr>
          <w:gridAfter w:val="1"/>
          <w:wAfter w:w="79" w:type="dxa"/>
          <w:trHeight w:val="834"/>
        </w:trPr>
        <w:tc>
          <w:tcPr>
            <w:tcW w:w="1809" w:type="dxa"/>
            <w:shd w:val="clear" w:color="auto" w:fill="D9D9D9"/>
            <w:vAlign w:val="center"/>
          </w:tcPr>
          <w:p w:rsidR="00DF606C" w:rsidRPr="00DF606C" w:rsidRDefault="00DF606C" w:rsidP="00DF606C">
            <w:pPr>
              <w:rPr>
                <w:rFonts w:cs="Tahoma"/>
                <w:b/>
                <w:sz w:val="20"/>
                <w:szCs w:val="20"/>
                <w:lang w:val="en-US"/>
              </w:rPr>
            </w:pPr>
            <w:r w:rsidRPr="00DF606C">
              <w:rPr>
                <w:rFonts w:cs="Tahoma"/>
                <w:b/>
                <w:sz w:val="20"/>
                <w:szCs w:val="20"/>
                <w:lang w:val="en-US"/>
              </w:rPr>
              <w:t>Objectives of the course</w:t>
            </w:r>
          </w:p>
        </w:tc>
        <w:tc>
          <w:tcPr>
            <w:tcW w:w="7400" w:type="dxa"/>
            <w:gridSpan w:val="6"/>
            <w:vAlign w:val="center"/>
          </w:tcPr>
          <w:p w:rsidR="00DF606C" w:rsidRPr="00DF606C" w:rsidRDefault="00DF606C" w:rsidP="00A2581E">
            <w:pPr>
              <w:pStyle w:val="Bezodstpw"/>
              <w:numPr>
                <w:ilvl w:val="0"/>
                <w:numId w:val="43"/>
              </w:numPr>
              <w:jc w:val="both"/>
              <w:rPr>
                <w:rFonts w:asciiTheme="minorHAnsi" w:hAnsiTheme="minorHAnsi" w:cs="Arial"/>
                <w:sz w:val="18"/>
                <w:szCs w:val="18"/>
                <w:lang w:val="en-US"/>
              </w:rPr>
            </w:pPr>
            <w:r w:rsidRPr="00DF606C">
              <w:rPr>
                <w:rFonts w:asciiTheme="minorHAnsi" w:hAnsiTheme="minorHAnsi" w:cs="Arial"/>
                <w:sz w:val="18"/>
                <w:szCs w:val="18"/>
                <w:lang w:val="en-US"/>
              </w:rPr>
              <w:t xml:space="preserve">The objective of the course is to introduce to students different speech acts that are practiced in tourism. </w:t>
            </w:r>
          </w:p>
          <w:p w:rsidR="00DF606C" w:rsidRPr="00DF606C" w:rsidRDefault="00DF606C" w:rsidP="00A2581E">
            <w:pPr>
              <w:pStyle w:val="Bezodstpw"/>
              <w:numPr>
                <w:ilvl w:val="0"/>
                <w:numId w:val="43"/>
              </w:numPr>
              <w:jc w:val="both"/>
              <w:rPr>
                <w:rFonts w:asciiTheme="minorHAnsi" w:hAnsiTheme="minorHAnsi" w:cs="Arial"/>
                <w:sz w:val="18"/>
                <w:szCs w:val="18"/>
                <w:lang w:val="en-US"/>
              </w:rPr>
            </w:pPr>
            <w:r w:rsidRPr="00DF606C">
              <w:rPr>
                <w:rFonts w:asciiTheme="minorHAnsi" w:hAnsiTheme="minorHAnsi" w:cs="Arial"/>
                <w:sz w:val="18"/>
                <w:szCs w:val="18"/>
                <w:lang w:val="en-US"/>
              </w:rPr>
              <w:t>Future tourism professionals have to learn how to deal with unexpectedness, directness and indirectness, cordiality or individualism, empathy and otherness as well as the frequent culture misunderstandings or culture shock.</w:t>
            </w:r>
          </w:p>
          <w:p w:rsidR="00DF606C" w:rsidRPr="00DF606C" w:rsidRDefault="00DF606C" w:rsidP="00A2581E">
            <w:pPr>
              <w:pStyle w:val="Bezodstpw"/>
              <w:numPr>
                <w:ilvl w:val="0"/>
                <w:numId w:val="43"/>
              </w:numPr>
              <w:jc w:val="both"/>
              <w:rPr>
                <w:rFonts w:asciiTheme="minorHAnsi" w:hAnsiTheme="minorHAnsi" w:cs="Arial"/>
                <w:sz w:val="18"/>
                <w:szCs w:val="18"/>
                <w:lang w:val="en-US"/>
              </w:rPr>
            </w:pPr>
            <w:r w:rsidRPr="00DF606C">
              <w:rPr>
                <w:rFonts w:asciiTheme="minorHAnsi" w:hAnsiTheme="minorHAnsi" w:cs="Arial"/>
                <w:sz w:val="18"/>
                <w:szCs w:val="18"/>
                <w:lang w:val="en-US"/>
              </w:rPr>
              <w:t xml:space="preserve">The knowledge, skills and attitudes that are necessary for successful intercultural communication have to be practiced, to be observed and discussed.  What matters the most is that the students should learn to be aware of cultural differences and be prepared to deal with them in a non-judgmental way. </w:t>
            </w:r>
          </w:p>
          <w:p w:rsidR="00DF606C" w:rsidRPr="00DF606C" w:rsidRDefault="00DF606C" w:rsidP="00A2581E">
            <w:pPr>
              <w:pStyle w:val="Bezodstpw"/>
              <w:numPr>
                <w:ilvl w:val="0"/>
                <w:numId w:val="43"/>
              </w:numPr>
              <w:jc w:val="both"/>
              <w:rPr>
                <w:rFonts w:asciiTheme="minorHAnsi" w:hAnsiTheme="minorHAnsi" w:cs="Tahoma"/>
                <w:sz w:val="18"/>
                <w:szCs w:val="18"/>
                <w:lang w:val="en-US"/>
              </w:rPr>
            </w:pPr>
            <w:r w:rsidRPr="00DF606C">
              <w:rPr>
                <w:rFonts w:asciiTheme="minorHAnsi" w:hAnsiTheme="minorHAnsi" w:cs="Arial"/>
                <w:sz w:val="18"/>
                <w:szCs w:val="18"/>
                <w:lang w:val="en-US"/>
              </w:rPr>
              <w:t>The rapidly increasing use of English  as a language  of intercultural communication between non-native speakers means  that the issues raised in this course  will be of interest not only to students of linguistics but also to those involved in different  fields of study, such as education, business and industry.</w:t>
            </w:r>
          </w:p>
        </w:tc>
      </w:tr>
      <w:tr w:rsidR="00DF606C" w:rsidRPr="002C25EC" w:rsidTr="00DF606C">
        <w:trPr>
          <w:gridAfter w:val="1"/>
          <w:wAfter w:w="79" w:type="dxa"/>
          <w:trHeight w:val="189"/>
        </w:trPr>
        <w:tc>
          <w:tcPr>
            <w:tcW w:w="1809" w:type="dxa"/>
            <w:shd w:val="clear" w:color="auto" w:fill="D9D9D9"/>
            <w:vAlign w:val="center"/>
          </w:tcPr>
          <w:p w:rsidR="00DF606C" w:rsidRPr="00DF606C" w:rsidRDefault="00DF606C" w:rsidP="00DF606C">
            <w:pPr>
              <w:rPr>
                <w:rFonts w:cs="Tahoma"/>
                <w:b/>
                <w:sz w:val="20"/>
                <w:szCs w:val="20"/>
                <w:lang w:val="en-US"/>
              </w:rPr>
            </w:pPr>
            <w:r w:rsidRPr="00DF606C">
              <w:rPr>
                <w:rFonts w:cs="Tahoma"/>
                <w:b/>
                <w:sz w:val="20"/>
                <w:szCs w:val="20"/>
                <w:lang w:val="en-US"/>
              </w:rPr>
              <w:t>Entry requirements</w:t>
            </w:r>
          </w:p>
        </w:tc>
        <w:tc>
          <w:tcPr>
            <w:tcW w:w="7400" w:type="dxa"/>
            <w:gridSpan w:val="6"/>
            <w:vAlign w:val="center"/>
          </w:tcPr>
          <w:p w:rsidR="00DF606C" w:rsidRPr="00DF606C" w:rsidRDefault="00DF606C" w:rsidP="00DF606C">
            <w:pPr>
              <w:spacing w:after="120"/>
              <w:jc w:val="both"/>
              <w:rPr>
                <w:rFonts w:cs="Tahoma"/>
                <w:b/>
                <w:sz w:val="18"/>
                <w:szCs w:val="18"/>
                <w:lang w:val="en-US"/>
              </w:rPr>
            </w:pPr>
            <w:r w:rsidRPr="00DF606C">
              <w:rPr>
                <w:rFonts w:cs="Tahoma"/>
                <w:sz w:val="18"/>
                <w:szCs w:val="18"/>
                <w:lang w:val="en-IE"/>
              </w:rPr>
              <w:t>Student’s level of English       at least B2</w:t>
            </w:r>
          </w:p>
        </w:tc>
      </w:tr>
      <w:tr w:rsidR="00DF606C" w:rsidRPr="005056C2" w:rsidTr="00DF606C">
        <w:trPr>
          <w:gridAfter w:val="1"/>
          <w:wAfter w:w="79" w:type="dxa"/>
          <w:trHeight w:val="697"/>
        </w:trPr>
        <w:tc>
          <w:tcPr>
            <w:tcW w:w="1809" w:type="dxa"/>
            <w:shd w:val="clear" w:color="auto" w:fill="D9D9D9"/>
            <w:vAlign w:val="center"/>
          </w:tcPr>
          <w:p w:rsidR="00DF606C" w:rsidRPr="00DF606C" w:rsidRDefault="00DF606C" w:rsidP="00DF606C">
            <w:pPr>
              <w:rPr>
                <w:rFonts w:cs="Tahoma"/>
                <w:b/>
                <w:sz w:val="20"/>
                <w:szCs w:val="20"/>
                <w:lang w:val="en-US"/>
              </w:rPr>
            </w:pPr>
            <w:r w:rsidRPr="00DF606C">
              <w:rPr>
                <w:rFonts w:cs="Tahoma"/>
                <w:b/>
                <w:sz w:val="20"/>
                <w:szCs w:val="20"/>
                <w:lang w:val="en-US"/>
              </w:rPr>
              <w:lastRenderedPageBreak/>
              <w:t>Course contents</w:t>
            </w:r>
          </w:p>
        </w:tc>
        <w:tc>
          <w:tcPr>
            <w:tcW w:w="7400" w:type="dxa"/>
            <w:gridSpan w:val="6"/>
            <w:vAlign w:val="center"/>
          </w:tcPr>
          <w:p w:rsidR="00DF606C" w:rsidRPr="00DF606C" w:rsidRDefault="00DF606C" w:rsidP="00DF606C">
            <w:pPr>
              <w:rPr>
                <w:rFonts w:cs="Arial"/>
                <w:color w:val="000000"/>
                <w:sz w:val="18"/>
                <w:szCs w:val="18"/>
              </w:rPr>
            </w:pPr>
            <w:r w:rsidRPr="00DF606C">
              <w:rPr>
                <w:rFonts w:cs="Arial"/>
                <w:color w:val="000000"/>
                <w:sz w:val="18"/>
                <w:szCs w:val="18"/>
              </w:rPr>
              <w:t>Course Topics:</w:t>
            </w:r>
          </w:p>
          <w:p w:rsidR="00DF606C" w:rsidRPr="00DF606C" w:rsidRDefault="00DF606C" w:rsidP="00A2581E">
            <w:pPr>
              <w:pStyle w:val="Bezodstpw"/>
              <w:numPr>
                <w:ilvl w:val="0"/>
                <w:numId w:val="44"/>
              </w:numPr>
              <w:rPr>
                <w:rFonts w:asciiTheme="minorHAnsi" w:hAnsiTheme="minorHAnsi" w:cs="Arial"/>
                <w:sz w:val="18"/>
                <w:szCs w:val="18"/>
                <w:lang w:val="en-US"/>
              </w:rPr>
            </w:pPr>
            <w:r w:rsidRPr="00DF606C">
              <w:rPr>
                <w:rFonts w:asciiTheme="minorHAnsi" w:hAnsiTheme="minorHAnsi" w:cs="Arial"/>
                <w:sz w:val="18"/>
                <w:szCs w:val="18"/>
                <w:lang w:val="en-US"/>
              </w:rPr>
              <w:t>Speech Acts in intercultural discourse</w:t>
            </w:r>
            <w:r w:rsidRPr="00DF606C">
              <w:rPr>
                <w:rFonts w:asciiTheme="minorHAnsi" w:hAnsiTheme="minorHAnsi" w:cs="Arial"/>
                <w:sz w:val="18"/>
                <w:szCs w:val="18"/>
                <w:lang w:val="mk-MK"/>
              </w:rPr>
              <w:t xml:space="preserve"> </w:t>
            </w:r>
            <w:r w:rsidRPr="00DF606C">
              <w:rPr>
                <w:rFonts w:asciiTheme="minorHAnsi" w:hAnsiTheme="minorHAnsi" w:cs="Arial"/>
                <w:sz w:val="18"/>
                <w:szCs w:val="18"/>
                <w:lang w:val="en-US"/>
              </w:rPr>
              <w:t xml:space="preserve"> of tourism</w:t>
            </w:r>
          </w:p>
          <w:p w:rsidR="00DF606C" w:rsidRPr="00DF606C" w:rsidRDefault="00DF606C" w:rsidP="00A2581E">
            <w:pPr>
              <w:pStyle w:val="Bezodstpw"/>
              <w:numPr>
                <w:ilvl w:val="0"/>
                <w:numId w:val="44"/>
              </w:numPr>
              <w:rPr>
                <w:rFonts w:asciiTheme="minorHAnsi" w:hAnsiTheme="minorHAnsi" w:cs="Arial"/>
                <w:sz w:val="18"/>
                <w:szCs w:val="18"/>
              </w:rPr>
            </w:pPr>
            <w:r w:rsidRPr="00DF606C">
              <w:rPr>
                <w:rFonts w:asciiTheme="minorHAnsi" w:hAnsiTheme="minorHAnsi" w:cs="Arial"/>
                <w:sz w:val="18"/>
                <w:szCs w:val="18"/>
              </w:rPr>
              <w:t xml:space="preserve">Communicative Competence </w:t>
            </w:r>
            <w:r>
              <w:rPr>
                <w:rFonts w:asciiTheme="minorHAnsi" w:hAnsiTheme="minorHAnsi" w:cs="Arial"/>
                <w:sz w:val="18"/>
                <w:szCs w:val="18"/>
              </w:rPr>
              <w:t xml:space="preserve"> </w:t>
            </w:r>
            <w:r w:rsidRPr="00DF606C">
              <w:rPr>
                <w:rFonts w:asciiTheme="minorHAnsi" w:hAnsiTheme="minorHAnsi" w:cs="Arial"/>
                <w:sz w:val="18"/>
                <w:szCs w:val="18"/>
              </w:rPr>
              <w:t xml:space="preserve">Literary Survey </w:t>
            </w:r>
          </w:p>
          <w:p w:rsidR="00DF606C" w:rsidRPr="00DF606C" w:rsidRDefault="00DF606C" w:rsidP="00A2581E">
            <w:pPr>
              <w:pStyle w:val="Bezodstpw"/>
              <w:numPr>
                <w:ilvl w:val="0"/>
                <w:numId w:val="44"/>
              </w:numPr>
              <w:rPr>
                <w:rFonts w:asciiTheme="minorHAnsi" w:hAnsiTheme="minorHAnsi" w:cs="Arial"/>
                <w:sz w:val="18"/>
                <w:szCs w:val="18"/>
              </w:rPr>
            </w:pPr>
            <w:r w:rsidRPr="00DF606C">
              <w:rPr>
                <w:rFonts w:asciiTheme="minorHAnsi" w:hAnsiTheme="minorHAnsi" w:cs="Arial"/>
                <w:sz w:val="18"/>
                <w:szCs w:val="18"/>
              </w:rPr>
              <w:t>The Ethnography of communicatio</w:t>
            </w:r>
            <w:r>
              <w:rPr>
                <w:rFonts w:asciiTheme="minorHAnsi" w:hAnsiTheme="minorHAnsi" w:cs="Arial"/>
                <w:sz w:val="18"/>
                <w:szCs w:val="18"/>
              </w:rPr>
              <w:t xml:space="preserve"> </w:t>
            </w:r>
            <w:r w:rsidRPr="00DF606C">
              <w:rPr>
                <w:rFonts w:asciiTheme="minorHAnsi" w:hAnsiTheme="minorHAnsi" w:cs="Arial"/>
                <w:sz w:val="18"/>
                <w:szCs w:val="18"/>
              </w:rPr>
              <w:t xml:space="preserve"> </w:t>
            </w:r>
          </w:p>
          <w:p w:rsidR="00DF606C" w:rsidRPr="00DF606C" w:rsidRDefault="00DF606C" w:rsidP="00A2581E">
            <w:pPr>
              <w:pStyle w:val="Bezodstpw"/>
              <w:numPr>
                <w:ilvl w:val="0"/>
                <w:numId w:val="44"/>
              </w:numPr>
              <w:rPr>
                <w:rFonts w:asciiTheme="minorHAnsi" w:hAnsiTheme="minorHAnsi" w:cs="Arial"/>
                <w:sz w:val="18"/>
                <w:szCs w:val="18"/>
                <w:lang w:val="en-US"/>
              </w:rPr>
            </w:pPr>
            <w:r w:rsidRPr="00DF606C">
              <w:rPr>
                <w:rFonts w:asciiTheme="minorHAnsi" w:hAnsiTheme="minorHAnsi" w:cs="Arial"/>
                <w:sz w:val="18"/>
                <w:szCs w:val="18"/>
                <w:lang w:val="en-US"/>
              </w:rPr>
              <w:t>Discourse analysis Cross-cultural pragmatics</w:t>
            </w:r>
          </w:p>
          <w:p w:rsidR="00DF606C" w:rsidRPr="00DF606C" w:rsidRDefault="00DF606C" w:rsidP="00A2581E">
            <w:pPr>
              <w:pStyle w:val="Bezodstpw"/>
              <w:numPr>
                <w:ilvl w:val="0"/>
                <w:numId w:val="44"/>
              </w:numPr>
              <w:rPr>
                <w:rFonts w:asciiTheme="minorHAnsi" w:hAnsiTheme="minorHAnsi" w:cs="Arial"/>
                <w:sz w:val="18"/>
                <w:szCs w:val="18"/>
                <w:lang w:val="en-US"/>
              </w:rPr>
            </w:pPr>
            <w:r w:rsidRPr="00DF606C">
              <w:rPr>
                <w:rFonts w:asciiTheme="minorHAnsi" w:hAnsiTheme="minorHAnsi" w:cs="Arial"/>
                <w:sz w:val="18"/>
                <w:szCs w:val="18"/>
                <w:lang w:val="en-US"/>
              </w:rPr>
              <w:t>Cultural boundaries Cultural values systems</w:t>
            </w:r>
          </w:p>
          <w:p w:rsidR="00DF606C" w:rsidRPr="00DF606C" w:rsidRDefault="00DF606C" w:rsidP="00A2581E">
            <w:pPr>
              <w:pStyle w:val="Bezodstpw"/>
              <w:numPr>
                <w:ilvl w:val="0"/>
                <w:numId w:val="44"/>
              </w:numPr>
              <w:rPr>
                <w:rFonts w:asciiTheme="minorHAnsi" w:hAnsiTheme="minorHAnsi" w:cs="Arial"/>
                <w:sz w:val="18"/>
                <w:szCs w:val="18"/>
                <w:lang w:val="en-US"/>
              </w:rPr>
            </w:pPr>
            <w:r w:rsidRPr="00DF606C">
              <w:rPr>
                <w:rFonts w:asciiTheme="minorHAnsi" w:hAnsiTheme="minorHAnsi" w:cs="Arial"/>
                <w:sz w:val="18"/>
                <w:szCs w:val="18"/>
                <w:lang w:val="en-US"/>
              </w:rPr>
              <w:t>Different cultures, different languages,  different speech acts</w:t>
            </w:r>
          </w:p>
          <w:p w:rsidR="00DF606C" w:rsidRPr="00DF606C" w:rsidRDefault="00DF606C" w:rsidP="00A2581E">
            <w:pPr>
              <w:pStyle w:val="Bezodstpw"/>
              <w:numPr>
                <w:ilvl w:val="0"/>
                <w:numId w:val="44"/>
              </w:numPr>
              <w:rPr>
                <w:rFonts w:asciiTheme="minorHAnsi" w:hAnsiTheme="minorHAnsi" w:cs="Arial"/>
                <w:sz w:val="18"/>
                <w:szCs w:val="18"/>
                <w:lang w:val="en-US"/>
              </w:rPr>
            </w:pPr>
            <w:r w:rsidRPr="00DF606C">
              <w:rPr>
                <w:rFonts w:asciiTheme="minorHAnsi" w:hAnsiTheme="minorHAnsi" w:cs="Arial"/>
                <w:sz w:val="18"/>
                <w:szCs w:val="18"/>
                <w:lang w:val="en-US"/>
              </w:rPr>
              <w:t>Language cuisine: taste the language of food</w:t>
            </w:r>
          </w:p>
          <w:p w:rsidR="00DF606C" w:rsidRPr="00DF606C" w:rsidRDefault="00DF606C" w:rsidP="00A2581E">
            <w:pPr>
              <w:pStyle w:val="Bezodstpw"/>
              <w:numPr>
                <w:ilvl w:val="0"/>
                <w:numId w:val="44"/>
              </w:numPr>
              <w:rPr>
                <w:rFonts w:asciiTheme="minorHAnsi" w:hAnsiTheme="minorHAnsi" w:cs="Arial"/>
                <w:sz w:val="18"/>
                <w:szCs w:val="18"/>
                <w:lang w:val="en-US"/>
              </w:rPr>
            </w:pPr>
            <w:r w:rsidRPr="00DF606C">
              <w:rPr>
                <w:rFonts w:asciiTheme="minorHAnsi" w:hAnsiTheme="minorHAnsi" w:cs="Arial"/>
                <w:sz w:val="18"/>
                <w:szCs w:val="18"/>
                <w:lang w:val="en-US"/>
              </w:rPr>
              <w:t>Appreciation of time as a cultural value</w:t>
            </w:r>
          </w:p>
          <w:p w:rsidR="00DF606C" w:rsidRPr="00DF606C" w:rsidRDefault="00DF606C" w:rsidP="00A2581E">
            <w:pPr>
              <w:pStyle w:val="Bezodstpw"/>
              <w:numPr>
                <w:ilvl w:val="0"/>
                <w:numId w:val="44"/>
              </w:numPr>
              <w:rPr>
                <w:rFonts w:asciiTheme="minorHAnsi" w:hAnsiTheme="minorHAnsi" w:cs="Arial"/>
                <w:sz w:val="18"/>
                <w:szCs w:val="18"/>
                <w:lang w:val="en-US"/>
              </w:rPr>
            </w:pPr>
            <w:r w:rsidRPr="00DF606C">
              <w:rPr>
                <w:rFonts w:asciiTheme="minorHAnsi" w:hAnsiTheme="minorHAnsi" w:cs="Arial"/>
                <w:sz w:val="18"/>
                <w:szCs w:val="18"/>
                <w:lang w:val="en-US"/>
              </w:rPr>
              <w:t>Directness vs. Indirectness Forms of Addressing  Conversation and Silence</w:t>
            </w:r>
          </w:p>
          <w:p w:rsidR="00DF606C" w:rsidRPr="00DF606C" w:rsidRDefault="00DF606C" w:rsidP="00A2581E">
            <w:pPr>
              <w:pStyle w:val="Bezodstpw"/>
              <w:numPr>
                <w:ilvl w:val="0"/>
                <w:numId w:val="44"/>
              </w:numPr>
              <w:rPr>
                <w:rFonts w:asciiTheme="minorHAnsi" w:hAnsiTheme="minorHAnsi" w:cs="Arial"/>
                <w:sz w:val="18"/>
                <w:szCs w:val="18"/>
                <w:lang w:val="en-US"/>
              </w:rPr>
            </w:pPr>
            <w:r w:rsidRPr="00DF606C">
              <w:rPr>
                <w:rFonts w:asciiTheme="minorHAnsi" w:hAnsiTheme="minorHAnsi" w:cs="Arial"/>
                <w:sz w:val="18"/>
                <w:szCs w:val="18"/>
                <w:lang w:val="en-US"/>
              </w:rPr>
              <w:t>Gender Identities Cordiality as a Cultural Value</w:t>
            </w:r>
          </w:p>
          <w:p w:rsidR="00DF606C" w:rsidRPr="00DF606C" w:rsidRDefault="00DF606C" w:rsidP="00A2581E">
            <w:pPr>
              <w:pStyle w:val="Bezodstpw"/>
              <w:numPr>
                <w:ilvl w:val="0"/>
                <w:numId w:val="44"/>
              </w:numPr>
              <w:rPr>
                <w:rFonts w:asciiTheme="minorHAnsi" w:hAnsiTheme="minorHAnsi" w:cs="Arial"/>
                <w:sz w:val="18"/>
                <w:szCs w:val="18"/>
              </w:rPr>
            </w:pPr>
            <w:r w:rsidRPr="00DF606C">
              <w:rPr>
                <w:rFonts w:asciiTheme="minorHAnsi" w:hAnsiTheme="minorHAnsi" w:cs="Arial"/>
                <w:sz w:val="18"/>
                <w:szCs w:val="18"/>
              </w:rPr>
              <w:t>Expressing Politeness</w:t>
            </w:r>
            <w:r>
              <w:rPr>
                <w:rFonts w:asciiTheme="minorHAnsi" w:hAnsiTheme="minorHAnsi" w:cs="Arial"/>
                <w:sz w:val="18"/>
                <w:szCs w:val="18"/>
              </w:rPr>
              <w:t xml:space="preserve"> </w:t>
            </w:r>
            <w:r w:rsidRPr="00DF606C">
              <w:rPr>
                <w:rFonts w:asciiTheme="minorHAnsi" w:hAnsiTheme="minorHAnsi" w:cs="Arial"/>
                <w:sz w:val="18"/>
                <w:szCs w:val="18"/>
              </w:rPr>
              <w:t>Expressing  Compliment</w:t>
            </w:r>
          </w:p>
          <w:p w:rsidR="00DF606C" w:rsidRPr="00DF606C" w:rsidRDefault="00DF606C" w:rsidP="00A2581E">
            <w:pPr>
              <w:pStyle w:val="Bezodstpw"/>
              <w:numPr>
                <w:ilvl w:val="0"/>
                <w:numId w:val="44"/>
              </w:numPr>
              <w:rPr>
                <w:rFonts w:asciiTheme="minorHAnsi" w:hAnsiTheme="minorHAnsi" w:cs="Arial"/>
                <w:sz w:val="18"/>
                <w:szCs w:val="18"/>
                <w:lang w:val="en-US"/>
              </w:rPr>
            </w:pPr>
            <w:r w:rsidRPr="00DF606C">
              <w:rPr>
                <w:rFonts w:asciiTheme="minorHAnsi" w:hAnsiTheme="minorHAnsi" w:cs="Arial"/>
                <w:sz w:val="18"/>
                <w:szCs w:val="18"/>
                <w:lang w:val="en-US"/>
              </w:rPr>
              <w:t xml:space="preserve">Courtesy as Cultural Value Privacy and Individualism </w:t>
            </w:r>
          </w:p>
          <w:p w:rsidR="00DF606C" w:rsidRPr="00DF606C" w:rsidRDefault="00DF606C" w:rsidP="00A2581E">
            <w:pPr>
              <w:pStyle w:val="Bezodstpw"/>
              <w:numPr>
                <w:ilvl w:val="0"/>
                <w:numId w:val="44"/>
              </w:numPr>
              <w:rPr>
                <w:rFonts w:asciiTheme="minorHAnsi" w:hAnsiTheme="minorHAnsi" w:cs="Arial"/>
                <w:sz w:val="18"/>
                <w:szCs w:val="18"/>
              </w:rPr>
            </w:pPr>
            <w:r w:rsidRPr="00DF606C">
              <w:rPr>
                <w:rFonts w:asciiTheme="minorHAnsi" w:hAnsiTheme="minorHAnsi" w:cs="Arial"/>
                <w:sz w:val="18"/>
                <w:szCs w:val="18"/>
              </w:rPr>
              <w:t>Preparing for Intercultural Encounters</w:t>
            </w:r>
          </w:p>
          <w:p w:rsidR="00DF606C" w:rsidRPr="00DF606C" w:rsidRDefault="00DF606C" w:rsidP="00A2581E">
            <w:pPr>
              <w:pStyle w:val="Bezodstpw"/>
              <w:numPr>
                <w:ilvl w:val="0"/>
                <w:numId w:val="44"/>
              </w:numPr>
              <w:rPr>
                <w:rFonts w:asciiTheme="minorHAnsi" w:hAnsiTheme="minorHAnsi" w:cs="Arial"/>
                <w:sz w:val="18"/>
                <w:szCs w:val="18"/>
                <w:lang w:val="en-US"/>
              </w:rPr>
            </w:pPr>
            <w:r w:rsidRPr="00DF606C">
              <w:rPr>
                <w:rFonts w:asciiTheme="minorHAnsi" w:hAnsiTheme="minorHAnsi" w:cs="Arial"/>
                <w:sz w:val="18"/>
                <w:szCs w:val="18"/>
                <w:lang w:val="en-US"/>
              </w:rPr>
              <w:t>Dealing with Complaints Dealing with Cultural Differences</w:t>
            </w:r>
          </w:p>
          <w:p w:rsidR="00DF606C" w:rsidRPr="00DF606C" w:rsidRDefault="00DF606C" w:rsidP="00A2581E">
            <w:pPr>
              <w:pStyle w:val="Bezodstpw"/>
              <w:numPr>
                <w:ilvl w:val="0"/>
                <w:numId w:val="44"/>
              </w:numPr>
              <w:rPr>
                <w:rFonts w:asciiTheme="minorHAnsi" w:hAnsiTheme="minorHAnsi" w:cs="Tahoma"/>
                <w:sz w:val="18"/>
                <w:szCs w:val="18"/>
              </w:rPr>
            </w:pPr>
            <w:r w:rsidRPr="00DF606C">
              <w:rPr>
                <w:rFonts w:asciiTheme="minorHAnsi" w:hAnsiTheme="minorHAnsi" w:cs="Arial"/>
                <w:sz w:val="18"/>
                <w:szCs w:val="18"/>
              </w:rPr>
              <w:t>Practical Implementations</w:t>
            </w:r>
            <w:r>
              <w:rPr>
                <w:rFonts w:asciiTheme="minorHAnsi" w:hAnsiTheme="minorHAnsi" w:cs="Arial"/>
                <w:sz w:val="18"/>
                <w:szCs w:val="18"/>
              </w:rPr>
              <w:t xml:space="preserve"> </w:t>
            </w:r>
          </w:p>
        </w:tc>
      </w:tr>
      <w:tr w:rsidR="00DF606C" w:rsidRPr="002C25EC" w:rsidTr="00DF606C">
        <w:trPr>
          <w:gridAfter w:val="1"/>
          <w:wAfter w:w="79" w:type="dxa"/>
          <w:trHeight w:val="249"/>
        </w:trPr>
        <w:tc>
          <w:tcPr>
            <w:tcW w:w="1809" w:type="dxa"/>
            <w:shd w:val="clear" w:color="auto" w:fill="D9D9D9"/>
            <w:vAlign w:val="center"/>
          </w:tcPr>
          <w:p w:rsidR="00DF606C" w:rsidRPr="00DF606C" w:rsidRDefault="00DF606C" w:rsidP="00DF606C">
            <w:pPr>
              <w:rPr>
                <w:rFonts w:cs="Tahoma"/>
                <w:b/>
                <w:sz w:val="20"/>
                <w:szCs w:val="20"/>
                <w:lang w:val="en-US"/>
              </w:rPr>
            </w:pPr>
            <w:r w:rsidRPr="00DF606C">
              <w:rPr>
                <w:rFonts w:cs="Tahoma"/>
                <w:b/>
                <w:sz w:val="20"/>
                <w:szCs w:val="20"/>
                <w:lang w:val="en-US"/>
              </w:rPr>
              <w:t>Assessment methods</w:t>
            </w:r>
          </w:p>
        </w:tc>
        <w:tc>
          <w:tcPr>
            <w:tcW w:w="7400" w:type="dxa"/>
            <w:gridSpan w:val="6"/>
            <w:vAlign w:val="center"/>
          </w:tcPr>
          <w:p w:rsidR="00DF606C" w:rsidRPr="00DF606C" w:rsidRDefault="00DF606C" w:rsidP="00DF606C">
            <w:pPr>
              <w:rPr>
                <w:rFonts w:cs="Tahoma"/>
                <w:sz w:val="18"/>
                <w:szCs w:val="18"/>
                <w:lang w:val="en-US"/>
              </w:rPr>
            </w:pPr>
            <w:r w:rsidRPr="00DF606C">
              <w:rPr>
                <w:rFonts w:cs="Tahoma"/>
                <w:sz w:val="18"/>
                <w:szCs w:val="18"/>
                <w:lang w:val="en-US"/>
              </w:rPr>
              <w:t>Attendance to lectures, class discussion</w:t>
            </w:r>
          </w:p>
        </w:tc>
      </w:tr>
      <w:tr w:rsidR="00DF606C" w:rsidRPr="005056C2" w:rsidTr="00DF606C">
        <w:trPr>
          <w:gridAfter w:val="1"/>
          <w:wAfter w:w="79" w:type="dxa"/>
          <w:trHeight w:val="690"/>
        </w:trPr>
        <w:tc>
          <w:tcPr>
            <w:tcW w:w="1809" w:type="dxa"/>
            <w:shd w:val="clear" w:color="auto" w:fill="D9D9D9"/>
            <w:vAlign w:val="center"/>
          </w:tcPr>
          <w:p w:rsidR="00DF606C" w:rsidRPr="00DF606C" w:rsidRDefault="00DF606C" w:rsidP="00DF606C">
            <w:pPr>
              <w:rPr>
                <w:rFonts w:cs="Tahoma"/>
                <w:b/>
                <w:sz w:val="20"/>
                <w:szCs w:val="20"/>
                <w:lang w:val="en-US"/>
              </w:rPr>
            </w:pPr>
          </w:p>
        </w:tc>
        <w:tc>
          <w:tcPr>
            <w:tcW w:w="7400" w:type="dxa"/>
            <w:gridSpan w:val="6"/>
            <w:vAlign w:val="center"/>
          </w:tcPr>
          <w:p w:rsidR="00DF606C" w:rsidRPr="00DF606C" w:rsidRDefault="00DF606C" w:rsidP="00A2581E">
            <w:pPr>
              <w:pStyle w:val="Tekstprzypisudolnego"/>
              <w:numPr>
                <w:ilvl w:val="0"/>
                <w:numId w:val="45"/>
              </w:numPr>
              <w:rPr>
                <w:rFonts w:asciiTheme="minorHAnsi" w:hAnsiTheme="minorHAnsi"/>
                <w:sz w:val="18"/>
                <w:szCs w:val="18"/>
              </w:rPr>
            </w:pPr>
            <w:r w:rsidRPr="00DF606C">
              <w:rPr>
                <w:rFonts w:asciiTheme="minorHAnsi" w:hAnsiTheme="minorHAnsi"/>
                <w:sz w:val="18"/>
                <w:szCs w:val="18"/>
              </w:rPr>
              <w:t xml:space="preserve">Chambers, E. (1997). </w:t>
            </w:r>
            <w:r w:rsidRPr="00DF606C">
              <w:rPr>
                <w:rFonts w:asciiTheme="minorHAnsi" w:hAnsiTheme="minorHAnsi"/>
                <w:i/>
                <w:iCs/>
                <w:sz w:val="18"/>
                <w:szCs w:val="18"/>
              </w:rPr>
              <w:t xml:space="preserve">Tourism and Culture: An Applied Perspective. </w:t>
            </w:r>
            <w:r w:rsidRPr="00DF606C">
              <w:rPr>
                <w:rFonts w:asciiTheme="minorHAnsi" w:hAnsiTheme="minorHAnsi"/>
                <w:sz w:val="18"/>
                <w:szCs w:val="18"/>
              </w:rPr>
              <w:t>New York: State University.</w:t>
            </w:r>
          </w:p>
          <w:p w:rsidR="00DF606C" w:rsidRPr="00DF606C" w:rsidRDefault="00DF606C" w:rsidP="00A2581E">
            <w:pPr>
              <w:numPr>
                <w:ilvl w:val="0"/>
                <w:numId w:val="45"/>
              </w:numPr>
              <w:rPr>
                <w:sz w:val="18"/>
                <w:szCs w:val="18"/>
              </w:rPr>
            </w:pPr>
            <w:r w:rsidRPr="00DF606C">
              <w:rPr>
                <w:sz w:val="18"/>
                <w:szCs w:val="18"/>
                <w:lang w:val="en-US"/>
              </w:rPr>
              <w:t xml:space="preserve">Clyne, M. (1996). </w:t>
            </w:r>
            <w:r w:rsidRPr="00DF606C">
              <w:rPr>
                <w:i/>
                <w:iCs/>
                <w:sz w:val="18"/>
                <w:szCs w:val="18"/>
                <w:lang w:val="en-US"/>
              </w:rPr>
              <w:t>Inter-cultural communication at work</w:t>
            </w:r>
            <w:r w:rsidRPr="00DF606C">
              <w:rPr>
                <w:sz w:val="18"/>
                <w:szCs w:val="18"/>
                <w:lang w:val="en-US"/>
              </w:rPr>
              <w:t xml:space="preserve">. </w:t>
            </w:r>
            <w:r w:rsidRPr="00DF606C">
              <w:rPr>
                <w:sz w:val="18"/>
                <w:szCs w:val="18"/>
              </w:rPr>
              <w:t>Cambridge: Cambridge University Press.</w:t>
            </w:r>
          </w:p>
          <w:p w:rsidR="00DF606C" w:rsidRPr="00DF606C" w:rsidRDefault="00DF606C" w:rsidP="00A2581E">
            <w:pPr>
              <w:numPr>
                <w:ilvl w:val="0"/>
                <w:numId w:val="45"/>
              </w:numPr>
              <w:tabs>
                <w:tab w:val="left" w:pos="2127"/>
                <w:tab w:val="left" w:pos="7938"/>
              </w:tabs>
              <w:rPr>
                <w:sz w:val="18"/>
                <w:szCs w:val="18"/>
              </w:rPr>
            </w:pPr>
            <w:r w:rsidRPr="00DF606C">
              <w:rPr>
                <w:sz w:val="18"/>
                <w:szCs w:val="18"/>
                <w:lang w:val="en-US"/>
              </w:rPr>
              <w:t xml:space="preserve">Cronin, M. (2000).  </w:t>
            </w:r>
            <w:r w:rsidRPr="00DF606C">
              <w:rPr>
                <w:i/>
                <w:sz w:val="18"/>
                <w:szCs w:val="18"/>
                <w:lang w:val="en-US"/>
              </w:rPr>
              <w:t>Across the Lines – Travel, Language, Translation.</w:t>
            </w:r>
            <w:r w:rsidRPr="00DF606C">
              <w:rPr>
                <w:sz w:val="18"/>
                <w:szCs w:val="18"/>
                <w:lang w:val="en-US"/>
              </w:rPr>
              <w:t xml:space="preserve"> Cork University Press, Ireland.</w:t>
            </w:r>
          </w:p>
          <w:p w:rsidR="00DF606C" w:rsidRPr="00DF606C" w:rsidRDefault="00DF606C" w:rsidP="00A2581E">
            <w:pPr>
              <w:numPr>
                <w:ilvl w:val="0"/>
                <w:numId w:val="45"/>
              </w:numPr>
              <w:tabs>
                <w:tab w:val="left" w:pos="2127"/>
                <w:tab w:val="left" w:pos="7938"/>
              </w:tabs>
              <w:rPr>
                <w:sz w:val="18"/>
                <w:szCs w:val="18"/>
                <w:lang w:val="en-US"/>
              </w:rPr>
            </w:pPr>
            <w:r w:rsidRPr="00DF606C">
              <w:rPr>
                <w:sz w:val="18"/>
                <w:szCs w:val="18"/>
                <w:lang w:val="en-GB"/>
              </w:rPr>
              <w:t xml:space="preserve">Jaworski, (2014). </w:t>
            </w:r>
            <w:r w:rsidRPr="00DF606C">
              <w:rPr>
                <w:i/>
                <w:sz w:val="18"/>
                <w:szCs w:val="18"/>
                <w:lang w:val="en-GB"/>
              </w:rPr>
              <w:t>A Welcome: Synthetic Personalization and Commodification of Sociability in the Linguistic Landscape of Global Tourism</w:t>
            </w:r>
            <w:r w:rsidRPr="00DF606C">
              <w:rPr>
                <w:sz w:val="18"/>
                <w:szCs w:val="18"/>
                <w:lang w:val="en-GB"/>
              </w:rPr>
              <w:t>, Routledge; New York.</w:t>
            </w:r>
          </w:p>
          <w:p w:rsidR="00DF606C" w:rsidRPr="00DF606C" w:rsidRDefault="00DF606C" w:rsidP="00A2581E">
            <w:pPr>
              <w:numPr>
                <w:ilvl w:val="0"/>
                <w:numId w:val="45"/>
              </w:numPr>
              <w:tabs>
                <w:tab w:val="left" w:pos="2127"/>
                <w:tab w:val="left" w:pos="7938"/>
              </w:tabs>
              <w:rPr>
                <w:sz w:val="18"/>
                <w:szCs w:val="18"/>
              </w:rPr>
            </w:pPr>
            <w:r w:rsidRPr="00DF606C">
              <w:rPr>
                <w:sz w:val="18"/>
                <w:szCs w:val="18"/>
                <w:lang w:val="en-US"/>
              </w:rPr>
              <w:t xml:space="preserve">Wierzbicka, A. (1985). “Different Cultures, Different Languages, Different Speech Acts”. </w:t>
            </w:r>
            <w:r w:rsidRPr="00DF606C">
              <w:rPr>
                <w:i/>
                <w:iCs/>
                <w:sz w:val="18"/>
                <w:szCs w:val="18"/>
              </w:rPr>
              <w:t>Journal of Pragmatics</w:t>
            </w:r>
            <w:r w:rsidRPr="00DF606C">
              <w:rPr>
                <w:sz w:val="18"/>
                <w:szCs w:val="18"/>
              </w:rPr>
              <w:t>:145-78</w:t>
            </w:r>
            <w:r w:rsidRPr="00DF606C">
              <w:rPr>
                <w:sz w:val="18"/>
                <w:szCs w:val="18"/>
                <w:lang w:val="en-US"/>
              </w:rPr>
              <w:t>.</w:t>
            </w:r>
          </w:p>
          <w:p w:rsidR="00DF606C" w:rsidRPr="00DF606C" w:rsidRDefault="00DF606C" w:rsidP="00DF606C">
            <w:pPr>
              <w:pStyle w:val="Akapitzlist"/>
              <w:rPr>
                <w:rFonts w:cs="Tahoma"/>
                <w:b/>
                <w:sz w:val="18"/>
                <w:szCs w:val="18"/>
                <w:lang w:val="en-US"/>
              </w:rPr>
            </w:pPr>
          </w:p>
        </w:tc>
      </w:tr>
      <w:tr w:rsidR="00DF606C" w:rsidRPr="002C25EC" w:rsidTr="00DF606C">
        <w:trPr>
          <w:gridAfter w:val="1"/>
          <w:wAfter w:w="79" w:type="dxa"/>
          <w:trHeight w:val="1125"/>
        </w:trPr>
        <w:tc>
          <w:tcPr>
            <w:tcW w:w="1809" w:type="dxa"/>
            <w:shd w:val="clear" w:color="auto" w:fill="D9D9D9"/>
            <w:vAlign w:val="center"/>
          </w:tcPr>
          <w:p w:rsidR="00DF606C" w:rsidRPr="00DF606C" w:rsidRDefault="00DF606C" w:rsidP="00DF606C">
            <w:pPr>
              <w:rPr>
                <w:rFonts w:cs="Tahoma"/>
                <w:b/>
                <w:sz w:val="20"/>
                <w:szCs w:val="20"/>
                <w:lang w:val="en-US"/>
              </w:rPr>
            </w:pPr>
            <w:r w:rsidRPr="00DF606C">
              <w:rPr>
                <w:rFonts w:cs="Tahoma"/>
                <w:b/>
                <w:sz w:val="20"/>
                <w:szCs w:val="20"/>
                <w:lang w:val="en-US"/>
              </w:rPr>
              <w:t>Additional information</w:t>
            </w:r>
          </w:p>
        </w:tc>
        <w:tc>
          <w:tcPr>
            <w:tcW w:w="7400" w:type="dxa"/>
            <w:gridSpan w:val="6"/>
            <w:vAlign w:val="center"/>
          </w:tcPr>
          <w:p w:rsidR="00DF606C" w:rsidRPr="00DF606C" w:rsidRDefault="00DF606C" w:rsidP="00DF606C">
            <w:pPr>
              <w:rPr>
                <w:rFonts w:cs="Tahoma"/>
                <w:sz w:val="18"/>
                <w:szCs w:val="18"/>
                <w:lang w:val="en-US"/>
              </w:rPr>
            </w:pPr>
            <w:r w:rsidRPr="00DF606C">
              <w:rPr>
                <w:rFonts w:cs="Tahoma"/>
                <w:sz w:val="18"/>
                <w:szCs w:val="18"/>
                <w:lang w:val="en-US"/>
              </w:rPr>
              <w:t>The lecturer, a Fulbright Scholar, holds international teaching experience in this field.</w:t>
            </w:r>
          </w:p>
        </w:tc>
      </w:tr>
      <w:tr w:rsidR="00DF606C" w:rsidRPr="00F6220E" w:rsidTr="00DF606C">
        <w:trPr>
          <w:trHeight w:val="676"/>
        </w:trPr>
        <w:tc>
          <w:tcPr>
            <w:tcW w:w="2071"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Course title</w:t>
            </w:r>
          </w:p>
        </w:tc>
        <w:tc>
          <w:tcPr>
            <w:tcW w:w="7217" w:type="dxa"/>
            <w:gridSpan w:val="6"/>
            <w:vAlign w:val="center"/>
          </w:tcPr>
          <w:p w:rsidR="00DF606C" w:rsidRPr="00E266E8" w:rsidRDefault="00DF606C" w:rsidP="00DF606C">
            <w:pPr>
              <w:rPr>
                <w:rFonts w:ascii="Arial Narrow" w:hAnsi="Arial Narrow" w:cs="Tahoma"/>
                <w:b/>
                <w:spacing w:val="76"/>
                <w:sz w:val="32"/>
                <w:szCs w:val="32"/>
                <w:lang w:val="en-US"/>
              </w:rPr>
            </w:pPr>
            <w:r w:rsidRPr="00E266E8">
              <w:rPr>
                <w:rFonts w:ascii="Arial Narrow" w:hAnsi="Arial Narrow" w:cs="Tahoma"/>
                <w:b/>
                <w:spacing w:val="76"/>
                <w:sz w:val="32"/>
                <w:szCs w:val="32"/>
                <w:lang w:val="en-US"/>
              </w:rPr>
              <w:t>Diversity  Management</w:t>
            </w:r>
          </w:p>
        </w:tc>
      </w:tr>
      <w:tr w:rsidR="00DF606C" w:rsidRPr="002C25EC" w:rsidTr="00DF606C">
        <w:trPr>
          <w:trHeight w:val="676"/>
        </w:trPr>
        <w:tc>
          <w:tcPr>
            <w:tcW w:w="2071"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Teaching method</w:t>
            </w:r>
          </w:p>
        </w:tc>
        <w:tc>
          <w:tcPr>
            <w:tcW w:w="7217" w:type="dxa"/>
            <w:gridSpan w:val="6"/>
            <w:vAlign w:val="center"/>
          </w:tcPr>
          <w:p w:rsidR="00DF606C" w:rsidRPr="00F6220E" w:rsidRDefault="00DF606C" w:rsidP="00DF606C">
            <w:pPr>
              <w:rPr>
                <w:rFonts w:ascii="Arial Narrow" w:hAnsi="Arial Narrow" w:cs="Tahoma"/>
                <w:sz w:val="22"/>
                <w:szCs w:val="22"/>
                <w:lang w:val="en-US"/>
              </w:rPr>
            </w:pPr>
            <w:r w:rsidRPr="00F6220E">
              <w:rPr>
                <w:rFonts w:ascii="Arial Narrow" w:hAnsi="Arial Narrow"/>
                <w:sz w:val="22"/>
                <w:szCs w:val="22"/>
                <w:lang w:val="en-US"/>
              </w:rPr>
              <w:t>Classes will be conducted in lecture and discussion format promoting extensive student participation with films and case studies.</w:t>
            </w:r>
          </w:p>
        </w:tc>
      </w:tr>
      <w:tr w:rsidR="00DF606C" w:rsidRPr="002C25EC" w:rsidTr="00DF606C">
        <w:trPr>
          <w:trHeight w:val="712"/>
        </w:trPr>
        <w:tc>
          <w:tcPr>
            <w:tcW w:w="2071"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Person responsible for the course</w:t>
            </w:r>
          </w:p>
        </w:tc>
        <w:tc>
          <w:tcPr>
            <w:tcW w:w="2835" w:type="dxa"/>
            <w:gridSpan w:val="2"/>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Joanna Hernik  PhD</w:t>
            </w:r>
          </w:p>
        </w:tc>
        <w:tc>
          <w:tcPr>
            <w:tcW w:w="1975"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E-mail address to the person responsible for the course</w:t>
            </w:r>
          </w:p>
        </w:tc>
        <w:tc>
          <w:tcPr>
            <w:tcW w:w="2407" w:type="dxa"/>
            <w:gridSpan w:val="2"/>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joanna.hernik@zut.edu.pl</w:t>
            </w:r>
          </w:p>
        </w:tc>
      </w:tr>
      <w:tr w:rsidR="00DF606C" w:rsidRPr="00F6220E" w:rsidTr="00DF606C">
        <w:trPr>
          <w:trHeight w:val="565"/>
        </w:trPr>
        <w:tc>
          <w:tcPr>
            <w:tcW w:w="2071"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 xml:space="preserve">Course code </w:t>
            </w:r>
          </w:p>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(if applicable)</w:t>
            </w:r>
          </w:p>
        </w:tc>
        <w:tc>
          <w:tcPr>
            <w:tcW w:w="2835" w:type="dxa"/>
            <w:gridSpan w:val="2"/>
            <w:vAlign w:val="center"/>
          </w:tcPr>
          <w:p w:rsidR="00DF606C" w:rsidRPr="00F6220E" w:rsidRDefault="00DF606C" w:rsidP="00DF606C">
            <w:pPr>
              <w:rPr>
                <w:rFonts w:ascii="Arial Narrow" w:hAnsi="Arial Narrow" w:cs="Tahoma"/>
                <w:b/>
                <w:sz w:val="22"/>
                <w:szCs w:val="22"/>
                <w:lang w:val="en-US"/>
              </w:rPr>
            </w:pPr>
          </w:p>
        </w:tc>
        <w:tc>
          <w:tcPr>
            <w:tcW w:w="1975"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ECTS points</w:t>
            </w:r>
          </w:p>
        </w:tc>
        <w:tc>
          <w:tcPr>
            <w:tcW w:w="2407" w:type="dxa"/>
            <w:gridSpan w:val="2"/>
            <w:vAlign w:val="center"/>
          </w:tcPr>
          <w:p w:rsidR="00DF606C" w:rsidRPr="00F6220E" w:rsidRDefault="00DF606C" w:rsidP="00DF606C">
            <w:pPr>
              <w:rPr>
                <w:rFonts w:ascii="Arial Narrow" w:hAnsi="Arial Narrow" w:cs="Tahoma"/>
                <w:b/>
                <w:sz w:val="22"/>
                <w:szCs w:val="22"/>
                <w:lang w:val="en-US"/>
              </w:rPr>
            </w:pPr>
            <w:r>
              <w:rPr>
                <w:rFonts w:ascii="Arial Narrow" w:hAnsi="Arial Narrow" w:cs="Tahoma"/>
                <w:b/>
                <w:sz w:val="22"/>
                <w:szCs w:val="22"/>
                <w:lang w:val="en-US"/>
              </w:rPr>
              <w:t>4</w:t>
            </w:r>
          </w:p>
        </w:tc>
      </w:tr>
      <w:tr w:rsidR="00DF606C" w:rsidRPr="00F6220E" w:rsidTr="00DF606C">
        <w:trPr>
          <w:trHeight w:val="546"/>
        </w:trPr>
        <w:tc>
          <w:tcPr>
            <w:tcW w:w="2071"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Type of course</w:t>
            </w:r>
          </w:p>
        </w:tc>
        <w:tc>
          <w:tcPr>
            <w:tcW w:w="2835" w:type="dxa"/>
            <w:gridSpan w:val="2"/>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compulsory</w:t>
            </w:r>
          </w:p>
        </w:tc>
        <w:tc>
          <w:tcPr>
            <w:tcW w:w="1975"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Level of course</w:t>
            </w:r>
          </w:p>
        </w:tc>
        <w:tc>
          <w:tcPr>
            <w:tcW w:w="2407" w:type="dxa"/>
            <w:gridSpan w:val="2"/>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 xml:space="preserve">S1,  S2, </w:t>
            </w:r>
          </w:p>
        </w:tc>
      </w:tr>
      <w:tr w:rsidR="00DF606C" w:rsidRPr="00F6220E" w:rsidTr="00DF606C">
        <w:trPr>
          <w:trHeight w:val="554"/>
        </w:trPr>
        <w:tc>
          <w:tcPr>
            <w:tcW w:w="2071"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 xml:space="preserve">Semester </w:t>
            </w:r>
          </w:p>
        </w:tc>
        <w:tc>
          <w:tcPr>
            <w:tcW w:w="2835" w:type="dxa"/>
            <w:gridSpan w:val="2"/>
            <w:vAlign w:val="center"/>
          </w:tcPr>
          <w:p w:rsidR="00DF606C" w:rsidRPr="00F6220E" w:rsidRDefault="00DF606C" w:rsidP="00DF606C">
            <w:pPr>
              <w:rPr>
                <w:rFonts w:ascii="Arial Narrow" w:hAnsi="Arial Narrow" w:cs="Tahoma"/>
                <w:b/>
                <w:sz w:val="22"/>
                <w:szCs w:val="22"/>
                <w:lang w:val="en-US"/>
              </w:rPr>
            </w:pPr>
            <w:r>
              <w:rPr>
                <w:rFonts w:ascii="Arial Narrow" w:hAnsi="Arial Narrow" w:cs="Tahoma"/>
                <w:b/>
                <w:sz w:val="22"/>
                <w:szCs w:val="22"/>
                <w:lang w:val="en-US"/>
              </w:rPr>
              <w:t>w</w:t>
            </w:r>
            <w:r w:rsidRPr="00F6220E">
              <w:rPr>
                <w:rFonts w:ascii="Arial Narrow" w:hAnsi="Arial Narrow" w:cs="Tahoma"/>
                <w:b/>
                <w:sz w:val="22"/>
                <w:szCs w:val="22"/>
                <w:lang w:val="en-US"/>
              </w:rPr>
              <w:t>inter/summer</w:t>
            </w:r>
          </w:p>
        </w:tc>
        <w:tc>
          <w:tcPr>
            <w:tcW w:w="1975"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Language of instruction</w:t>
            </w:r>
          </w:p>
        </w:tc>
        <w:tc>
          <w:tcPr>
            <w:tcW w:w="2407" w:type="dxa"/>
            <w:gridSpan w:val="2"/>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b/>
                <w:sz w:val="22"/>
                <w:szCs w:val="22"/>
                <w:lang w:val="en-IE"/>
              </w:rPr>
              <w:t>English</w:t>
            </w:r>
          </w:p>
        </w:tc>
      </w:tr>
      <w:tr w:rsidR="00DF606C" w:rsidRPr="00F6220E" w:rsidTr="00DF606C">
        <w:trPr>
          <w:trHeight w:val="548"/>
        </w:trPr>
        <w:tc>
          <w:tcPr>
            <w:tcW w:w="2071"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Hours per week</w:t>
            </w:r>
          </w:p>
        </w:tc>
        <w:tc>
          <w:tcPr>
            <w:tcW w:w="2835" w:type="dxa"/>
            <w:gridSpan w:val="2"/>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2 h</w:t>
            </w:r>
          </w:p>
        </w:tc>
        <w:tc>
          <w:tcPr>
            <w:tcW w:w="1975"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Hours per semester</w:t>
            </w:r>
          </w:p>
        </w:tc>
        <w:tc>
          <w:tcPr>
            <w:tcW w:w="2407" w:type="dxa"/>
            <w:gridSpan w:val="2"/>
            <w:vAlign w:val="center"/>
          </w:tcPr>
          <w:p w:rsidR="00DF606C" w:rsidRPr="00F6220E" w:rsidRDefault="00DF606C" w:rsidP="00DF606C">
            <w:pPr>
              <w:rPr>
                <w:rFonts w:ascii="Arial Narrow" w:hAnsi="Arial Narrow" w:cs="Tahoma"/>
                <w:b/>
                <w:sz w:val="22"/>
                <w:szCs w:val="22"/>
                <w:lang w:val="en-US"/>
              </w:rPr>
            </w:pPr>
            <w:r>
              <w:rPr>
                <w:rFonts w:ascii="Arial Narrow" w:hAnsi="Arial Narrow" w:cs="Tahoma"/>
                <w:b/>
                <w:sz w:val="22"/>
                <w:szCs w:val="22"/>
                <w:lang w:val="en-US"/>
              </w:rPr>
              <w:t>20</w:t>
            </w:r>
          </w:p>
        </w:tc>
      </w:tr>
      <w:tr w:rsidR="00DF606C" w:rsidRPr="002C25EC" w:rsidTr="00DF606C">
        <w:trPr>
          <w:trHeight w:val="834"/>
        </w:trPr>
        <w:tc>
          <w:tcPr>
            <w:tcW w:w="2071"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Objectives of the course</w:t>
            </w:r>
          </w:p>
        </w:tc>
        <w:tc>
          <w:tcPr>
            <w:tcW w:w="7217" w:type="dxa"/>
            <w:gridSpan w:val="6"/>
            <w:vAlign w:val="center"/>
          </w:tcPr>
          <w:p w:rsidR="00DF606C" w:rsidRPr="00F6220E" w:rsidRDefault="00DF606C" w:rsidP="00DF606C">
            <w:pPr>
              <w:tabs>
                <w:tab w:val="left" w:pos="0"/>
                <w:tab w:val="left" w:pos="720"/>
                <w:tab w:val="left" w:pos="1080"/>
                <w:tab w:val="left" w:pos="1440"/>
              </w:tabs>
              <w:suppressAutoHyphens/>
              <w:spacing w:before="60"/>
              <w:rPr>
                <w:rFonts w:ascii="Arial Narrow" w:hAnsi="Arial Narrow"/>
                <w:sz w:val="22"/>
                <w:szCs w:val="22"/>
                <w:lang w:val="en-US"/>
              </w:rPr>
            </w:pPr>
            <w:r w:rsidRPr="00F6220E">
              <w:rPr>
                <w:rFonts w:ascii="Arial Narrow" w:hAnsi="Arial Narrow"/>
                <w:sz w:val="22"/>
                <w:szCs w:val="22"/>
                <w:lang w:val="en-US"/>
              </w:rPr>
              <w:t>The primary objectives of the course are to:</w:t>
            </w:r>
          </w:p>
          <w:p w:rsidR="00DF606C" w:rsidRDefault="00DF606C" w:rsidP="00DF606C">
            <w:pPr>
              <w:tabs>
                <w:tab w:val="left" w:pos="0"/>
                <w:tab w:val="left" w:pos="1080"/>
                <w:tab w:val="left" w:pos="1440"/>
              </w:tabs>
              <w:suppressAutoHyphens/>
              <w:rPr>
                <w:rFonts w:ascii="Arial Narrow" w:hAnsi="Arial Narrow"/>
                <w:sz w:val="22"/>
                <w:szCs w:val="22"/>
                <w:lang w:val="en-US"/>
              </w:rPr>
            </w:pPr>
            <w:r w:rsidRPr="00F6220E">
              <w:rPr>
                <w:rFonts w:ascii="Arial Narrow" w:hAnsi="Arial Narrow"/>
                <w:sz w:val="22"/>
                <w:szCs w:val="22"/>
                <w:lang w:val="en-US"/>
              </w:rPr>
              <w:t xml:space="preserve">Develop a working knowledge of </w:t>
            </w:r>
            <w:r>
              <w:rPr>
                <w:rFonts w:ascii="Arial Narrow" w:hAnsi="Arial Narrow"/>
                <w:sz w:val="22"/>
                <w:szCs w:val="22"/>
                <w:lang w:val="en-US"/>
              </w:rPr>
              <w:t>diversity</w:t>
            </w:r>
          </w:p>
          <w:p w:rsidR="00DF606C" w:rsidRPr="00F6220E" w:rsidRDefault="00DF606C" w:rsidP="00DF606C">
            <w:pPr>
              <w:tabs>
                <w:tab w:val="left" w:pos="0"/>
                <w:tab w:val="left" w:pos="1080"/>
                <w:tab w:val="left" w:pos="1440"/>
              </w:tabs>
              <w:suppressAutoHyphens/>
              <w:rPr>
                <w:rFonts w:ascii="Arial Narrow" w:hAnsi="Arial Narrow"/>
                <w:sz w:val="22"/>
                <w:szCs w:val="22"/>
                <w:lang w:val="en-US"/>
              </w:rPr>
            </w:pPr>
            <w:r w:rsidRPr="00F6220E">
              <w:rPr>
                <w:rFonts w:ascii="Arial Narrow" w:hAnsi="Arial Narrow"/>
                <w:sz w:val="22"/>
                <w:szCs w:val="22"/>
                <w:lang w:val="en-US"/>
              </w:rPr>
              <w:t xml:space="preserve">Link </w:t>
            </w:r>
            <w:r>
              <w:rPr>
                <w:rFonts w:ascii="Arial Narrow" w:hAnsi="Arial Narrow"/>
                <w:sz w:val="22"/>
                <w:szCs w:val="22"/>
                <w:lang w:val="en-US"/>
              </w:rPr>
              <w:t xml:space="preserve">diversity </w:t>
            </w:r>
            <w:r w:rsidRPr="00F6220E">
              <w:rPr>
                <w:rFonts w:ascii="Arial Narrow" w:hAnsi="Arial Narrow"/>
                <w:sz w:val="22"/>
                <w:szCs w:val="22"/>
                <w:lang w:val="en-US"/>
              </w:rPr>
              <w:t xml:space="preserve">theory with </w:t>
            </w:r>
            <w:r>
              <w:rPr>
                <w:rFonts w:ascii="Arial Narrow" w:hAnsi="Arial Narrow"/>
                <w:sz w:val="22"/>
                <w:szCs w:val="22"/>
                <w:lang w:val="en-US"/>
              </w:rPr>
              <w:t xml:space="preserve">management </w:t>
            </w:r>
            <w:r w:rsidRPr="00F6220E">
              <w:rPr>
                <w:rFonts w:ascii="Arial Narrow" w:hAnsi="Arial Narrow"/>
                <w:sz w:val="22"/>
                <w:szCs w:val="22"/>
                <w:lang w:val="en-US"/>
              </w:rPr>
              <w:t>practice</w:t>
            </w:r>
          </w:p>
          <w:p w:rsidR="00DF606C" w:rsidRPr="00F6220E" w:rsidRDefault="00DF606C" w:rsidP="00DF606C">
            <w:pPr>
              <w:tabs>
                <w:tab w:val="left" w:pos="0"/>
                <w:tab w:val="left" w:pos="1080"/>
                <w:tab w:val="left" w:pos="1440"/>
              </w:tabs>
              <w:suppressAutoHyphens/>
              <w:rPr>
                <w:rFonts w:ascii="Arial Narrow" w:hAnsi="Arial Narrow" w:cs="Tahoma"/>
                <w:sz w:val="22"/>
                <w:szCs w:val="22"/>
                <w:lang w:val="en-US"/>
              </w:rPr>
            </w:pPr>
            <w:r w:rsidRPr="00F6220E">
              <w:rPr>
                <w:rFonts w:ascii="Arial Narrow" w:hAnsi="Arial Narrow"/>
                <w:sz w:val="22"/>
                <w:szCs w:val="22"/>
                <w:lang w:val="en-US"/>
              </w:rPr>
              <w:t xml:space="preserve">Develop and analyze </w:t>
            </w:r>
            <w:r>
              <w:rPr>
                <w:rFonts w:ascii="Arial Narrow" w:hAnsi="Arial Narrow"/>
                <w:sz w:val="22"/>
                <w:szCs w:val="22"/>
                <w:lang w:val="en-US"/>
              </w:rPr>
              <w:t xml:space="preserve">diversity management </w:t>
            </w:r>
            <w:r w:rsidRPr="00F6220E">
              <w:rPr>
                <w:rFonts w:ascii="Arial Narrow" w:hAnsi="Arial Narrow"/>
                <w:sz w:val="22"/>
                <w:szCs w:val="22"/>
                <w:lang w:val="en-US"/>
              </w:rPr>
              <w:t xml:space="preserve">cases </w:t>
            </w:r>
          </w:p>
        </w:tc>
      </w:tr>
      <w:tr w:rsidR="00DF606C" w:rsidRPr="00F6220E" w:rsidTr="00DF606C">
        <w:trPr>
          <w:trHeight w:val="701"/>
        </w:trPr>
        <w:tc>
          <w:tcPr>
            <w:tcW w:w="2071"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Entry requirements</w:t>
            </w:r>
          </w:p>
        </w:tc>
        <w:tc>
          <w:tcPr>
            <w:tcW w:w="7217" w:type="dxa"/>
            <w:gridSpan w:val="6"/>
            <w:vAlign w:val="center"/>
          </w:tcPr>
          <w:p w:rsidR="00DF606C" w:rsidRPr="00F6220E" w:rsidRDefault="00DF606C" w:rsidP="00DF606C">
            <w:pPr>
              <w:rPr>
                <w:rFonts w:ascii="Arial Narrow" w:hAnsi="Arial Narrow" w:cs="Tahoma"/>
                <w:sz w:val="22"/>
                <w:szCs w:val="22"/>
                <w:lang w:val="en-US"/>
              </w:rPr>
            </w:pPr>
            <w:r w:rsidRPr="00F6220E">
              <w:rPr>
                <w:rFonts w:ascii="Arial Narrow" w:hAnsi="Arial Narrow" w:cs="Tahoma"/>
                <w:sz w:val="22"/>
                <w:szCs w:val="22"/>
                <w:lang w:val="en-US"/>
              </w:rPr>
              <w:t xml:space="preserve">No requirements. </w:t>
            </w:r>
          </w:p>
        </w:tc>
      </w:tr>
      <w:tr w:rsidR="00DF606C" w:rsidRPr="00F6220E" w:rsidTr="00DF606C">
        <w:trPr>
          <w:trHeight w:val="697"/>
        </w:trPr>
        <w:tc>
          <w:tcPr>
            <w:tcW w:w="2071" w:type="dxa"/>
            <w:gridSpan w:val="2"/>
            <w:shd w:val="clear" w:color="auto" w:fill="D9D9D9"/>
            <w:vAlign w:val="center"/>
          </w:tcPr>
          <w:p w:rsidR="00DF606C" w:rsidRPr="00E266E8" w:rsidRDefault="00DF606C" w:rsidP="00DF606C">
            <w:pPr>
              <w:rPr>
                <w:rFonts w:ascii="Arial Narrow" w:hAnsi="Arial Narrow" w:cs="Tahoma"/>
                <w:b/>
                <w:sz w:val="22"/>
                <w:szCs w:val="22"/>
                <w:lang w:val="en-US"/>
              </w:rPr>
            </w:pPr>
            <w:r w:rsidRPr="00E266E8">
              <w:rPr>
                <w:rFonts w:ascii="Arial Narrow" w:hAnsi="Arial Narrow" w:cs="Tahoma"/>
                <w:b/>
                <w:sz w:val="22"/>
                <w:szCs w:val="22"/>
                <w:lang w:val="en-US"/>
              </w:rPr>
              <w:t>Course contents</w:t>
            </w:r>
          </w:p>
        </w:tc>
        <w:tc>
          <w:tcPr>
            <w:tcW w:w="7217" w:type="dxa"/>
            <w:gridSpan w:val="6"/>
            <w:vAlign w:val="center"/>
          </w:tcPr>
          <w:p w:rsidR="00DF606C" w:rsidRPr="00010B0C" w:rsidRDefault="00DF606C" w:rsidP="00A2581E">
            <w:pPr>
              <w:numPr>
                <w:ilvl w:val="0"/>
                <w:numId w:val="48"/>
              </w:numPr>
              <w:spacing w:before="120"/>
              <w:rPr>
                <w:rFonts w:ascii="Arial Narrow" w:hAnsi="Arial Narrow" w:cs="Tahoma"/>
                <w:sz w:val="22"/>
                <w:szCs w:val="22"/>
                <w:lang w:val="en-US"/>
              </w:rPr>
            </w:pPr>
            <w:r>
              <w:rPr>
                <w:rFonts w:ascii="Arial Narrow" w:hAnsi="Arial Narrow"/>
                <w:bCs/>
                <w:sz w:val="22"/>
                <w:szCs w:val="22"/>
                <w:lang w:val="en-US"/>
              </w:rPr>
              <w:t>Essence and importance of diversity</w:t>
            </w:r>
          </w:p>
          <w:p w:rsidR="00DF606C" w:rsidRPr="00010B0C" w:rsidRDefault="00DF606C" w:rsidP="00A2581E">
            <w:pPr>
              <w:numPr>
                <w:ilvl w:val="0"/>
                <w:numId w:val="48"/>
              </w:numPr>
              <w:ind w:left="714" w:hanging="357"/>
              <w:rPr>
                <w:rFonts w:ascii="Arial Narrow" w:hAnsi="Arial Narrow" w:cs="Tahoma"/>
                <w:sz w:val="22"/>
                <w:szCs w:val="22"/>
                <w:lang w:val="en-US"/>
              </w:rPr>
            </w:pPr>
            <w:r>
              <w:rPr>
                <w:rFonts w:ascii="Arial Narrow" w:hAnsi="Arial Narrow"/>
                <w:bCs/>
                <w:sz w:val="22"/>
                <w:szCs w:val="22"/>
                <w:lang w:val="en-US"/>
              </w:rPr>
              <w:t>Ethics and business vs., diversity</w:t>
            </w:r>
          </w:p>
          <w:p w:rsidR="00DF606C" w:rsidRPr="00F6220E" w:rsidRDefault="00DF606C" w:rsidP="00A2581E">
            <w:pPr>
              <w:numPr>
                <w:ilvl w:val="0"/>
                <w:numId w:val="48"/>
              </w:numPr>
              <w:ind w:left="714" w:hanging="357"/>
              <w:rPr>
                <w:rFonts w:ascii="Arial Narrow" w:hAnsi="Arial Narrow" w:cs="Tahoma"/>
                <w:sz w:val="22"/>
                <w:szCs w:val="22"/>
                <w:lang w:val="en-US"/>
              </w:rPr>
            </w:pPr>
            <w:r>
              <w:rPr>
                <w:rFonts w:ascii="Arial Narrow" w:hAnsi="Arial Narrow"/>
                <w:bCs/>
                <w:sz w:val="22"/>
                <w:szCs w:val="22"/>
                <w:lang w:val="en-US"/>
              </w:rPr>
              <w:lastRenderedPageBreak/>
              <w:t>Diversity at work</w:t>
            </w:r>
          </w:p>
          <w:p w:rsidR="00DF606C" w:rsidRDefault="00DF606C" w:rsidP="00A2581E">
            <w:pPr>
              <w:numPr>
                <w:ilvl w:val="0"/>
                <w:numId w:val="48"/>
              </w:numPr>
              <w:rPr>
                <w:rFonts w:ascii="Arial Narrow" w:hAnsi="Arial Narrow" w:cs="Tahoma"/>
                <w:sz w:val="22"/>
                <w:szCs w:val="22"/>
                <w:lang w:val="en-US"/>
              </w:rPr>
            </w:pPr>
            <w:r>
              <w:rPr>
                <w:rFonts w:ascii="Arial Narrow" w:hAnsi="Arial Narrow" w:cs="Tahoma"/>
                <w:sz w:val="22"/>
                <w:szCs w:val="22"/>
                <w:lang w:val="en-US"/>
              </w:rPr>
              <w:t>Success factors of diversity</w:t>
            </w:r>
          </w:p>
          <w:p w:rsidR="00DF606C" w:rsidRDefault="00DF606C" w:rsidP="00A2581E">
            <w:pPr>
              <w:numPr>
                <w:ilvl w:val="0"/>
                <w:numId w:val="48"/>
              </w:numPr>
              <w:rPr>
                <w:rFonts w:ascii="Arial Narrow" w:hAnsi="Arial Narrow" w:cs="Tahoma"/>
                <w:sz w:val="22"/>
                <w:szCs w:val="22"/>
                <w:lang w:val="en-US"/>
              </w:rPr>
            </w:pPr>
            <w:r>
              <w:rPr>
                <w:rFonts w:ascii="Arial Narrow" w:hAnsi="Arial Narrow" w:cs="Tahoma"/>
                <w:sz w:val="22"/>
                <w:szCs w:val="22"/>
                <w:lang w:val="en-US"/>
              </w:rPr>
              <w:t>Diversity programs</w:t>
            </w:r>
          </w:p>
          <w:p w:rsidR="00DF606C" w:rsidRDefault="00DF606C" w:rsidP="00A2581E">
            <w:pPr>
              <w:numPr>
                <w:ilvl w:val="0"/>
                <w:numId w:val="48"/>
              </w:numPr>
              <w:rPr>
                <w:rFonts w:ascii="Arial Narrow" w:hAnsi="Arial Narrow" w:cs="Tahoma"/>
                <w:sz w:val="22"/>
                <w:szCs w:val="22"/>
                <w:lang w:val="en-US"/>
              </w:rPr>
            </w:pPr>
            <w:r>
              <w:rPr>
                <w:rFonts w:ascii="Arial Narrow" w:hAnsi="Arial Narrow" w:cs="Tahoma"/>
                <w:sz w:val="22"/>
                <w:szCs w:val="22"/>
                <w:lang w:val="en-US"/>
              </w:rPr>
              <w:t>Organizational teams and systems</w:t>
            </w:r>
          </w:p>
          <w:p w:rsidR="00DF606C" w:rsidRDefault="00DF606C" w:rsidP="00A2581E">
            <w:pPr>
              <w:numPr>
                <w:ilvl w:val="0"/>
                <w:numId w:val="48"/>
              </w:numPr>
              <w:rPr>
                <w:rFonts w:ascii="Arial Narrow" w:hAnsi="Arial Narrow" w:cs="Tahoma"/>
                <w:sz w:val="22"/>
                <w:szCs w:val="22"/>
                <w:lang w:val="en-US"/>
              </w:rPr>
            </w:pPr>
            <w:r>
              <w:rPr>
                <w:rFonts w:ascii="Arial Narrow" w:hAnsi="Arial Narrow" w:cs="Tahoma"/>
                <w:sz w:val="22"/>
                <w:szCs w:val="22"/>
                <w:lang w:val="en-US"/>
              </w:rPr>
              <w:t xml:space="preserve">Diversity training process </w:t>
            </w:r>
          </w:p>
          <w:p w:rsidR="00DF606C" w:rsidRDefault="00DF606C" w:rsidP="00A2581E">
            <w:pPr>
              <w:numPr>
                <w:ilvl w:val="0"/>
                <w:numId w:val="48"/>
              </w:numPr>
              <w:rPr>
                <w:rFonts w:ascii="Arial Narrow" w:hAnsi="Arial Narrow" w:cs="Tahoma"/>
                <w:sz w:val="22"/>
                <w:szCs w:val="22"/>
                <w:lang w:val="en-US"/>
              </w:rPr>
            </w:pPr>
            <w:r>
              <w:rPr>
                <w:rFonts w:ascii="Arial Narrow" w:hAnsi="Arial Narrow" w:cs="Tahoma"/>
                <w:sz w:val="22"/>
                <w:szCs w:val="22"/>
                <w:lang w:val="en-US"/>
              </w:rPr>
              <w:t>Effective leader</w:t>
            </w:r>
          </w:p>
          <w:p w:rsidR="00DF606C" w:rsidRPr="00010B0C" w:rsidRDefault="00DF606C" w:rsidP="00A2581E">
            <w:pPr>
              <w:numPr>
                <w:ilvl w:val="0"/>
                <w:numId w:val="48"/>
              </w:numPr>
              <w:rPr>
                <w:rFonts w:ascii="Arial Narrow" w:hAnsi="Arial Narrow" w:cs="Tahoma"/>
                <w:sz w:val="22"/>
                <w:szCs w:val="22"/>
                <w:lang w:val="en-US"/>
              </w:rPr>
            </w:pPr>
            <w:r>
              <w:rPr>
                <w:rFonts w:ascii="Arial Narrow" w:hAnsi="Arial Narrow" w:cs="Tahoma"/>
                <w:sz w:val="22"/>
                <w:szCs w:val="22"/>
                <w:lang w:val="en-US"/>
              </w:rPr>
              <w:t xml:space="preserve">Valuing diversity </w:t>
            </w:r>
          </w:p>
          <w:p w:rsidR="00DF606C" w:rsidRPr="00F6220E" w:rsidRDefault="00DF606C" w:rsidP="00DF606C">
            <w:pPr>
              <w:ind w:left="720"/>
              <w:rPr>
                <w:rFonts w:ascii="Arial Narrow" w:hAnsi="Arial Narrow" w:cs="Tahoma"/>
                <w:sz w:val="22"/>
                <w:szCs w:val="22"/>
                <w:lang w:val="en-US"/>
              </w:rPr>
            </w:pPr>
          </w:p>
        </w:tc>
      </w:tr>
      <w:tr w:rsidR="00DF606C" w:rsidRPr="002C25EC" w:rsidTr="00DF606C">
        <w:trPr>
          <w:trHeight w:val="707"/>
        </w:trPr>
        <w:tc>
          <w:tcPr>
            <w:tcW w:w="2071"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lastRenderedPageBreak/>
              <w:t>Assessment methods</w:t>
            </w:r>
          </w:p>
        </w:tc>
        <w:tc>
          <w:tcPr>
            <w:tcW w:w="7217" w:type="dxa"/>
            <w:gridSpan w:val="6"/>
            <w:vAlign w:val="center"/>
          </w:tcPr>
          <w:p w:rsidR="00DF606C" w:rsidRPr="00F6220E" w:rsidRDefault="00DF606C" w:rsidP="00DF606C">
            <w:pPr>
              <w:rPr>
                <w:rFonts w:ascii="Arial Narrow" w:hAnsi="Arial Narrow" w:cs="Tahoma"/>
                <w:sz w:val="22"/>
                <w:szCs w:val="22"/>
                <w:lang w:val="en-US"/>
              </w:rPr>
            </w:pPr>
            <w:r>
              <w:rPr>
                <w:rFonts w:ascii="Arial Narrow" w:hAnsi="Arial Narrow" w:cs="Tahoma"/>
                <w:sz w:val="22"/>
                <w:szCs w:val="22"/>
                <w:lang w:val="en-US"/>
              </w:rPr>
              <w:t>A</w:t>
            </w:r>
            <w:r w:rsidRPr="00F6220E">
              <w:rPr>
                <w:rFonts w:ascii="Arial Narrow" w:hAnsi="Arial Narrow" w:cs="Tahoma"/>
                <w:sz w:val="22"/>
                <w:szCs w:val="22"/>
                <w:lang w:val="en-US"/>
              </w:rPr>
              <w:t>ttendance, in-class participation and project</w:t>
            </w:r>
          </w:p>
        </w:tc>
      </w:tr>
      <w:tr w:rsidR="00DF606C" w:rsidRPr="002C25EC" w:rsidTr="00DF606C">
        <w:trPr>
          <w:trHeight w:val="690"/>
        </w:trPr>
        <w:tc>
          <w:tcPr>
            <w:tcW w:w="2071"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Recommended readings</w:t>
            </w:r>
          </w:p>
        </w:tc>
        <w:tc>
          <w:tcPr>
            <w:tcW w:w="7217" w:type="dxa"/>
            <w:gridSpan w:val="6"/>
            <w:vAlign w:val="center"/>
          </w:tcPr>
          <w:p w:rsidR="00DF606C" w:rsidRPr="00010B0C" w:rsidRDefault="00DF606C" w:rsidP="00DF606C">
            <w:pPr>
              <w:rPr>
                <w:rFonts w:ascii="Arial Narrow" w:hAnsi="Arial Narrow" w:cs="Tahoma"/>
                <w:sz w:val="22"/>
                <w:szCs w:val="22"/>
                <w:lang w:val="en-US"/>
              </w:rPr>
            </w:pPr>
            <w:r w:rsidRPr="00010B0C">
              <w:rPr>
                <w:rFonts w:ascii="Arial Narrow" w:hAnsi="Arial Narrow" w:cs="Tahoma"/>
                <w:sz w:val="22"/>
                <w:szCs w:val="22"/>
                <w:lang w:val="en-US"/>
              </w:rPr>
              <w:t>P.L. Gerhardt, Diversity at work, Xlibris Corporation, 2007</w:t>
            </w:r>
          </w:p>
          <w:p w:rsidR="00DF606C" w:rsidRPr="00010B0C" w:rsidRDefault="00DF606C" w:rsidP="00DF606C">
            <w:pPr>
              <w:rPr>
                <w:rFonts w:ascii="Arial Narrow" w:hAnsi="Arial Narrow" w:cs="Tahoma"/>
                <w:sz w:val="22"/>
                <w:szCs w:val="22"/>
                <w:lang w:val="en-US"/>
              </w:rPr>
            </w:pPr>
            <w:r w:rsidRPr="00010B0C">
              <w:rPr>
                <w:rFonts w:ascii="Arial Narrow" w:hAnsi="Arial Narrow" w:cs="Tahoma"/>
                <w:sz w:val="22"/>
                <w:szCs w:val="22"/>
                <w:lang w:val="en-US"/>
              </w:rPr>
              <w:t>K.W. Rice, Strategic diversity, Xlibris Corporation, 2009</w:t>
            </w:r>
          </w:p>
          <w:p w:rsidR="00DF606C" w:rsidRPr="00010B0C" w:rsidRDefault="00DF606C" w:rsidP="00DF606C">
            <w:pPr>
              <w:rPr>
                <w:rFonts w:ascii="Arial Narrow" w:hAnsi="Arial Narrow" w:cs="Tahoma"/>
                <w:sz w:val="22"/>
                <w:szCs w:val="22"/>
                <w:lang w:val="en-US"/>
              </w:rPr>
            </w:pPr>
            <w:r w:rsidRPr="00010B0C">
              <w:rPr>
                <w:rFonts w:ascii="Arial Narrow" w:hAnsi="Arial Narrow" w:cs="Tahoma"/>
                <w:sz w:val="22"/>
                <w:szCs w:val="22"/>
                <w:lang w:val="en-US"/>
              </w:rPr>
              <w:t>C. Nowak, Managing diversity, GRIN Verlag, 2009</w:t>
            </w:r>
          </w:p>
          <w:p w:rsidR="00DF606C" w:rsidRPr="00F6220E" w:rsidRDefault="00DF606C" w:rsidP="00DF606C">
            <w:pPr>
              <w:rPr>
                <w:rFonts w:ascii="Arial Narrow" w:hAnsi="Arial Narrow" w:cs="Tahoma"/>
                <w:b/>
                <w:sz w:val="22"/>
                <w:szCs w:val="22"/>
                <w:lang w:val="en-US"/>
              </w:rPr>
            </w:pPr>
            <w:r w:rsidRPr="00010B0C">
              <w:rPr>
                <w:rFonts w:ascii="Arial Narrow" w:hAnsi="Arial Narrow" w:cs="Tahoma"/>
                <w:sz w:val="22"/>
                <w:szCs w:val="22"/>
                <w:lang w:val="en-US"/>
              </w:rPr>
              <w:t>M. Loden, Implementing diversity, McGraw hill, 1996</w:t>
            </w:r>
          </w:p>
        </w:tc>
      </w:tr>
      <w:tr w:rsidR="00DF606C" w:rsidRPr="002C25EC" w:rsidTr="00DF606C">
        <w:trPr>
          <w:trHeight w:val="1125"/>
        </w:trPr>
        <w:tc>
          <w:tcPr>
            <w:tcW w:w="2071" w:type="dxa"/>
            <w:gridSpan w:val="2"/>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Additional information</w:t>
            </w:r>
          </w:p>
        </w:tc>
        <w:tc>
          <w:tcPr>
            <w:tcW w:w="7217" w:type="dxa"/>
            <w:gridSpan w:val="6"/>
            <w:vAlign w:val="center"/>
          </w:tcPr>
          <w:p w:rsidR="00DF606C" w:rsidRDefault="00DF606C" w:rsidP="00DF606C">
            <w:pPr>
              <w:rPr>
                <w:rFonts w:ascii="Verdana" w:hAnsi="Verdana"/>
                <w:color w:val="344146"/>
                <w:sz w:val="18"/>
                <w:szCs w:val="18"/>
                <w:shd w:val="clear" w:color="auto" w:fill="F4F4F4"/>
                <w:lang w:val="en-US"/>
              </w:rPr>
            </w:pPr>
            <w:r>
              <w:rPr>
                <w:bCs/>
                <w:lang w:val="en-US"/>
              </w:rPr>
              <w:t>E</w:t>
            </w:r>
            <w:r w:rsidRPr="00E266E8">
              <w:rPr>
                <w:bCs/>
                <w:lang w:val="en-US"/>
              </w:rPr>
              <w:t>ncouraging companies to implement and develop diversity policies</w:t>
            </w:r>
            <w:r>
              <w:rPr>
                <w:rFonts w:ascii="Verdana" w:hAnsi="Verdana"/>
                <w:color w:val="344146"/>
                <w:sz w:val="18"/>
                <w:szCs w:val="18"/>
                <w:shd w:val="clear" w:color="auto" w:fill="F4F4F4"/>
                <w:lang w:val="en-US"/>
              </w:rPr>
              <w:t xml:space="preserve"> – </w:t>
            </w:r>
            <w:r>
              <w:rPr>
                <w:rFonts w:ascii="Verdana" w:hAnsi="Verdana"/>
                <w:color w:val="344146"/>
                <w:sz w:val="18"/>
                <w:szCs w:val="18"/>
                <w:shd w:val="clear" w:color="auto" w:fill="F4F4F4"/>
                <w:lang w:val="en-US"/>
              </w:rPr>
              <w:br/>
              <w:t>EC materials:</w:t>
            </w:r>
          </w:p>
          <w:p w:rsidR="00DF606C" w:rsidRPr="00010B0C" w:rsidRDefault="00DF606C" w:rsidP="00DF606C">
            <w:pPr>
              <w:rPr>
                <w:rFonts w:ascii="Verdana" w:hAnsi="Verdana"/>
                <w:color w:val="344146"/>
                <w:sz w:val="18"/>
                <w:szCs w:val="18"/>
                <w:shd w:val="clear" w:color="auto" w:fill="F4F4F4"/>
                <w:lang w:val="en-US"/>
              </w:rPr>
            </w:pPr>
            <w:r w:rsidRPr="00010B0C">
              <w:rPr>
                <w:rFonts w:ascii="Verdana" w:hAnsi="Verdana"/>
                <w:color w:val="344146"/>
                <w:sz w:val="18"/>
                <w:szCs w:val="18"/>
                <w:shd w:val="clear" w:color="auto" w:fill="F4F4F4"/>
                <w:lang w:val="en-US"/>
              </w:rPr>
              <w:t>http://ec.europa.eu/justice/discrimination/diversity/charters/index_en.htm</w:t>
            </w:r>
          </w:p>
        </w:tc>
      </w:tr>
    </w:tbl>
    <w:p w:rsidR="00DF606C" w:rsidRPr="00CE18CA" w:rsidRDefault="00DF606C" w:rsidP="00DF606C">
      <w:pPr>
        <w:rPr>
          <w:lang w:val="en-US"/>
        </w:rPr>
      </w:pPr>
    </w:p>
    <w:p w:rsidR="00DF606C" w:rsidRPr="00DF606C" w:rsidRDefault="00DF606C" w:rsidP="00DF606C">
      <w:pPr>
        <w:rPr>
          <w:lang w:val="en-US"/>
        </w:rPr>
      </w:pPr>
    </w:p>
    <w:p w:rsidR="00DF606C" w:rsidRPr="00DF606C" w:rsidRDefault="00DF606C" w:rsidP="00DF606C">
      <w:pP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Pr="006A5D3E" w:rsidRDefault="00DF606C" w:rsidP="00DF606C">
      <w:pPr>
        <w:rPr>
          <w:rFonts w:ascii="Tahoma" w:hAnsi="Tahoma" w:cs="Tahoma"/>
          <w:b/>
          <w:sz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41"/>
        <w:gridCol w:w="2470"/>
        <w:gridCol w:w="1796"/>
        <w:gridCol w:w="2979"/>
      </w:tblGrid>
      <w:tr w:rsidR="00DF606C" w:rsidRPr="00F611CE" w:rsidTr="00DF606C">
        <w:trPr>
          <w:trHeight w:val="676"/>
        </w:trPr>
        <w:tc>
          <w:tcPr>
            <w:tcW w:w="2093" w:type="dxa"/>
            <w:shd w:val="clear" w:color="auto" w:fill="D9D9D9"/>
            <w:vAlign w:val="center"/>
          </w:tcPr>
          <w:p w:rsidR="00DF606C" w:rsidRPr="00DF606C" w:rsidRDefault="00DF606C" w:rsidP="00DF606C">
            <w:pPr>
              <w:rPr>
                <w:rFonts w:ascii="Tahoma" w:hAnsi="Tahoma" w:cs="Tahoma"/>
                <w:b/>
                <w:sz w:val="22"/>
                <w:szCs w:val="22"/>
                <w:lang w:val="en-US"/>
              </w:rPr>
            </w:pPr>
            <w:r w:rsidRPr="00DF606C">
              <w:rPr>
                <w:rFonts w:ascii="Tahoma" w:hAnsi="Tahoma" w:cs="Tahoma"/>
                <w:b/>
                <w:sz w:val="22"/>
                <w:szCs w:val="22"/>
                <w:lang w:val="en-US"/>
              </w:rPr>
              <w:t>Course title</w:t>
            </w:r>
          </w:p>
        </w:tc>
        <w:tc>
          <w:tcPr>
            <w:tcW w:w="7119" w:type="dxa"/>
            <w:gridSpan w:val="3"/>
            <w:vAlign w:val="center"/>
          </w:tcPr>
          <w:p w:rsidR="00DF606C" w:rsidRPr="00DF606C" w:rsidRDefault="00DF606C" w:rsidP="00DF606C">
            <w:pPr>
              <w:rPr>
                <w:rFonts w:ascii="Tahoma" w:hAnsi="Tahoma" w:cs="Tahoma"/>
                <w:b/>
                <w:spacing w:val="40"/>
                <w:sz w:val="28"/>
                <w:szCs w:val="28"/>
                <w:lang w:val="en-US"/>
              </w:rPr>
            </w:pPr>
            <w:r w:rsidRPr="00DF606C">
              <w:rPr>
                <w:rFonts w:ascii="Arial Narrow" w:hAnsi="Arial Narrow" w:cs="Tahoma"/>
                <w:b/>
                <w:bCs/>
                <w:spacing w:val="40"/>
                <w:sz w:val="28"/>
                <w:szCs w:val="28"/>
                <w:lang w:val="en-US"/>
              </w:rPr>
              <w:t>Econometrics</w:t>
            </w:r>
          </w:p>
        </w:tc>
      </w:tr>
      <w:tr w:rsidR="00DF606C" w:rsidRPr="00F611CE" w:rsidTr="00DF606C">
        <w:trPr>
          <w:trHeight w:val="676"/>
        </w:trPr>
        <w:tc>
          <w:tcPr>
            <w:tcW w:w="2093" w:type="dxa"/>
            <w:shd w:val="clear" w:color="auto" w:fill="D9D9D9"/>
            <w:vAlign w:val="center"/>
          </w:tcPr>
          <w:p w:rsidR="00DF606C" w:rsidRPr="00DF606C" w:rsidRDefault="00DF606C" w:rsidP="00DF606C">
            <w:pPr>
              <w:rPr>
                <w:rFonts w:ascii="Tahoma" w:hAnsi="Tahoma" w:cs="Tahoma"/>
                <w:b/>
                <w:sz w:val="22"/>
                <w:szCs w:val="22"/>
                <w:lang w:val="en-US"/>
              </w:rPr>
            </w:pPr>
            <w:r w:rsidRPr="00DF606C">
              <w:rPr>
                <w:rFonts w:ascii="Tahoma" w:hAnsi="Tahoma" w:cs="Tahoma"/>
                <w:b/>
                <w:sz w:val="22"/>
                <w:szCs w:val="22"/>
                <w:lang w:val="en-US"/>
              </w:rPr>
              <w:t>Teaching method</w:t>
            </w:r>
          </w:p>
        </w:tc>
        <w:tc>
          <w:tcPr>
            <w:tcW w:w="7119" w:type="dxa"/>
            <w:gridSpan w:val="3"/>
            <w:vAlign w:val="center"/>
          </w:tcPr>
          <w:p w:rsidR="00DF606C" w:rsidRPr="006D6C3D" w:rsidRDefault="00DF606C" w:rsidP="00DF606C">
            <w:pPr>
              <w:rPr>
                <w:rFonts w:ascii="Tahoma" w:hAnsi="Tahoma" w:cs="Tahoma"/>
                <w:b/>
                <w:sz w:val="20"/>
                <w:szCs w:val="20"/>
                <w:lang w:val="en-US"/>
              </w:rPr>
            </w:pPr>
            <w:r w:rsidRPr="006D6C3D">
              <w:rPr>
                <w:rFonts w:ascii="Arial Narrow" w:hAnsi="Arial Narrow" w:cs="Tahoma"/>
                <w:sz w:val="20"/>
                <w:szCs w:val="20"/>
                <w:lang w:val="en-US"/>
              </w:rPr>
              <w:t>Lectures, laboratory</w:t>
            </w:r>
          </w:p>
        </w:tc>
      </w:tr>
      <w:tr w:rsidR="00DF606C" w:rsidRPr="002C25EC" w:rsidTr="00DF606C">
        <w:trPr>
          <w:trHeight w:val="712"/>
        </w:trPr>
        <w:tc>
          <w:tcPr>
            <w:tcW w:w="2093" w:type="dxa"/>
            <w:shd w:val="clear" w:color="auto" w:fill="D9D9D9"/>
            <w:vAlign w:val="center"/>
          </w:tcPr>
          <w:p w:rsidR="00DF606C" w:rsidRPr="00DF606C" w:rsidRDefault="00DF606C" w:rsidP="00DF606C">
            <w:pPr>
              <w:rPr>
                <w:rFonts w:ascii="Tahoma" w:hAnsi="Tahoma" w:cs="Tahoma"/>
                <w:b/>
                <w:sz w:val="22"/>
                <w:szCs w:val="22"/>
                <w:lang w:val="en-US"/>
              </w:rPr>
            </w:pPr>
            <w:r w:rsidRPr="00DF606C">
              <w:rPr>
                <w:rFonts w:ascii="Tahoma" w:hAnsi="Tahoma" w:cs="Tahoma"/>
                <w:b/>
                <w:sz w:val="22"/>
                <w:szCs w:val="22"/>
                <w:lang w:val="en-US"/>
              </w:rPr>
              <w:t>Person responsible for the course</w:t>
            </w:r>
          </w:p>
        </w:tc>
        <w:tc>
          <w:tcPr>
            <w:tcW w:w="2835" w:type="dxa"/>
            <w:vAlign w:val="center"/>
          </w:tcPr>
          <w:p w:rsidR="00DF606C" w:rsidRPr="006D6C3D" w:rsidRDefault="00DF606C" w:rsidP="00DF606C">
            <w:pPr>
              <w:rPr>
                <w:rFonts w:ascii="Tahoma" w:hAnsi="Tahoma" w:cs="Tahoma"/>
                <w:b/>
                <w:sz w:val="20"/>
                <w:szCs w:val="20"/>
                <w:lang w:val="en-US"/>
              </w:rPr>
            </w:pPr>
            <w:r w:rsidRPr="006D6C3D">
              <w:rPr>
                <w:rFonts w:ascii="Arial Narrow" w:hAnsi="Arial Narrow" w:cs="Tahoma"/>
                <w:b/>
                <w:bCs/>
                <w:sz w:val="20"/>
                <w:szCs w:val="20"/>
                <w:lang w:val="en-US"/>
              </w:rPr>
              <w:t>Joanna Perzyńska PhD</w:t>
            </w:r>
          </w:p>
        </w:tc>
        <w:tc>
          <w:tcPr>
            <w:tcW w:w="1981" w:type="dxa"/>
            <w:shd w:val="clear" w:color="auto" w:fill="D9D9D9"/>
            <w:vAlign w:val="center"/>
          </w:tcPr>
          <w:p w:rsidR="00DF606C" w:rsidRPr="00F611CE" w:rsidRDefault="00DF606C" w:rsidP="00DF606C">
            <w:pPr>
              <w:rPr>
                <w:rFonts w:ascii="Tahoma" w:hAnsi="Tahoma" w:cs="Tahoma"/>
                <w:b/>
                <w:sz w:val="16"/>
                <w:lang w:val="en-US"/>
              </w:rPr>
            </w:pPr>
            <w:r w:rsidRPr="00F611CE">
              <w:rPr>
                <w:rFonts w:ascii="Tahoma" w:hAnsi="Tahoma" w:cs="Tahoma"/>
                <w:b/>
                <w:sz w:val="16"/>
                <w:lang w:val="en-US"/>
              </w:rPr>
              <w:t>E-mail address to the person responsible for the course</w:t>
            </w:r>
          </w:p>
        </w:tc>
        <w:tc>
          <w:tcPr>
            <w:tcW w:w="2303" w:type="dxa"/>
            <w:vAlign w:val="center"/>
          </w:tcPr>
          <w:p w:rsidR="00DF606C" w:rsidRPr="00F611CE" w:rsidRDefault="00DF606C" w:rsidP="00DF606C">
            <w:pPr>
              <w:rPr>
                <w:rFonts w:ascii="Tahoma" w:hAnsi="Tahoma" w:cs="Tahoma"/>
                <w:b/>
                <w:sz w:val="16"/>
                <w:lang w:val="en-US"/>
              </w:rPr>
            </w:pPr>
            <w:r w:rsidRPr="00B53848">
              <w:rPr>
                <w:rFonts w:ascii="Arial Narrow" w:hAnsi="Arial Narrow" w:cs="Tahoma"/>
                <w:b/>
                <w:bCs/>
                <w:lang w:val="en-US"/>
              </w:rPr>
              <w:t>joanna.perzynska@zut.edu.pl</w:t>
            </w:r>
          </w:p>
        </w:tc>
      </w:tr>
      <w:tr w:rsidR="00DF606C" w:rsidRPr="00F611CE" w:rsidTr="00DF606C">
        <w:trPr>
          <w:trHeight w:val="565"/>
        </w:trPr>
        <w:tc>
          <w:tcPr>
            <w:tcW w:w="2093" w:type="dxa"/>
            <w:shd w:val="clear" w:color="auto" w:fill="D9D9D9"/>
            <w:vAlign w:val="center"/>
          </w:tcPr>
          <w:p w:rsidR="00DF606C" w:rsidRPr="00DF606C" w:rsidRDefault="00DF606C" w:rsidP="00DF606C">
            <w:pPr>
              <w:rPr>
                <w:rFonts w:ascii="Tahoma" w:hAnsi="Tahoma" w:cs="Tahoma"/>
                <w:b/>
                <w:sz w:val="22"/>
                <w:szCs w:val="22"/>
                <w:lang w:val="en-US"/>
              </w:rPr>
            </w:pPr>
            <w:r w:rsidRPr="00DF606C">
              <w:rPr>
                <w:rFonts w:ascii="Tahoma" w:hAnsi="Tahoma" w:cs="Tahoma"/>
                <w:b/>
                <w:sz w:val="22"/>
                <w:szCs w:val="22"/>
                <w:lang w:val="en-US"/>
              </w:rPr>
              <w:t xml:space="preserve">Course code </w:t>
            </w:r>
          </w:p>
          <w:p w:rsidR="00DF606C" w:rsidRPr="00DF606C" w:rsidRDefault="00DF606C" w:rsidP="00DF606C">
            <w:pPr>
              <w:rPr>
                <w:rFonts w:ascii="Tahoma" w:hAnsi="Tahoma" w:cs="Tahoma"/>
                <w:b/>
                <w:sz w:val="22"/>
                <w:szCs w:val="22"/>
                <w:lang w:val="en-US"/>
              </w:rPr>
            </w:pPr>
            <w:r w:rsidRPr="00DF606C">
              <w:rPr>
                <w:rFonts w:ascii="Tahoma" w:hAnsi="Tahoma" w:cs="Tahoma"/>
                <w:b/>
                <w:sz w:val="22"/>
                <w:szCs w:val="22"/>
                <w:lang w:val="en-US"/>
              </w:rPr>
              <w:t>(if applicable)</w:t>
            </w:r>
          </w:p>
        </w:tc>
        <w:tc>
          <w:tcPr>
            <w:tcW w:w="2835" w:type="dxa"/>
            <w:vAlign w:val="center"/>
          </w:tcPr>
          <w:p w:rsidR="00DF606C" w:rsidRPr="006D6C3D" w:rsidRDefault="00DF606C" w:rsidP="00DF606C">
            <w:pPr>
              <w:rPr>
                <w:rFonts w:ascii="Tahoma" w:hAnsi="Tahoma" w:cs="Tahoma"/>
                <w:b/>
                <w:sz w:val="20"/>
                <w:szCs w:val="20"/>
                <w:lang w:val="en-US"/>
              </w:rPr>
            </w:pPr>
          </w:p>
        </w:tc>
        <w:tc>
          <w:tcPr>
            <w:tcW w:w="1981" w:type="dxa"/>
            <w:shd w:val="clear" w:color="auto" w:fill="D9D9D9"/>
            <w:vAlign w:val="center"/>
          </w:tcPr>
          <w:p w:rsidR="00DF606C" w:rsidRPr="00F611CE" w:rsidRDefault="00DF606C" w:rsidP="00DF606C">
            <w:pPr>
              <w:rPr>
                <w:rFonts w:ascii="Tahoma" w:hAnsi="Tahoma" w:cs="Tahoma"/>
                <w:b/>
                <w:sz w:val="16"/>
                <w:lang w:val="en-US"/>
              </w:rPr>
            </w:pPr>
            <w:r w:rsidRPr="00F611CE">
              <w:rPr>
                <w:rFonts w:ascii="Tahoma" w:hAnsi="Tahoma" w:cs="Tahoma"/>
                <w:b/>
                <w:sz w:val="16"/>
                <w:lang w:val="en-US"/>
              </w:rPr>
              <w:t>ECTS points</w:t>
            </w:r>
          </w:p>
        </w:tc>
        <w:tc>
          <w:tcPr>
            <w:tcW w:w="2303" w:type="dxa"/>
            <w:vAlign w:val="center"/>
          </w:tcPr>
          <w:p w:rsidR="00DF606C" w:rsidRPr="006D6C3D" w:rsidRDefault="00DF606C" w:rsidP="00DF606C">
            <w:pPr>
              <w:rPr>
                <w:rFonts w:ascii="Tahoma" w:hAnsi="Tahoma" w:cs="Tahoma"/>
                <w:b/>
                <w:sz w:val="20"/>
                <w:szCs w:val="20"/>
                <w:lang w:val="en-US"/>
              </w:rPr>
            </w:pPr>
            <w:r w:rsidRPr="006D6C3D">
              <w:rPr>
                <w:rFonts w:ascii="Arial Narrow" w:hAnsi="Arial Narrow" w:cs="Tahoma"/>
                <w:b/>
                <w:bCs/>
                <w:sz w:val="20"/>
                <w:szCs w:val="20"/>
                <w:lang w:val="en-US"/>
              </w:rPr>
              <w:t>6</w:t>
            </w:r>
          </w:p>
        </w:tc>
      </w:tr>
      <w:tr w:rsidR="00DF606C" w:rsidRPr="00F611CE" w:rsidTr="00DF606C">
        <w:trPr>
          <w:trHeight w:val="546"/>
        </w:trPr>
        <w:tc>
          <w:tcPr>
            <w:tcW w:w="2093" w:type="dxa"/>
            <w:shd w:val="clear" w:color="auto" w:fill="D9D9D9"/>
            <w:vAlign w:val="center"/>
          </w:tcPr>
          <w:p w:rsidR="00DF606C" w:rsidRPr="00DF606C" w:rsidRDefault="00DF606C" w:rsidP="00DF606C">
            <w:pPr>
              <w:rPr>
                <w:rFonts w:ascii="Tahoma" w:hAnsi="Tahoma" w:cs="Tahoma"/>
                <w:b/>
                <w:sz w:val="22"/>
                <w:szCs w:val="22"/>
                <w:lang w:val="en-US"/>
              </w:rPr>
            </w:pPr>
            <w:r w:rsidRPr="00DF606C">
              <w:rPr>
                <w:rFonts w:ascii="Tahoma" w:hAnsi="Tahoma" w:cs="Tahoma"/>
                <w:b/>
                <w:sz w:val="22"/>
                <w:szCs w:val="22"/>
                <w:lang w:val="en-US"/>
              </w:rPr>
              <w:t>Type of course</w:t>
            </w:r>
          </w:p>
        </w:tc>
        <w:tc>
          <w:tcPr>
            <w:tcW w:w="2835" w:type="dxa"/>
            <w:vAlign w:val="center"/>
          </w:tcPr>
          <w:p w:rsidR="00DF606C" w:rsidRPr="006D6C3D" w:rsidRDefault="00DF606C" w:rsidP="00DF606C">
            <w:pPr>
              <w:rPr>
                <w:rFonts w:ascii="Tahoma" w:hAnsi="Tahoma" w:cs="Tahoma"/>
                <w:b/>
                <w:sz w:val="20"/>
                <w:szCs w:val="20"/>
                <w:lang w:val="en-US"/>
              </w:rPr>
            </w:pPr>
            <w:r w:rsidRPr="006D6C3D">
              <w:rPr>
                <w:rFonts w:ascii="Arial Narrow" w:hAnsi="Arial Narrow" w:cs="Tahoma"/>
                <w:b/>
                <w:bCs/>
                <w:sz w:val="20"/>
                <w:szCs w:val="20"/>
                <w:lang w:val="en-US"/>
              </w:rPr>
              <w:t>Compulsory</w:t>
            </w:r>
          </w:p>
        </w:tc>
        <w:tc>
          <w:tcPr>
            <w:tcW w:w="1981" w:type="dxa"/>
            <w:shd w:val="clear" w:color="auto" w:fill="D9D9D9"/>
            <w:vAlign w:val="center"/>
          </w:tcPr>
          <w:p w:rsidR="00DF606C" w:rsidRPr="00F611CE" w:rsidRDefault="00DF606C" w:rsidP="00DF606C">
            <w:pPr>
              <w:rPr>
                <w:rFonts w:ascii="Tahoma" w:hAnsi="Tahoma" w:cs="Tahoma"/>
                <w:b/>
                <w:sz w:val="16"/>
                <w:lang w:val="en-US"/>
              </w:rPr>
            </w:pPr>
            <w:r w:rsidRPr="00F611CE">
              <w:rPr>
                <w:rFonts w:ascii="Tahoma" w:hAnsi="Tahoma" w:cs="Tahoma"/>
                <w:b/>
                <w:sz w:val="16"/>
                <w:lang w:val="en-US"/>
              </w:rPr>
              <w:t>Level of course</w:t>
            </w:r>
          </w:p>
        </w:tc>
        <w:tc>
          <w:tcPr>
            <w:tcW w:w="2303" w:type="dxa"/>
            <w:vAlign w:val="center"/>
          </w:tcPr>
          <w:p w:rsidR="00DF606C" w:rsidRPr="006D6C3D" w:rsidRDefault="00DF606C" w:rsidP="00DF606C">
            <w:pPr>
              <w:rPr>
                <w:rFonts w:ascii="Tahoma" w:hAnsi="Tahoma" w:cs="Tahoma"/>
                <w:b/>
                <w:sz w:val="20"/>
                <w:szCs w:val="20"/>
                <w:lang w:val="en-US"/>
              </w:rPr>
            </w:pPr>
            <w:r w:rsidRPr="006D6C3D">
              <w:rPr>
                <w:rFonts w:ascii="Arial Narrow" w:hAnsi="Arial Narrow" w:cs="Tahoma"/>
                <w:b/>
                <w:bCs/>
                <w:sz w:val="20"/>
                <w:szCs w:val="20"/>
                <w:lang w:val="en-US"/>
              </w:rPr>
              <w:t xml:space="preserve">S1, S2, </w:t>
            </w:r>
          </w:p>
        </w:tc>
      </w:tr>
      <w:tr w:rsidR="00DF606C" w:rsidRPr="00F611CE" w:rsidTr="00DF606C">
        <w:trPr>
          <w:trHeight w:val="554"/>
        </w:trPr>
        <w:tc>
          <w:tcPr>
            <w:tcW w:w="2093" w:type="dxa"/>
            <w:shd w:val="clear" w:color="auto" w:fill="D9D9D9"/>
            <w:vAlign w:val="center"/>
          </w:tcPr>
          <w:p w:rsidR="00DF606C" w:rsidRPr="00DF606C" w:rsidRDefault="00DF606C" w:rsidP="00DF606C">
            <w:pPr>
              <w:rPr>
                <w:rFonts w:ascii="Tahoma" w:hAnsi="Tahoma" w:cs="Tahoma"/>
                <w:b/>
                <w:sz w:val="22"/>
                <w:szCs w:val="22"/>
                <w:lang w:val="en-US"/>
              </w:rPr>
            </w:pPr>
            <w:r w:rsidRPr="00DF606C">
              <w:rPr>
                <w:rFonts w:ascii="Tahoma" w:hAnsi="Tahoma" w:cs="Tahoma"/>
                <w:b/>
                <w:sz w:val="22"/>
                <w:szCs w:val="22"/>
                <w:lang w:val="en-US"/>
              </w:rPr>
              <w:t xml:space="preserve">Semester </w:t>
            </w:r>
          </w:p>
        </w:tc>
        <w:tc>
          <w:tcPr>
            <w:tcW w:w="2835" w:type="dxa"/>
            <w:vAlign w:val="center"/>
          </w:tcPr>
          <w:p w:rsidR="00DF606C" w:rsidRPr="006D6C3D" w:rsidRDefault="00DF606C" w:rsidP="00DF606C">
            <w:pPr>
              <w:rPr>
                <w:rFonts w:ascii="Tahoma" w:hAnsi="Tahoma" w:cs="Tahoma"/>
                <w:b/>
                <w:sz w:val="20"/>
                <w:szCs w:val="20"/>
                <w:lang w:val="en-US"/>
              </w:rPr>
            </w:pPr>
            <w:r w:rsidRPr="006D6C3D">
              <w:rPr>
                <w:rFonts w:ascii="Arial Narrow" w:hAnsi="Arial Narrow" w:cs="Tahoma"/>
                <w:b/>
                <w:bCs/>
                <w:sz w:val="20"/>
                <w:szCs w:val="20"/>
                <w:lang w:val="en-US"/>
              </w:rPr>
              <w:t>Winter/ summer</w:t>
            </w:r>
          </w:p>
        </w:tc>
        <w:tc>
          <w:tcPr>
            <w:tcW w:w="1981" w:type="dxa"/>
            <w:shd w:val="clear" w:color="auto" w:fill="D9D9D9"/>
            <w:vAlign w:val="center"/>
          </w:tcPr>
          <w:p w:rsidR="00DF606C" w:rsidRPr="00F611CE" w:rsidRDefault="00DF606C" w:rsidP="00DF606C">
            <w:pPr>
              <w:rPr>
                <w:rFonts w:ascii="Tahoma" w:hAnsi="Tahoma" w:cs="Tahoma"/>
                <w:b/>
                <w:sz w:val="16"/>
                <w:lang w:val="en-US"/>
              </w:rPr>
            </w:pPr>
            <w:r w:rsidRPr="00F611CE">
              <w:rPr>
                <w:rFonts w:ascii="Tahoma" w:hAnsi="Tahoma" w:cs="Tahoma"/>
                <w:b/>
                <w:sz w:val="16"/>
                <w:lang w:val="en-US"/>
              </w:rPr>
              <w:t>Language of instruction</w:t>
            </w:r>
          </w:p>
        </w:tc>
        <w:tc>
          <w:tcPr>
            <w:tcW w:w="2303" w:type="dxa"/>
            <w:vAlign w:val="center"/>
          </w:tcPr>
          <w:p w:rsidR="00DF606C" w:rsidRPr="006D6C3D" w:rsidRDefault="00DF606C" w:rsidP="00DF606C">
            <w:pPr>
              <w:rPr>
                <w:rFonts w:ascii="Tahoma" w:hAnsi="Tahoma" w:cs="Tahoma"/>
                <w:b/>
                <w:sz w:val="20"/>
                <w:szCs w:val="20"/>
                <w:lang w:val="en-US"/>
              </w:rPr>
            </w:pPr>
            <w:r w:rsidRPr="006D6C3D">
              <w:rPr>
                <w:rFonts w:ascii="Arial Narrow" w:hAnsi="Arial Narrow" w:cs="Tahoma"/>
                <w:b/>
                <w:bCs/>
                <w:sz w:val="20"/>
                <w:szCs w:val="20"/>
                <w:lang w:val="en-US"/>
              </w:rPr>
              <w:t>English</w:t>
            </w:r>
          </w:p>
        </w:tc>
      </w:tr>
      <w:tr w:rsidR="00DF606C" w:rsidRPr="00F611CE" w:rsidTr="00DF606C">
        <w:trPr>
          <w:trHeight w:val="548"/>
        </w:trPr>
        <w:tc>
          <w:tcPr>
            <w:tcW w:w="2093" w:type="dxa"/>
            <w:shd w:val="clear" w:color="auto" w:fill="D9D9D9"/>
            <w:vAlign w:val="center"/>
          </w:tcPr>
          <w:p w:rsidR="00DF606C" w:rsidRPr="00DF606C" w:rsidRDefault="00DF606C" w:rsidP="00DF606C">
            <w:pPr>
              <w:rPr>
                <w:rFonts w:ascii="Tahoma" w:hAnsi="Tahoma" w:cs="Tahoma"/>
                <w:b/>
                <w:sz w:val="22"/>
                <w:szCs w:val="22"/>
                <w:lang w:val="en-US"/>
              </w:rPr>
            </w:pPr>
            <w:r w:rsidRPr="00DF606C">
              <w:rPr>
                <w:rFonts w:ascii="Tahoma" w:hAnsi="Tahoma" w:cs="Tahoma"/>
                <w:b/>
                <w:sz w:val="22"/>
                <w:szCs w:val="22"/>
                <w:lang w:val="en-US"/>
              </w:rPr>
              <w:t>Hours per week</w:t>
            </w:r>
          </w:p>
        </w:tc>
        <w:tc>
          <w:tcPr>
            <w:tcW w:w="2835" w:type="dxa"/>
            <w:vAlign w:val="center"/>
          </w:tcPr>
          <w:p w:rsidR="00DF606C" w:rsidRPr="006D6C3D" w:rsidRDefault="00DF606C" w:rsidP="00DF606C">
            <w:pPr>
              <w:rPr>
                <w:rFonts w:ascii="Tahoma" w:hAnsi="Tahoma" w:cs="Tahoma"/>
                <w:b/>
                <w:sz w:val="20"/>
                <w:szCs w:val="20"/>
                <w:lang w:val="en-US"/>
              </w:rPr>
            </w:pPr>
            <w:r w:rsidRPr="006D6C3D">
              <w:rPr>
                <w:rFonts w:ascii="Arial Narrow" w:hAnsi="Arial Narrow" w:cs="Tahoma"/>
                <w:b/>
                <w:bCs/>
                <w:sz w:val="20"/>
                <w:szCs w:val="20"/>
              </w:rPr>
              <w:t>2</w:t>
            </w:r>
          </w:p>
        </w:tc>
        <w:tc>
          <w:tcPr>
            <w:tcW w:w="1981" w:type="dxa"/>
            <w:shd w:val="clear" w:color="auto" w:fill="D9D9D9"/>
            <w:vAlign w:val="center"/>
          </w:tcPr>
          <w:p w:rsidR="00DF606C" w:rsidRPr="00F611CE" w:rsidRDefault="00DF606C" w:rsidP="00DF606C">
            <w:pPr>
              <w:rPr>
                <w:rFonts w:ascii="Tahoma" w:hAnsi="Tahoma" w:cs="Tahoma"/>
                <w:b/>
                <w:sz w:val="16"/>
                <w:lang w:val="en-US"/>
              </w:rPr>
            </w:pPr>
            <w:r w:rsidRPr="00F611CE">
              <w:rPr>
                <w:rFonts w:ascii="Tahoma" w:hAnsi="Tahoma" w:cs="Tahoma"/>
                <w:b/>
                <w:sz w:val="16"/>
                <w:lang w:val="en-US"/>
              </w:rPr>
              <w:t>Hours per semester</w:t>
            </w:r>
          </w:p>
        </w:tc>
        <w:tc>
          <w:tcPr>
            <w:tcW w:w="2303" w:type="dxa"/>
            <w:vAlign w:val="center"/>
          </w:tcPr>
          <w:p w:rsidR="00DF606C" w:rsidRPr="006D6C3D" w:rsidRDefault="00DF606C" w:rsidP="00DF606C">
            <w:pPr>
              <w:rPr>
                <w:rFonts w:ascii="Arial Narrow" w:hAnsi="Arial Narrow" w:cs="Tahoma"/>
                <w:b/>
                <w:bCs/>
                <w:sz w:val="20"/>
                <w:szCs w:val="20"/>
                <w:lang w:val="en-US"/>
              </w:rPr>
            </w:pPr>
            <w:r w:rsidRPr="006D6C3D">
              <w:rPr>
                <w:rFonts w:ascii="Arial Narrow" w:hAnsi="Arial Narrow" w:cs="Tahoma"/>
                <w:b/>
                <w:bCs/>
                <w:sz w:val="20"/>
                <w:szCs w:val="20"/>
                <w:lang w:val="en-US"/>
              </w:rPr>
              <w:t>30</w:t>
            </w:r>
          </w:p>
        </w:tc>
      </w:tr>
      <w:tr w:rsidR="00DF606C" w:rsidRPr="002C25EC" w:rsidTr="00DF606C">
        <w:trPr>
          <w:trHeight w:val="834"/>
        </w:trPr>
        <w:tc>
          <w:tcPr>
            <w:tcW w:w="2093" w:type="dxa"/>
            <w:shd w:val="clear" w:color="auto" w:fill="D9D9D9"/>
            <w:vAlign w:val="center"/>
          </w:tcPr>
          <w:p w:rsidR="00DF606C" w:rsidRPr="00DF606C" w:rsidRDefault="00DF606C" w:rsidP="00DF606C">
            <w:pPr>
              <w:rPr>
                <w:rFonts w:ascii="Tahoma" w:hAnsi="Tahoma" w:cs="Tahoma"/>
                <w:b/>
                <w:sz w:val="22"/>
                <w:szCs w:val="22"/>
                <w:lang w:val="en-US"/>
              </w:rPr>
            </w:pPr>
            <w:r w:rsidRPr="00DF606C">
              <w:rPr>
                <w:rFonts w:ascii="Tahoma" w:hAnsi="Tahoma" w:cs="Tahoma"/>
                <w:b/>
                <w:sz w:val="22"/>
                <w:szCs w:val="22"/>
                <w:lang w:val="en-US"/>
              </w:rPr>
              <w:t>Objectives of the course</w:t>
            </w:r>
          </w:p>
        </w:tc>
        <w:tc>
          <w:tcPr>
            <w:tcW w:w="7119" w:type="dxa"/>
            <w:gridSpan w:val="3"/>
            <w:vAlign w:val="center"/>
          </w:tcPr>
          <w:p w:rsidR="00DF606C" w:rsidRPr="006D6C3D" w:rsidRDefault="00DF606C" w:rsidP="00DF606C">
            <w:pPr>
              <w:spacing w:before="60" w:after="60"/>
              <w:rPr>
                <w:rFonts w:ascii="Arial Narrow" w:hAnsi="Arial Narrow" w:cs="Tahoma"/>
                <w:sz w:val="20"/>
                <w:szCs w:val="20"/>
                <w:lang w:val="en-US"/>
              </w:rPr>
            </w:pPr>
            <w:r>
              <w:rPr>
                <w:rFonts w:ascii="Arial Narrow" w:hAnsi="Arial Narrow" w:cs="Tahoma"/>
                <w:sz w:val="20"/>
                <w:szCs w:val="20"/>
                <w:lang w:val="en-US"/>
              </w:rPr>
              <w:t>G</w:t>
            </w:r>
            <w:r w:rsidRPr="006D6C3D">
              <w:rPr>
                <w:rFonts w:ascii="Arial Narrow" w:hAnsi="Arial Narrow" w:cs="Tahoma"/>
                <w:sz w:val="20"/>
                <w:szCs w:val="20"/>
                <w:lang w:val="en-US"/>
              </w:rPr>
              <w:t>aining basic knowledge of econometrics theory, models and methods.</w:t>
            </w:r>
          </w:p>
          <w:p w:rsidR="00DF606C" w:rsidRDefault="00DF606C" w:rsidP="00DF606C">
            <w:pPr>
              <w:spacing w:before="60" w:after="60"/>
              <w:rPr>
                <w:rFonts w:ascii="Arial Narrow" w:hAnsi="Arial Narrow" w:cs="Tahoma"/>
                <w:sz w:val="20"/>
                <w:szCs w:val="20"/>
                <w:lang w:val="en-US"/>
              </w:rPr>
            </w:pPr>
            <w:r>
              <w:rPr>
                <w:rFonts w:ascii="Arial Narrow" w:hAnsi="Arial Narrow" w:cs="Tahoma"/>
                <w:sz w:val="20"/>
                <w:szCs w:val="20"/>
                <w:lang w:val="en-US"/>
              </w:rPr>
              <w:t>O</w:t>
            </w:r>
            <w:r w:rsidRPr="006D6C3D">
              <w:rPr>
                <w:rFonts w:ascii="Arial Narrow" w:hAnsi="Arial Narrow" w:cs="Tahoma"/>
                <w:sz w:val="20"/>
                <w:szCs w:val="20"/>
                <w:lang w:val="en-US"/>
              </w:rPr>
              <w:t>btain</w:t>
            </w:r>
            <w:r>
              <w:rPr>
                <w:rFonts w:ascii="Arial Narrow" w:hAnsi="Arial Narrow" w:cs="Tahoma"/>
                <w:sz w:val="20"/>
                <w:szCs w:val="20"/>
                <w:lang w:val="en-US"/>
              </w:rPr>
              <w:t>ing</w:t>
            </w:r>
            <w:r w:rsidRPr="006D6C3D">
              <w:rPr>
                <w:rFonts w:ascii="Arial Narrow" w:hAnsi="Arial Narrow" w:cs="Tahoma"/>
                <w:sz w:val="20"/>
                <w:szCs w:val="20"/>
                <w:lang w:val="en-US"/>
              </w:rPr>
              <w:t xml:space="preserve"> skills in: estimation and verification of econometric models, forecasting on the basis of econometric models, application of computer software to sol</w:t>
            </w:r>
            <w:r>
              <w:rPr>
                <w:rFonts w:ascii="Arial Narrow" w:hAnsi="Arial Narrow" w:cs="Tahoma"/>
                <w:sz w:val="20"/>
                <w:szCs w:val="20"/>
                <w:lang w:val="en-US"/>
              </w:rPr>
              <w:t xml:space="preserve">ving econometric problems, </w:t>
            </w:r>
          </w:p>
          <w:p w:rsidR="00DF606C" w:rsidRPr="0076156A" w:rsidRDefault="00DF606C" w:rsidP="00DF606C">
            <w:pPr>
              <w:spacing w:before="60" w:after="60"/>
              <w:rPr>
                <w:rFonts w:ascii="Arial Narrow" w:hAnsi="Arial Narrow" w:cs="Tahoma"/>
                <w:sz w:val="20"/>
                <w:szCs w:val="20"/>
                <w:lang w:val="en-US"/>
              </w:rPr>
            </w:pPr>
            <w:r>
              <w:rPr>
                <w:rFonts w:ascii="Arial Narrow" w:hAnsi="Arial Narrow" w:cs="Tahoma"/>
                <w:sz w:val="20"/>
                <w:szCs w:val="20"/>
                <w:lang w:val="en-US"/>
              </w:rPr>
              <w:t>use</w:t>
            </w:r>
            <w:r w:rsidRPr="006D6C3D">
              <w:rPr>
                <w:rFonts w:ascii="Arial Narrow" w:hAnsi="Arial Narrow" w:cs="Tahoma"/>
                <w:sz w:val="20"/>
                <w:szCs w:val="20"/>
                <w:lang w:val="en-US"/>
              </w:rPr>
              <w:t xml:space="preserve"> of econometric models for the analysis of economic and managerial issues.</w:t>
            </w:r>
          </w:p>
        </w:tc>
      </w:tr>
      <w:tr w:rsidR="00DF606C" w:rsidRPr="00F611CE" w:rsidTr="00DF606C">
        <w:trPr>
          <w:trHeight w:val="701"/>
        </w:trPr>
        <w:tc>
          <w:tcPr>
            <w:tcW w:w="2093" w:type="dxa"/>
            <w:shd w:val="clear" w:color="auto" w:fill="D9D9D9"/>
            <w:vAlign w:val="center"/>
          </w:tcPr>
          <w:p w:rsidR="00DF606C" w:rsidRPr="00DF606C" w:rsidRDefault="00DF606C" w:rsidP="00DF606C">
            <w:pPr>
              <w:rPr>
                <w:rFonts w:ascii="Tahoma" w:hAnsi="Tahoma" w:cs="Tahoma"/>
                <w:b/>
                <w:sz w:val="22"/>
                <w:szCs w:val="22"/>
                <w:lang w:val="en-US"/>
              </w:rPr>
            </w:pPr>
            <w:r w:rsidRPr="00DF606C">
              <w:rPr>
                <w:rFonts w:ascii="Tahoma" w:hAnsi="Tahoma" w:cs="Tahoma"/>
                <w:b/>
                <w:sz w:val="22"/>
                <w:szCs w:val="22"/>
                <w:lang w:val="en-US"/>
              </w:rPr>
              <w:t>Entry requirements</w:t>
            </w:r>
          </w:p>
        </w:tc>
        <w:tc>
          <w:tcPr>
            <w:tcW w:w="7119" w:type="dxa"/>
            <w:gridSpan w:val="3"/>
            <w:vAlign w:val="center"/>
          </w:tcPr>
          <w:p w:rsidR="00DF606C" w:rsidRDefault="00DF606C" w:rsidP="00DF606C">
            <w:pPr>
              <w:rPr>
                <w:rFonts w:ascii="Arial Narrow" w:hAnsi="Arial Narrow" w:cs="Tahoma"/>
                <w:sz w:val="20"/>
                <w:szCs w:val="20"/>
                <w:lang w:val="en-US"/>
              </w:rPr>
            </w:pPr>
            <w:r w:rsidRPr="006D6C3D">
              <w:rPr>
                <w:rFonts w:ascii="Arial Narrow" w:hAnsi="Arial Narrow" w:cs="Tahoma"/>
                <w:sz w:val="20"/>
                <w:szCs w:val="20"/>
                <w:lang w:val="en-US"/>
              </w:rPr>
              <w:t xml:space="preserve">Completed courses on mathematics and statistics. </w:t>
            </w:r>
          </w:p>
          <w:p w:rsidR="00DF606C" w:rsidRPr="00F611CE" w:rsidRDefault="00DF606C" w:rsidP="00DF606C">
            <w:pPr>
              <w:rPr>
                <w:rFonts w:ascii="Tahoma" w:hAnsi="Tahoma" w:cs="Tahoma"/>
                <w:b/>
                <w:sz w:val="16"/>
                <w:lang w:val="en-US"/>
              </w:rPr>
            </w:pPr>
            <w:r w:rsidRPr="006D6C3D">
              <w:rPr>
                <w:rFonts w:ascii="Arial Narrow" w:hAnsi="Arial Narrow" w:cs="Tahoma"/>
                <w:sz w:val="20"/>
                <w:szCs w:val="20"/>
                <w:lang w:val="en-US"/>
              </w:rPr>
              <w:t>Basic knowledge on economics</w:t>
            </w:r>
            <w:r>
              <w:rPr>
                <w:rFonts w:ascii="Arial Narrow" w:hAnsi="Arial Narrow" w:cs="Tahoma"/>
                <w:lang w:val="en-US"/>
              </w:rPr>
              <w:t>.</w:t>
            </w:r>
          </w:p>
        </w:tc>
      </w:tr>
      <w:tr w:rsidR="00DF606C" w:rsidRPr="002C25EC" w:rsidTr="00DF606C">
        <w:trPr>
          <w:trHeight w:val="697"/>
        </w:trPr>
        <w:tc>
          <w:tcPr>
            <w:tcW w:w="2093" w:type="dxa"/>
            <w:shd w:val="clear" w:color="auto" w:fill="D9D9D9"/>
            <w:vAlign w:val="center"/>
          </w:tcPr>
          <w:p w:rsidR="00DF606C" w:rsidRPr="00DF606C" w:rsidRDefault="00DF606C" w:rsidP="00DF606C">
            <w:pPr>
              <w:rPr>
                <w:rFonts w:ascii="Tahoma" w:hAnsi="Tahoma" w:cs="Tahoma"/>
                <w:b/>
                <w:sz w:val="22"/>
                <w:szCs w:val="22"/>
                <w:lang w:val="en-US"/>
              </w:rPr>
            </w:pPr>
            <w:r w:rsidRPr="00DF606C">
              <w:rPr>
                <w:rFonts w:ascii="Tahoma" w:hAnsi="Tahoma" w:cs="Tahoma"/>
                <w:b/>
                <w:sz w:val="22"/>
                <w:szCs w:val="22"/>
                <w:lang w:val="en-US"/>
              </w:rPr>
              <w:lastRenderedPageBreak/>
              <w:t>Course contents</w:t>
            </w:r>
          </w:p>
        </w:tc>
        <w:tc>
          <w:tcPr>
            <w:tcW w:w="7119" w:type="dxa"/>
            <w:gridSpan w:val="3"/>
            <w:vAlign w:val="center"/>
          </w:tcPr>
          <w:p w:rsidR="00DF606C" w:rsidRDefault="00DF606C" w:rsidP="00DF606C">
            <w:pPr>
              <w:spacing w:before="60"/>
              <w:rPr>
                <w:rFonts w:ascii="Arial Narrow" w:hAnsi="Arial Narrow" w:cs="Tahoma"/>
                <w:sz w:val="20"/>
                <w:szCs w:val="20"/>
                <w:lang w:val="en-US"/>
              </w:rPr>
            </w:pPr>
            <w:r w:rsidRPr="006D6C3D">
              <w:rPr>
                <w:rFonts w:ascii="Arial Narrow" w:hAnsi="Arial Narrow" w:cs="Tahoma"/>
                <w:sz w:val="20"/>
                <w:szCs w:val="20"/>
                <w:lang w:val="en-US"/>
              </w:rPr>
              <w:t xml:space="preserve">Linear econometric model. </w:t>
            </w:r>
          </w:p>
          <w:p w:rsidR="00DF606C" w:rsidRDefault="00DF606C" w:rsidP="00DF606C">
            <w:pPr>
              <w:spacing w:before="60"/>
              <w:rPr>
                <w:rFonts w:ascii="Arial Narrow" w:hAnsi="Arial Narrow" w:cs="Tahoma"/>
                <w:sz w:val="20"/>
                <w:szCs w:val="20"/>
                <w:lang w:val="en-US"/>
              </w:rPr>
            </w:pPr>
            <w:r w:rsidRPr="006D6C3D">
              <w:rPr>
                <w:rFonts w:ascii="Arial Narrow" w:hAnsi="Arial Narrow" w:cs="Tahoma"/>
                <w:sz w:val="20"/>
                <w:szCs w:val="20"/>
                <w:lang w:val="en-US"/>
              </w:rPr>
              <w:t>Ordinary last squares</w:t>
            </w:r>
            <w:r>
              <w:rPr>
                <w:rFonts w:ascii="Arial Narrow" w:hAnsi="Arial Narrow" w:cs="Tahoma"/>
                <w:sz w:val="20"/>
                <w:szCs w:val="20"/>
                <w:lang w:val="en-US"/>
              </w:rPr>
              <w:t xml:space="preserve"> method</w:t>
            </w:r>
            <w:r w:rsidRPr="006D6C3D">
              <w:rPr>
                <w:rFonts w:ascii="Arial Narrow" w:hAnsi="Arial Narrow" w:cs="Tahoma"/>
                <w:sz w:val="20"/>
                <w:szCs w:val="20"/>
                <w:lang w:val="en-US"/>
              </w:rPr>
              <w:t>.</w:t>
            </w:r>
          </w:p>
          <w:p w:rsidR="00DF606C" w:rsidRDefault="00DF606C" w:rsidP="00DF606C">
            <w:pPr>
              <w:spacing w:before="60"/>
              <w:rPr>
                <w:rFonts w:ascii="Arial Narrow" w:hAnsi="Arial Narrow" w:cs="Tahoma"/>
                <w:sz w:val="20"/>
                <w:szCs w:val="20"/>
                <w:lang w:val="en-US"/>
              </w:rPr>
            </w:pPr>
            <w:r w:rsidRPr="006D6C3D">
              <w:rPr>
                <w:rFonts w:ascii="Arial Narrow" w:hAnsi="Arial Narrow" w:cs="Tahoma"/>
                <w:sz w:val="20"/>
                <w:szCs w:val="20"/>
                <w:lang w:val="en-US"/>
              </w:rPr>
              <w:t xml:space="preserve">Nonlinear econometric models. </w:t>
            </w:r>
          </w:p>
          <w:p w:rsidR="00DF606C" w:rsidRPr="006D6C3D" w:rsidRDefault="00DF606C" w:rsidP="00DF606C">
            <w:pPr>
              <w:spacing w:before="60"/>
              <w:rPr>
                <w:rFonts w:ascii="Arial Narrow" w:hAnsi="Arial Narrow" w:cs="Tahoma"/>
                <w:sz w:val="20"/>
                <w:szCs w:val="20"/>
                <w:lang w:val="en-US"/>
              </w:rPr>
            </w:pPr>
            <w:r w:rsidRPr="006D6C3D">
              <w:rPr>
                <w:rFonts w:ascii="Arial Narrow" w:hAnsi="Arial Narrow" w:cs="Tahoma"/>
                <w:sz w:val="20"/>
                <w:szCs w:val="20"/>
                <w:lang w:val="en-US"/>
              </w:rPr>
              <w:t>Estimation and verification of econometric models.</w:t>
            </w:r>
          </w:p>
          <w:p w:rsidR="00DF606C" w:rsidRPr="006D6C3D" w:rsidRDefault="00DF606C" w:rsidP="00DF606C">
            <w:pPr>
              <w:spacing w:before="60"/>
              <w:rPr>
                <w:rFonts w:ascii="Arial Narrow" w:hAnsi="Arial Narrow" w:cs="Tahoma"/>
                <w:sz w:val="20"/>
                <w:szCs w:val="20"/>
                <w:lang w:val="en-US"/>
              </w:rPr>
            </w:pPr>
            <w:r w:rsidRPr="006D6C3D">
              <w:rPr>
                <w:rFonts w:ascii="Arial Narrow" w:hAnsi="Arial Narrow" w:cs="Tahoma"/>
                <w:sz w:val="20"/>
                <w:szCs w:val="20"/>
                <w:lang w:val="en-US"/>
              </w:rPr>
              <w:t xml:space="preserve">Gauss-Markov theorem. </w:t>
            </w:r>
          </w:p>
          <w:p w:rsidR="00DF606C" w:rsidRPr="006D6C3D" w:rsidRDefault="00DF606C" w:rsidP="00DF606C">
            <w:pPr>
              <w:spacing w:before="60"/>
              <w:rPr>
                <w:rFonts w:ascii="Arial Narrow" w:hAnsi="Arial Narrow" w:cs="Tahoma"/>
                <w:sz w:val="20"/>
                <w:szCs w:val="20"/>
                <w:lang w:val="en-US"/>
              </w:rPr>
            </w:pPr>
            <w:r w:rsidRPr="006D6C3D">
              <w:rPr>
                <w:rFonts w:ascii="Arial Narrow" w:hAnsi="Arial Narrow" w:cs="Tahoma"/>
                <w:sz w:val="20"/>
                <w:szCs w:val="20"/>
                <w:lang w:val="en-US"/>
              </w:rPr>
              <w:t xml:space="preserve">Autocorrelation and heteroscedasticity. </w:t>
            </w:r>
          </w:p>
          <w:p w:rsidR="00DF606C" w:rsidRDefault="00DF606C" w:rsidP="00DF606C">
            <w:pPr>
              <w:spacing w:before="60"/>
              <w:rPr>
                <w:rFonts w:ascii="Arial Narrow" w:hAnsi="Arial Narrow" w:cs="Tahoma"/>
                <w:sz w:val="20"/>
                <w:szCs w:val="20"/>
                <w:lang w:val="en-US"/>
              </w:rPr>
            </w:pPr>
            <w:r w:rsidRPr="006D6C3D">
              <w:rPr>
                <w:rFonts w:ascii="Arial Narrow" w:hAnsi="Arial Narrow" w:cs="Tahoma"/>
                <w:sz w:val="20"/>
                <w:szCs w:val="20"/>
                <w:lang w:val="en-US"/>
              </w:rPr>
              <w:t>Aitken’s theorem. Generalized last squares</w:t>
            </w:r>
            <w:r>
              <w:rPr>
                <w:rFonts w:ascii="Arial Narrow" w:hAnsi="Arial Narrow" w:cs="Tahoma"/>
                <w:sz w:val="20"/>
                <w:szCs w:val="20"/>
                <w:lang w:val="en-US"/>
              </w:rPr>
              <w:t xml:space="preserve"> method</w:t>
            </w:r>
            <w:r w:rsidRPr="006D6C3D">
              <w:rPr>
                <w:rFonts w:ascii="Arial Narrow" w:hAnsi="Arial Narrow" w:cs="Tahoma"/>
                <w:sz w:val="20"/>
                <w:szCs w:val="20"/>
                <w:lang w:val="en-US"/>
              </w:rPr>
              <w:t xml:space="preserve">. </w:t>
            </w:r>
          </w:p>
          <w:p w:rsidR="00DF606C" w:rsidRPr="0096041D" w:rsidRDefault="00DF606C" w:rsidP="00DF606C">
            <w:pPr>
              <w:spacing w:before="60"/>
              <w:rPr>
                <w:rFonts w:ascii="Arial Narrow" w:hAnsi="Arial Narrow" w:cs="Tahoma"/>
                <w:sz w:val="20"/>
                <w:szCs w:val="20"/>
                <w:lang w:val="en-US"/>
              </w:rPr>
            </w:pPr>
            <w:r w:rsidRPr="006D6C3D">
              <w:rPr>
                <w:rFonts w:ascii="Arial Narrow" w:hAnsi="Arial Narrow" w:cs="Tahoma"/>
                <w:sz w:val="20"/>
                <w:szCs w:val="20"/>
                <w:lang w:val="en-US"/>
              </w:rPr>
              <w:t xml:space="preserve">Time series. </w:t>
            </w:r>
            <w:r>
              <w:rPr>
                <w:rFonts w:ascii="Arial Narrow" w:hAnsi="Arial Narrow" w:cs="Tahoma"/>
                <w:sz w:val="20"/>
                <w:szCs w:val="20"/>
                <w:lang w:val="en-US"/>
              </w:rPr>
              <w:t>Trend models.T</w:t>
            </w:r>
            <w:r w:rsidRPr="009637C7">
              <w:rPr>
                <w:rFonts w:ascii="Arial Narrow" w:hAnsi="Arial Narrow" w:cs="Tahoma"/>
                <w:sz w:val="20"/>
                <w:szCs w:val="20"/>
                <w:lang w:val="en-US"/>
              </w:rPr>
              <w:t>ime series models with seasonal fluctuations</w:t>
            </w:r>
            <w:r>
              <w:rPr>
                <w:rFonts w:ascii="Arial Narrow" w:hAnsi="Arial Narrow" w:cs="Tahoma"/>
                <w:sz w:val="20"/>
                <w:szCs w:val="20"/>
                <w:lang w:val="en-US"/>
              </w:rPr>
              <w:t>.</w:t>
            </w:r>
          </w:p>
        </w:tc>
      </w:tr>
      <w:tr w:rsidR="00DF606C" w:rsidRPr="002C25EC" w:rsidTr="00DF606C">
        <w:trPr>
          <w:trHeight w:val="707"/>
        </w:trPr>
        <w:tc>
          <w:tcPr>
            <w:tcW w:w="2093" w:type="dxa"/>
            <w:shd w:val="clear" w:color="auto" w:fill="D9D9D9"/>
            <w:vAlign w:val="center"/>
          </w:tcPr>
          <w:p w:rsidR="00DF606C" w:rsidRPr="00DF606C" w:rsidRDefault="00DF606C" w:rsidP="00DF606C">
            <w:pPr>
              <w:rPr>
                <w:rFonts w:ascii="Tahoma" w:hAnsi="Tahoma" w:cs="Tahoma"/>
                <w:b/>
                <w:sz w:val="22"/>
                <w:szCs w:val="22"/>
                <w:lang w:val="en-US"/>
              </w:rPr>
            </w:pPr>
            <w:r w:rsidRPr="00DF606C">
              <w:rPr>
                <w:rFonts w:ascii="Tahoma" w:hAnsi="Tahoma" w:cs="Tahoma"/>
                <w:b/>
                <w:sz w:val="22"/>
                <w:szCs w:val="22"/>
                <w:lang w:val="en-US"/>
              </w:rPr>
              <w:t>Assessment methods</w:t>
            </w:r>
          </w:p>
        </w:tc>
        <w:tc>
          <w:tcPr>
            <w:tcW w:w="7119" w:type="dxa"/>
            <w:gridSpan w:val="3"/>
            <w:vAlign w:val="center"/>
          </w:tcPr>
          <w:p w:rsidR="00DF606C" w:rsidRPr="008A6D67" w:rsidRDefault="00DF606C" w:rsidP="00DF606C">
            <w:pPr>
              <w:rPr>
                <w:rFonts w:ascii="Tahoma" w:hAnsi="Tahoma" w:cs="Tahoma"/>
                <w:b/>
                <w:sz w:val="20"/>
                <w:szCs w:val="20"/>
                <w:lang w:val="en-US"/>
              </w:rPr>
            </w:pPr>
            <w:r w:rsidRPr="008A6D67">
              <w:rPr>
                <w:rFonts w:ascii="Arial Narrow" w:hAnsi="Arial Narrow" w:cs="Tahoma"/>
                <w:sz w:val="20"/>
                <w:szCs w:val="20"/>
                <w:lang w:val="en-US"/>
              </w:rPr>
              <w:t>In-class activity and participation, written tests</w:t>
            </w:r>
            <w:r w:rsidRPr="008A6D67">
              <w:rPr>
                <w:rFonts w:ascii="Arial Narrow" w:hAnsi="Arial Narrow"/>
                <w:sz w:val="20"/>
                <w:szCs w:val="20"/>
                <w:lang w:val="en-US"/>
              </w:rPr>
              <w:t>.</w:t>
            </w:r>
          </w:p>
        </w:tc>
      </w:tr>
      <w:tr w:rsidR="00DF606C" w:rsidRPr="002C25EC" w:rsidTr="00DF606C">
        <w:trPr>
          <w:trHeight w:val="690"/>
        </w:trPr>
        <w:tc>
          <w:tcPr>
            <w:tcW w:w="2093" w:type="dxa"/>
            <w:shd w:val="clear" w:color="auto" w:fill="D9D9D9"/>
            <w:vAlign w:val="center"/>
          </w:tcPr>
          <w:p w:rsidR="00DF606C" w:rsidRPr="00DF606C" w:rsidRDefault="00DF606C" w:rsidP="00DF606C">
            <w:pPr>
              <w:rPr>
                <w:rFonts w:ascii="Tahoma" w:hAnsi="Tahoma" w:cs="Tahoma"/>
                <w:b/>
                <w:sz w:val="22"/>
                <w:szCs w:val="22"/>
                <w:lang w:val="en-US"/>
              </w:rPr>
            </w:pPr>
            <w:r w:rsidRPr="00DF606C">
              <w:rPr>
                <w:rFonts w:ascii="Tahoma" w:hAnsi="Tahoma" w:cs="Tahoma"/>
                <w:b/>
                <w:sz w:val="22"/>
                <w:szCs w:val="22"/>
                <w:lang w:val="en-US"/>
              </w:rPr>
              <w:t>Recommended readings</w:t>
            </w:r>
          </w:p>
        </w:tc>
        <w:tc>
          <w:tcPr>
            <w:tcW w:w="7119" w:type="dxa"/>
            <w:gridSpan w:val="3"/>
            <w:vAlign w:val="center"/>
          </w:tcPr>
          <w:p w:rsidR="00DF606C" w:rsidRPr="008A6D67" w:rsidRDefault="00DF606C" w:rsidP="00DF606C">
            <w:pPr>
              <w:spacing w:before="60"/>
              <w:rPr>
                <w:rFonts w:ascii="Arial Narrow" w:hAnsi="Arial Narrow" w:cs="Tahoma"/>
                <w:sz w:val="20"/>
                <w:szCs w:val="20"/>
                <w:lang w:val="en-US"/>
              </w:rPr>
            </w:pPr>
            <w:r w:rsidRPr="008A6D67">
              <w:rPr>
                <w:rFonts w:ascii="Arial Narrow" w:hAnsi="Arial Narrow" w:cs="Tahoma"/>
                <w:sz w:val="20"/>
                <w:szCs w:val="20"/>
                <w:lang w:val="en-US"/>
              </w:rPr>
              <w:t xml:space="preserve">Guajarati D., </w:t>
            </w:r>
            <w:r w:rsidRPr="008A6D67">
              <w:rPr>
                <w:rFonts w:ascii="Arial Narrow" w:hAnsi="Arial Narrow" w:cs="Tahoma"/>
                <w:i/>
                <w:sz w:val="20"/>
                <w:szCs w:val="20"/>
                <w:lang w:val="en-US"/>
              </w:rPr>
              <w:t>Econometrics by example</w:t>
            </w:r>
            <w:r w:rsidRPr="008A6D67">
              <w:rPr>
                <w:rFonts w:ascii="Arial Narrow" w:hAnsi="Arial Narrow" w:cs="Tahoma"/>
                <w:sz w:val="20"/>
                <w:szCs w:val="20"/>
                <w:lang w:val="en-US"/>
              </w:rPr>
              <w:t>, Palgrave Macmillan, 2011</w:t>
            </w:r>
          </w:p>
          <w:p w:rsidR="00DF606C" w:rsidRDefault="00DF606C" w:rsidP="00DF606C">
            <w:pPr>
              <w:spacing w:before="60"/>
              <w:rPr>
                <w:rFonts w:ascii="Arial Narrow" w:hAnsi="Arial Narrow" w:cs="Tahoma"/>
                <w:sz w:val="20"/>
                <w:szCs w:val="20"/>
                <w:lang w:val="en-US"/>
              </w:rPr>
            </w:pPr>
            <w:r w:rsidRPr="008A6D67">
              <w:rPr>
                <w:rFonts w:ascii="Arial Narrow" w:hAnsi="Arial Narrow" w:cs="Tahoma"/>
                <w:sz w:val="20"/>
                <w:szCs w:val="20"/>
                <w:lang w:val="en-US"/>
              </w:rPr>
              <w:t xml:space="preserve">Maddala G., </w:t>
            </w:r>
            <w:r w:rsidRPr="008A6D67">
              <w:rPr>
                <w:rFonts w:ascii="Arial Narrow" w:hAnsi="Arial Narrow" w:cs="Tahoma"/>
                <w:i/>
                <w:sz w:val="20"/>
                <w:szCs w:val="20"/>
                <w:lang w:val="en-US"/>
              </w:rPr>
              <w:t>Introduction to</w:t>
            </w:r>
            <w:r w:rsidRPr="008A6D67">
              <w:rPr>
                <w:rFonts w:ascii="Arial Narrow" w:hAnsi="Arial Narrow" w:cs="Tahoma"/>
                <w:sz w:val="20"/>
                <w:szCs w:val="20"/>
                <w:lang w:val="en-US"/>
              </w:rPr>
              <w:t xml:space="preserve"> </w:t>
            </w:r>
            <w:r w:rsidRPr="008A6D67">
              <w:rPr>
                <w:rFonts w:ascii="Arial Narrow" w:hAnsi="Arial Narrow" w:cs="Tahoma"/>
                <w:i/>
                <w:sz w:val="20"/>
                <w:szCs w:val="20"/>
                <w:lang w:val="en-US"/>
              </w:rPr>
              <w:t>Econometrics</w:t>
            </w:r>
            <w:r w:rsidRPr="008A6D67">
              <w:rPr>
                <w:rFonts w:ascii="Arial Narrow" w:hAnsi="Arial Narrow" w:cs="Tahoma"/>
                <w:sz w:val="20"/>
                <w:szCs w:val="20"/>
                <w:lang w:val="en-US"/>
              </w:rPr>
              <w:t>, John Wiley &amp; Sons, 2001</w:t>
            </w:r>
          </w:p>
          <w:p w:rsidR="00DF606C" w:rsidRPr="004E079A" w:rsidRDefault="00DF606C" w:rsidP="00DF606C">
            <w:pPr>
              <w:spacing w:before="60"/>
              <w:rPr>
                <w:rFonts w:ascii="Arial Narrow" w:hAnsi="Arial Narrow" w:cs="Tahoma"/>
                <w:sz w:val="20"/>
                <w:szCs w:val="20"/>
                <w:lang w:val="en-US"/>
              </w:rPr>
            </w:pPr>
            <w:r w:rsidRPr="008A6D67">
              <w:rPr>
                <w:rFonts w:ascii="Arial Narrow" w:hAnsi="Arial Narrow" w:cs="Tahoma"/>
                <w:sz w:val="20"/>
                <w:szCs w:val="20"/>
                <w:lang w:val="en-US"/>
              </w:rPr>
              <w:t xml:space="preserve">Davidson J., </w:t>
            </w:r>
            <w:r w:rsidRPr="008A6D67">
              <w:rPr>
                <w:rFonts w:ascii="Arial Narrow" w:hAnsi="Arial Narrow" w:cs="Tahoma"/>
                <w:i/>
                <w:sz w:val="20"/>
                <w:szCs w:val="20"/>
                <w:lang w:val="en-US"/>
              </w:rPr>
              <w:t>Econometrics Theory</w:t>
            </w:r>
            <w:r w:rsidRPr="008A6D67">
              <w:rPr>
                <w:rFonts w:ascii="Arial Narrow" w:hAnsi="Arial Narrow" w:cs="Tahoma"/>
                <w:sz w:val="20"/>
                <w:szCs w:val="20"/>
                <w:lang w:val="en-US"/>
              </w:rPr>
              <w:t>, Blackwell, 2000</w:t>
            </w:r>
          </w:p>
        </w:tc>
      </w:tr>
      <w:tr w:rsidR="00DF606C" w:rsidRPr="00F611CE" w:rsidTr="00DF606C">
        <w:trPr>
          <w:trHeight w:val="1125"/>
        </w:trPr>
        <w:tc>
          <w:tcPr>
            <w:tcW w:w="2093" w:type="dxa"/>
            <w:shd w:val="clear" w:color="auto" w:fill="D9D9D9"/>
            <w:vAlign w:val="center"/>
          </w:tcPr>
          <w:p w:rsidR="00DF606C" w:rsidRPr="00DF606C" w:rsidRDefault="00DF606C" w:rsidP="00DF606C">
            <w:pPr>
              <w:rPr>
                <w:rFonts w:ascii="Tahoma" w:hAnsi="Tahoma" w:cs="Tahoma"/>
                <w:b/>
                <w:sz w:val="22"/>
                <w:szCs w:val="22"/>
                <w:lang w:val="en-US"/>
              </w:rPr>
            </w:pPr>
            <w:r w:rsidRPr="00DF606C">
              <w:rPr>
                <w:rFonts w:ascii="Tahoma" w:hAnsi="Tahoma" w:cs="Tahoma"/>
                <w:b/>
                <w:sz w:val="22"/>
                <w:szCs w:val="22"/>
                <w:lang w:val="en-US"/>
              </w:rPr>
              <w:t>Additional information</w:t>
            </w:r>
          </w:p>
        </w:tc>
        <w:tc>
          <w:tcPr>
            <w:tcW w:w="7119" w:type="dxa"/>
            <w:gridSpan w:val="3"/>
            <w:vAlign w:val="center"/>
          </w:tcPr>
          <w:p w:rsidR="00DF606C" w:rsidRPr="00F611CE" w:rsidRDefault="00DF606C" w:rsidP="00DF606C">
            <w:pPr>
              <w:rPr>
                <w:rFonts w:ascii="Tahoma" w:hAnsi="Tahoma" w:cs="Tahoma"/>
                <w:b/>
                <w:sz w:val="16"/>
                <w:lang w:val="en-US"/>
              </w:rPr>
            </w:pPr>
          </w:p>
        </w:tc>
      </w:tr>
    </w:tbl>
    <w:p w:rsidR="00DF606C" w:rsidRDefault="00DF606C" w:rsidP="00DF606C">
      <w:pPr>
        <w:rPr>
          <w:rFonts w:ascii="Tahoma" w:hAnsi="Tahoma" w:cs="Tahoma"/>
          <w:b/>
          <w:sz w:val="20"/>
          <w:lang w:val="en-US"/>
        </w:rPr>
      </w:pPr>
    </w:p>
    <w:p w:rsidR="00DF606C" w:rsidRDefault="00DF606C" w:rsidP="00DF606C">
      <w:pPr>
        <w:rPr>
          <w:rFonts w:ascii="Tahoma" w:hAnsi="Tahoma" w:cs="Tahoma"/>
          <w:b/>
          <w:sz w:val="20"/>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981"/>
        <w:gridCol w:w="2303"/>
      </w:tblGrid>
      <w:tr w:rsidR="00DF606C" w:rsidRPr="00F6220E" w:rsidTr="00DF606C">
        <w:trPr>
          <w:trHeight w:val="676"/>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Course title</w:t>
            </w:r>
          </w:p>
        </w:tc>
        <w:tc>
          <w:tcPr>
            <w:tcW w:w="7119" w:type="dxa"/>
            <w:gridSpan w:val="3"/>
            <w:vAlign w:val="center"/>
          </w:tcPr>
          <w:p w:rsidR="00DF606C" w:rsidRPr="00F6220E" w:rsidRDefault="00DF606C" w:rsidP="00DF606C">
            <w:pPr>
              <w:rPr>
                <w:rFonts w:ascii="Arial Narrow" w:hAnsi="Arial Narrow" w:cs="Tahoma"/>
                <w:b/>
                <w:spacing w:val="40"/>
                <w:lang w:val="en-US"/>
              </w:rPr>
            </w:pPr>
            <w:r>
              <w:rPr>
                <w:rFonts w:ascii="Arial Narrow" w:hAnsi="Arial Narrow" w:cs="Tahoma"/>
                <w:b/>
                <w:spacing w:val="40"/>
                <w:lang w:val="en-US"/>
              </w:rPr>
              <w:t>Economía Financiera  [</w:t>
            </w:r>
            <w:r w:rsidRPr="00386ACD">
              <w:rPr>
                <w:rFonts w:ascii="Arial Narrow" w:hAnsi="Arial Narrow" w:cs="Tahoma"/>
                <w:b/>
                <w:spacing w:val="40"/>
                <w:lang w:val="en-US"/>
              </w:rPr>
              <w:t>Financial Economics</w:t>
            </w:r>
            <w:r>
              <w:rPr>
                <w:rFonts w:ascii="Arial Narrow" w:hAnsi="Arial Narrow" w:cs="Tahoma"/>
                <w:b/>
                <w:spacing w:val="40"/>
                <w:lang w:val="en-US"/>
              </w:rPr>
              <w:t>]</w:t>
            </w:r>
          </w:p>
        </w:tc>
      </w:tr>
      <w:tr w:rsidR="00DF606C" w:rsidRPr="002C25EC" w:rsidTr="00DF606C">
        <w:trPr>
          <w:trHeight w:val="676"/>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Teaching method</w:t>
            </w:r>
          </w:p>
        </w:tc>
        <w:tc>
          <w:tcPr>
            <w:tcW w:w="7119" w:type="dxa"/>
            <w:gridSpan w:val="3"/>
            <w:vAlign w:val="center"/>
          </w:tcPr>
          <w:p w:rsidR="00DF606C" w:rsidRPr="00415CF9" w:rsidRDefault="00DF606C" w:rsidP="00DF606C">
            <w:pPr>
              <w:rPr>
                <w:rFonts w:ascii="Arial Narrow" w:hAnsi="Arial Narrow" w:cs="Tahoma"/>
                <w:sz w:val="22"/>
                <w:szCs w:val="22"/>
                <w:lang w:val="es-ES"/>
              </w:rPr>
            </w:pPr>
            <w:r w:rsidRPr="00415CF9">
              <w:rPr>
                <w:rFonts w:ascii="Arial Narrow" w:hAnsi="Arial Narrow"/>
                <w:sz w:val="22"/>
                <w:szCs w:val="22"/>
                <w:lang w:val="es-ES"/>
              </w:rPr>
              <w:t>Clases magistrales, resolución de ejercicios, pr</w:t>
            </w:r>
            <w:r>
              <w:rPr>
                <w:rFonts w:ascii="Arial Narrow" w:hAnsi="Arial Narrow"/>
                <w:sz w:val="22"/>
                <w:szCs w:val="22"/>
                <w:lang w:val="es-ES"/>
              </w:rPr>
              <w:t>ácticas en Excel</w:t>
            </w:r>
          </w:p>
        </w:tc>
      </w:tr>
      <w:tr w:rsidR="00DF606C" w:rsidRPr="00F6220E" w:rsidTr="00DF606C">
        <w:trPr>
          <w:trHeight w:val="712"/>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Person responsible for the course</w:t>
            </w:r>
          </w:p>
        </w:tc>
        <w:tc>
          <w:tcPr>
            <w:tcW w:w="2835" w:type="dxa"/>
            <w:vAlign w:val="center"/>
          </w:tcPr>
          <w:p w:rsidR="00DF606C" w:rsidRDefault="00DF606C" w:rsidP="00DF606C">
            <w:pPr>
              <w:rPr>
                <w:rFonts w:ascii="Arial Narrow" w:hAnsi="Arial Narrow" w:cs="Tahoma"/>
                <w:b/>
                <w:sz w:val="22"/>
                <w:szCs w:val="22"/>
                <w:lang w:val="en-US"/>
              </w:rPr>
            </w:pPr>
            <w:r>
              <w:rPr>
                <w:rFonts w:ascii="Arial Narrow" w:hAnsi="Arial Narrow" w:cs="Tahoma"/>
                <w:b/>
                <w:sz w:val="22"/>
                <w:szCs w:val="22"/>
                <w:lang w:val="en-US"/>
              </w:rPr>
              <w:t>Antonio Minguez-Vera</w:t>
            </w:r>
            <w:r w:rsidRPr="00F6220E">
              <w:rPr>
                <w:rFonts w:ascii="Arial Narrow" w:hAnsi="Arial Narrow" w:cs="Tahoma"/>
                <w:b/>
                <w:sz w:val="22"/>
                <w:szCs w:val="22"/>
                <w:lang w:val="en-US"/>
              </w:rPr>
              <w:t xml:space="preserve">  PhD</w:t>
            </w:r>
          </w:p>
          <w:p w:rsidR="00DF606C" w:rsidRPr="0066372A" w:rsidRDefault="00DF606C" w:rsidP="00DF606C">
            <w:pPr>
              <w:rPr>
                <w:rFonts w:ascii="Arial Narrow" w:hAnsi="Arial Narrow" w:cs="Tahoma"/>
                <w:sz w:val="22"/>
                <w:szCs w:val="22"/>
                <w:lang w:val="en-US"/>
              </w:rPr>
            </w:pPr>
            <w:r w:rsidRPr="0066372A">
              <w:rPr>
                <w:rFonts w:ascii="Arial Narrow" w:hAnsi="Arial Narrow" w:cs="Tahoma"/>
                <w:sz w:val="22"/>
                <w:szCs w:val="22"/>
                <w:lang w:val="en-US"/>
              </w:rPr>
              <w:t>(visiting professor, Spain)</w:t>
            </w:r>
          </w:p>
        </w:tc>
        <w:tc>
          <w:tcPr>
            <w:tcW w:w="1981"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E-mail address to the person responsible for the course</w:t>
            </w:r>
          </w:p>
        </w:tc>
        <w:tc>
          <w:tcPr>
            <w:tcW w:w="2303" w:type="dxa"/>
            <w:vAlign w:val="center"/>
          </w:tcPr>
          <w:p w:rsidR="00DF606C" w:rsidRPr="00F6220E" w:rsidRDefault="00DF606C" w:rsidP="00DF606C">
            <w:pPr>
              <w:rPr>
                <w:rFonts w:ascii="Arial Narrow" w:hAnsi="Arial Narrow" w:cs="Tahoma"/>
                <w:b/>
                <w:sz w:val="22"/>
                <w:szCs w:val="22"/>
                <w:lang w:val="en-US"/>
              </w:rPr>
            </w:pPr>
            <w:r>
              <w:rPr>
                <w:rFonts w:ascii="Arial Narrow" w:hAnsi="Arial Narrow" w:cs="Tahoma"/>
                <w:b/>
                <w:sz w:val="22"/>
                <w:szCs w:val="22"/>
                <w:lang w:val="en-US"/>
              </w:rPr>
              <w:t>minver@um.es</w:t>
            </w:r>
          </w:p>
        </w:tc>
      </w:tr>
      <w:tr w:rsidR="00DF606C" w:rsidRPr="00F6220E" w:rsidTr="00DF606C">
        <w:trPr>
          <w:trHeight w:val="565"/>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 xml:space="preserve">Course code </w:t>
            </w:r>
          </w:p>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(if applicable)</w:t>
            </w:r>
          </w:p>
        </w:tc>
        <w:tc>
          <w:tcPr>
            <w:tcW w:w="2835" w:type="dxa"/>
            <w:vAlign w:val="center"/>
          </w:tcPr>
          <w:p w:rsidR="00DF606C" w:rsidRPr="00F6220E" w:rsidRDefault="00DF606C" w:rsidP="00DF606C">
            <w:pPr>
              <w:rPr>
                <w:rFonts w:ascii="Arial Narrow" w:hAnsi="Arial Narrow" w:cs="Tahoma"/>
                <w:b/>
                <w:sz w:val="22"/>
                <w:szCs w:val="22"/>
                <w:lang w:val="en-US"/>
              </w:rPr>
            </w:pPr>
          </w:p>
        </w:tc>
        <w:tc>
          <w:tcPr>
            <w:tcW w:w="1981"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ECTS points</w:t>
            </w:r>
          </w:p>
        </w:tc>
        <w:tc>
          <w:tcPr>
            <w:tcW w:w="2303" w:type="dxa"/>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6</w:t>
            </w:r>
          </w:p>
        </w:tc>
      </w:tr>
      <w:tr w:rsidR="00DF606C" w:rsidRPr="00F6220E" w:rsidTr="00DF606C">
        <w:trPr>
          <w:trHeight w:val="546"/>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Type of course</w:t>
            </w:r>
          </w:p>
        </w:tc>
        <w:tc>
          <w:tcPr>
            <w:tcW w:w="2835" w:type="dxa"/>
            <w:vAlign w:val="center"/>
          </w:tcPr>
          <w:p w:rsidR="00DF606C" w:rsidRPr="00F6220E" w:rsidRDefault="00DF606C" w:rsidP="00DF606C">
            <w:pPr>
              <w:rPr>
                <w:rFonts w:ascii="Arial Narrow" w:hAnsi="Arial Narrow" w:cs="Tahoma"/>
                <w:b/>
                <w:sz w:val="22"/>
                <w:szCs w:val="22"/>
                <w:lang w:val="en-US"/>
              </w:rPr>
            </w:pPr>
            <w:r w:rsidRPr="00AE10B8">
              <w:rPr>
                <w:rFonts w:ascii="Arial Narrow" w:hAnsi="Arial Narrow" w:cs="Tahoma"/>
                <w:b/>
                <w:sz w:val="22"/>
                <w:szCs w:val="22"/>
                <w:lang w:val="en-US"/>
              </w:rPr>
              <w:t>compulsory</w:t>
            </w:r>
          </w:p>
        </w:tc>
        <w:tc>
          <w:tcPr>
            <w:tcW w:w="1981"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Level of course</w:t>
            </w:r>
          </w:p>
        </w:tc>
        <w:tc>
          <w:tcPr>
            <w:tcW w:w="2303" w:type="dxa"/>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 xml:space="preserve">S1,  S2, </w:t>
            </w:r>
          </w:p>
        </w:tc>
      </w:tr>
      <w:tr w:rsidR="00DF606C" w:rsidRPr="00F6220E" w:rsidTr="00DF606C">
        <w:trPr>
          <w:trHeight w:val="554"/>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 xml:space="preserve">Semester </w:t>
            </w:r>
          </w:p>
        </w:tc>
        <w:tc>
          <w:tcPr>
            <w:tcW w:w="2835" w:type="dxa"/>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Winter</w:t>
            </w:r>
          </w:p>
        </w:tc>
        <w:tc>
          <w:tcPr>
            <w:tcW w:w="1981"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Language of instruction</w:t>
            </w:r>
          </w:p>
        </w:tc>
        <w:tc>
          <w:tcPr>
            <w:tcW w:w="2303" w:type="dxa"/>
            <w:vAlign w:val="center"/>
          </w:tcPr>
          <w:p w:rsidR="00DF606C" w:rsidRPr="00F6220E" w:rsidRDefault="00DF606C" w:rsidP="00DF606C">
            <w:pPr>
              <w:rPr>
                <w:rFonts w:ascii="Arial Narrow" w:hAnsi="Arial Narrow" w:cs="Tahoma"/>
                <w:b/>
                <w:sz w:val="22"/>
                <w:szCs w:val="22"/>
                <w:lang w:val="en-US"/>
              </w:rPr>
            </w:pPr>
            <w:r>
              <w:rPr>
                <w:rFonts w:ascii="Arial Narrow" w:hAnsi="Arial Narrow"/>
                <w:b/>
                <w:sz w:val="22"/>
                <w:szCs w:val="22"/>
                <w:lang w:val="en-IE"/>
              </w:rPr>
              <w:t>Español</w:t>
            </w:r>
          </w:p>
        </w:tc>
      </w:tr>
      <w:tr w:rsidR="00DF606C" w:rsidRPr="00F6220E" w:rsidTr="00DF606C">
        <w:trPr>
          <w:trHeight w:val="548"/>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Hours per week</w:t>
            </w:r>
          </w:p>
        </w:tc>
        <w:tc>
          <w:tcPr>
            <w:tcW w:w="2835" w:type="dxa"/>
            <w:vAlign w:val="center"/>
          </w:tcPr>
          <w:p w:rsidR="00DF606C" w:rsidRPr="00F6220E" w:rsidRDefault="00DF606C" w:rsidP="00DF606C">
            <w:pPr>
              <w:rPr>
                <w:rFonts w:ascii="Arial Narrow" w:hAnsi="Arial Narrow" w:cs="Tahoma"/>
                <w:b/>
                <w:sz w:val="22"/>
                <w:szCs w:val="22"/>
                <w:lang w:val="en-US"/>
              </w:rPr>
            </w:pPr>
            <w:r>
              <w:rPr>
                <w:rFonts w:ascii="Arial Narrow" w:hAnsi="Arial Narrow" w:cs="Tahoma"/>
                <w:b/>
                <w:sz w:val="22"/>
                <w:szCs w:val="22"/>
                <w:lang w:val="en-US"/>
              </w:rPr>
              <w:t>15</w:t>
            </w:r>
            <w:r w:rsidRPr="00F6220E">
              <w:rPr>
                <w:rFonts w:ascii="Arial Narrow" w:hAnsi="Arial Narrow" w:cs="Tahoma"/>
                <w:b/>
                <w:sz w:val="22"/>
                <w:szCs w:val="22"/>
                <w:lang w:val="en-US"/>
              </w:rPr>
              <w:t xml:space="preserve"> h</w:t>
            </w:r>
          </w:p>
        </w:tc>
        <w:tc>
          <w:tcPr>
            <w:tcW w:w="1981"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Hours per semester</w:t>
            </w:r>
          </w:p>
        </w:tc>
        <w:tc>
          <w:tcPr>
            <w:tcW w:w="2303" w:type="dxa"/>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30</w:t>
            </w:r>
          </w:p>
        </w:tc>
      </w:tr>
      <w:tr w:rsidR="00DF606C" w:rsidRPr="002C25EC" w:rsidTr="00DF606C">
        <w:trPr>
          <w:trHeight w:val="834"/>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Objectives of the course</w:t>
            </w:r>
          </w:p>
        </w:tc>
        <w:tc>
          <w:tcPr>
            <w:tcW w:w="7119" w:type="dxa"/>
            <w:gridSpan w:val="3"/>
            <w:vAlign w:val="center"/>
          </w:tcPr>
          <w:p w:rsidR="00DF606C" w:rsidRPr="00044B95" w:rsidRDefault="00DF606C" w:rsidP="00DF606C">
            <w:pPr>
              <w:rPr>
                <w:rFonts w:ascii="Arial Narrow" w:hAnsi="Arial Narrow" w:cs="Tahoma"/>
                <w:sz w:val="22"/>
                <w:szCs w:val="22"/>
                <w:lang w:val="es-ES"/>
              </w:rPr>
            </w:pPr>
            <w:r w:rsidRPr="00386ACD">
              <w:rPr>
                <w:rFonts w:ascii="Arial" w:hAnsi="Arial" w:cs="Arial"/>
                <w:color w:val="000000"/>
                <w:sz w:val="21"/>
                <w:szCs w:val="21"/>
                <w:shd w:val="clear" w:color="auto" w:fill="FFFFFF"/>
                <w:lang w:val="es-ES_tradnl"/>
              </w:rPr>
              <w:t xml:space="preserve">En esta asignatura se inicia el estudio de las decisiones de inversión en mercados y activos financieros. Al cursar esta asignatura el alumno debe ser capaz de interpretar las cotizaciones y formas de negociación de los distintos mercados y activos financieros, conocer los conceptos básicos de rentabilidad y riesgo, poder diversificar riesgos mediante la adecuada selección de activos dentro de una cartera así como evaluar su </w:t>
            </w:r>
            <w:r w:rsidRPr="00386ACD">
              <w:rPr>
                <w:rFonts w:ascii="Arial" w:hAnsi="Arial" w:cs="Arial"/>
                <w:color w:val="000000"/>
                <w:sz w:val="21"/>
                <w:szCs w:val="21"/>
                <w:shd w:val="clear" w:color="auto" w:fill="FFFFFF"/>
                <w:lang w:val="es-ES_tradnl"/>
              </w:rPr>
              <w:lastRenderedPageBreak/>
              <w:t>performance, y comprender la valoración de activos financieros tanto de renta variable como de renta fija.</w:t>
            </w:r>
          </w:p>
        </w:tc>
      </w:tr>
      <w:tr w:rsidR="00DF606C" w:rsidRPr="002C25EC" w:rsidTr="00DF606C">
        <w:trPr>
          <w:trHeight w:val="701"/>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lastRenderedPageBreak/>
              <w:t>Entry requirements</w:t>
            </w:r>
          </w:p>
        </w:tc>
        <w:tc>
          <w:tcPr>
            <w:tcW w:w="7119" w:type="dxa"/>
            <w:gridSpan w:val="3"/>
            <w:vAlign w:val="center"/>
          </w:tcPr>
          <w:p w:rsidR="00DF606C" w:rsidRPr="00044B95" w:rsidRDefault="00DF606C" w:rsidP="00DF606C">
            <w:pPr>
              <w:rPr>
                <w:rFonts w:ascii="Arial Narrow" w:hAnsi="Arial Narrow" w:cs="Tahoma"/>
                <w:sz w:val="22"/>
                <w:szCs w:val="22"/>
                <w:lang w:val="es-ES"/>
              </w:rPr>
            </w:pPr>
            <w:r w:rsidRPr="00386ACD">
              <w:rPr>
                <w:rFonts w:ascii="Arial" w:hAnsi="Arial" w:cs="Arial"/>
                <w:color w:val="000000"/>
                <w:sz w:val="21"/>
                <w:szCs w:val="21"/>
                <w:shd w:val="clear" w:color="auto" w:fill="FFFFFF"/>
                <w:lang w:val="es-ES_tradnl"/>
              </w:rPr>
              <w:t>Los conocimientos recomendables para cursar la asignatura son: experiencia en el uso de hojas de cálculo, estadística básica y matemática financiera</w:t>
            </w:r>
          </w:p>
        </w:tc>
      </w:tr>
      <w:tr w:rsidR="00DF606C" w:rsidRPr="00F6220E" w:rsidTr="00DF606C">
        <w:trPr>
          <w:trHeight w:val="697"/>
        </w:trPr>
        <w:tc>
          <w:tcPr>
            <w:tcW w:w="2093" w:type="dxa"/>
            <w:shd w:val="clear" w:color="auto" w:fill="D9D9D9"/>
            <w:vAlign w:val="center"/>
          </w:tcPr>
          <w:p w:rsidR="00DF606C" w:rsidRPr="00F6220E" w:rsidRDefault="00DF606C" w:rsidP="00DF606C">
            <w:pPr>
              <w:rPr>
                <w:rFonts w:ascii="Arial Narrow" w:hAnsi="Arial Narrow" w:cs="Tahoma"/>
                <w:sz w:val="22"/>
                <w:szCs w:val="22"/>
                <w:lang w:val="en-US"/>
              </w:rPr>
            </w:pPr>
            <w:r w:rsidRPr="00F6220E">
              <w:rPr>
                <w:rFonts w:ascii="Arial Narrow" w:hAnsi="Arial Narrow" w:cs="Tahoma"/>
                <w:sz w:val="22"/>
                <w:szCs w:val="22"/>
                <w:lang w:val="en-US"/>
              </w:rPr>
              <w:t>Course contents</w:t>
            </w:r>
          </w:p>
        </w:tc>
        <w:tc>
          <w:tcPr>
            <w:tcW w:w="7119" w:type="dxa"/>
            <w:gridSpan w:val="3"/>
            <w:vAlign w:val="center"/>
          </w:tcPr>
          <w:p w:rsidR="00DF606C" w:rsidRPr="00F6220E" w:rsidRDefault="00DF606C" w:rsidP="00A2581E">
            <w:pPr>
              <w:numPr>
                <w:ilvl w:val="0"/>
                <w:numId w:val="49"/>
              </w:numPr>
              <w:spacing w:before="60"/>
              <w:rPr>
                <w:rFonts w:ascii="Arial Narrow" w:hAnsi="Arial Narrow" w:cs="Tahoma"/>
                <w:sz w:val="22"/>
                <w:szCs w:val="22"/>
                <w:lang w:val="en-US"/>
              </w:rPr>
            </w:pPr>
            <w:r>
              <w:rPr>
                <w:rFonts w:ascii="Arial Narrow" w:hAnsi="Arial Narrow"/>
                <w:bCs/>
                <w:sz w:val="22"/>
                <w:szCs w:val="22"/>
                <w:lang w:val="en-US"/>
              </w:rPr>
              <w:t>La Economía Financiera</w:t>
            </w:r>
          </w:p>
          <w:p w:rsidR="00DF606C" w:rsidRPr="00044B95" w:rsidRDefault="00DF606C" w:rsidP="00A2581E">
            <w:pPr>
              <w:numPr>
                <w:ilvl w:val="0"/>
                <w:numId w:val="49"/>
              </w:numPr>
              <w:ind w:left="714" w:hanging="357"/>
              <w:rPr>
                <w:rFonts w:ascii="Arial Narrow" w:hAnsi="Arial Narrow" w:cs="Tahoma"/>
                <w:sz w:val="22"/>
                <w:szCs w:val="22"/>
                <w:lang w:val="es-ES"/>
              </w:rPr>
            </w:pPr>
            <w:r w:rsidRPr="00044B95">
              <w:rPr>
                <w:rFonts w:ascii="Arial Narrow" w:hAnsi="Arial Narrow"/>
                <w:bCs/>
                <w:sz w:val="22"/>
                <w:szCs w:val="22"/>
                <w:lang w:val="es-ES"/>
              </w:rPr>
              <w:t>Teoría de la Formación de Carteras</w:t>
            </w:r>
          </w:p>
          <w:p w:rsidR="00DF606C" w:rsidRPr="00F6220E" w:rsidRDefault="00DF606C" w:rsidP="00A2581E">
            <w:pPr>
              <w:numPr>
                <w:ilvl w:val="0"/>
                <w:numId w:val="49"/>
              </w:numPr>
              <w:rPr>
                <w:rFonts w:ascii="Arial Narrow" w:hAnsi="Arial Narrow" w:cs="Tahoma"/>
                <w:sz w:val="22"/>
                <w:szCs w:val="22"/>
                <w:lang w:val="en-US"/>
              </w:rPr>
            </w:pPr>
            <w:r>
              <w:rPr>
                <w:rFonts w:ascii="Arial Narrow" w:hAnsi="Arial Narrow"/>
                <w:bCs/>
                <w:sz w:val="22"/>
                <w:szCs w:val="22"/>
                <w:lang w:val="en-US"/>
              </w:rPr>
              <w:t>Teoría del Mercado de Capitales</w:t>
            </w:r>
          </w:p>
          <w:p w:rsidR="00DF606C" w:rsidRPr="00F6220E" w:rsidRDefault="00DF606C" w:rsidP="00A2581E">
            <w:pPr>
              <w:numPr>
                <w:ilvl w:val="0"/>
                <w:numId w:val="49"/>
              </w:numPr>
              <w:rPr>
                <w:rFonts w:ascii="Arial Narrow" w:hAnsi="Arial Narrow" w:cs="Tahoma"/>
                <w:sz w:val="22"/>
                <w:szCs w:val="22"/>
                <w:lang w:val="en-US"/>
              </w:rPr>
            </w:pPr>
            <w:r>
              <w:rPr>
                <w:rFonts w:ascii="Arial Narrow" w:hAnsi="Arial Narrow"/>
                <w:sz w:val="22"/>
                <w:szCs w:val="22"/>
                <w:lang w:val="en-US"/>
              </w:rPr>
              <w:t>Valoración de acciones</w:t>
            </w:r>
          </w:p>
          <w:p w:rsidR="00DF606C" w:rsidRPr="008511B9" w:rsidRDefault="00DF606C" w:rsidP="00A2581E">
            <w:pPr>
              <w:numPr>
                <w:ilvl w:val="0"/>
                <w:numId w:val="49"/>
              </w:numPr>
              <w:rPr>
                <w:rFonts w:ascii="Arial Narrow" w:hAnsi="Arial Narrow" w:cs="Tahoma"/>
                <w:sz w:val="22"/>
                <w:szCs w:val="22"/>
                <w:lang w:val="en-US"/>
              </w:rPr>
            </w:pPr>
            <w:r>
              <w:rPr>
                <w:rFonts w:ascii="Arial Narrow" w:hAnsi="Arial Narrow"/>
                <w:sz w:val="22"/>
                <w:szCs w:val="22"/>
                <w:lang w:val="en-US"/>
              </w:rPr>
              <w:t>Valoración de bonos</w:t>
            </w:r>
            <w:r w:rsidRPr="00044B95">
              <w:rPr>
                <w:rFonts w:ascii="Arial Narrow" w:hAnsi="Arial Narrow"/>
                <w:b/>
                <w:sz w:val="22"/>
                <w:szCs w:val="22"/>
                <w:lang w:val="en-US"/>
              </w:rPr>
              <w:t>.</w:t>
            </w:r>
          </w:p>
        </w:tc>
      </w:tr>
      <w:tr w:rsidR="00DF606C" w:rsidRPr="002C25EC" w:rsidTr="00DF606C">
        <w:trPr>
          <w:trHeight w:val="707"/>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Assessment methods</w:t>
            </w:r>
          </w:p>
        </w:tc>
        <w:tc>
          <w:tcPr>
            <w:tcW w:w="7119" w:type="dxa"/>
            <w:gridSpan w:val="3"/>
            <w:vAlign w:val="center"/>
          </w:tcPr>
          <w:p w:rsidR="00DF606C" w:rsidRPr="00044B95" w:rsidRDefault="00DF606C" w:rsidP="00DF606C">
            <w:pPr>
              <w:rPr>
                <w:rFonts w:ascii="Arial Narrow" w:hAnsi="Arial Narrow" w:cs="Tahoma"/>
                <w:sz w:val="22"/>
                <w:szCs w:val="22"/>
                <w:lang w:val="es-ES"/>
              </w:rPr>
            </w:pPr>
            <w:r w:rsidRPr="00044B95">
              <w:rPr>
                <w:rFonts w:ascii="Arial Narrow" w:hAnsi="Arial Narrow" w:cs="Tahoma"/>
                <w:sz w:val="22"/>
                <w:szCs w:val="22"/>
                <w:lang w:val="es-ES"/>
              </w:rPr>
              <w:t>Examen con preguntas cortas y ejercicios, asistencia, participaci</w:t>
            </w:r>
            <w:r>
              <w:rPr>
                <w:rFonts w:ascii="Arial Narrow" w:hAnsi="Arial Narrow" w:cs="Tahoma"/>
                <w:sz w:val="22"/>
                <w:szCs w:val="22"/>
                <w:lang w:val="es-ES"/>
              </w:rPr>
              <w:t>ón en clase, presentación de prácticas</w:t>
            </w:r>
          </w:p>
        </w:tc>
      </w:tr>
      <w:tr w:rsidR="00DF606C" w:rsidRPr="00F6220E" w:rsidTr="00DF606C">
        <w:trPr>
          <w:trHeight w:val="690"/>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Recommended readings</w:t>
            </w:r>
          </w:p>
        </w:tc>
        <w:tc>
          <w:tcPr>
            <w:tcW w:w="7119" w:type="dxa"/>
            <w:gridSpan w:val="3"/>
            <w:vAlign w:val="center"/>
          </w:tcPr>
          <w:p w:rsidR="00DF606C" w:rsidRPr="006E27DF" w:rsidRDefault="00DF606C" w:rsidP="00DF606C">
            <w:pPr>
              <w:rPr>
                <w:rFonts w:ascii="Arial Narrow" w:hAnsi="Arial Narrow" w:cs="Tahoma"/>
                <w:sz w:val="22"/>
                <w:szCs w:val="22"/>
                <w:lang w:val="es-ES"/>
              </w:rPr>
            </w:pPr>
            <w:r w:rsidRPr="00386ACD">
              <w:rPr>
                <w:rFonts w:ascii="Arial Narrow" w:hAnsi="Arial Narrow" w:cs="Tahoma"/>
                <w:sz w:val="22"/>
                <w:szCs w:val="22"/>
                <w:lang w:val="en-US"/>
              </w:rPr>
              <w:t xml:space="preserve">Ross, S.A.; Westerfield, R.W. y Jaffe, J.F. (2012): Finanzas Corporativas. </w:t>
            </w:r>
            <w:r w:rsidRPr="006E27DF">
              <w:rPr>
                <w:rFonts w:ascii="Arial Narrow" w:hAnsi="Arial Narrow" w:cs="Tahoma"/>
                <w:sz w:val="22"/>
                <w:szCs w:val="22"/>
                <w:lang w:val="es-ES"/>
              </w:rPr>
              <w:t xml:space="preserve">Irwin. México. </w:t>
            </w:r>
          </w:p>
          <w:p w:rsidR="00DF606C" w:rsidRPr="006E27DF" w:rsidRDefault="00DF606C" w:rsidP="00DF606C">
            <w:pPr>
              <w:rPr>
                <w:rFonts w:ascii="Arial Narrow" w:hAnsi="Arial Narrow" w:cs="Tahoma"/>
                <w:sz w:val="22"/>
                <w:szCs w:val="22"/>
                <w:lang w:val="es-ES"/>
              </w:rPr>
            </w:pPr>
            <w:r w:rsidRPr="006E27DF">
              <w:rPr>
                <w:rFonts w:ascii="Arial Narrow" w:hAnsi="Arial Narrow" w:cs="Tahoma"/>
                <w:sz w:val="22"/>
                <w:szCs w:val="22"/>
                <w:lang w:val="es-ES"/>
              </w:rPr>
              <w:t xml:space="preserve">Ferrando, M.; Gómez. A. R.; Lassala, C; Piñol, J. y Reig, A. (2005): Teoría de la Financiación I. Pirámide. Madrid. </w:t>
            </w:r>
          </w:p>
          <w:p w:rsidR="00DF606C" w:rsidRPr="008511B9" w:rsidRDefault="00DF606C" w:rsidP="00DF606C">
            <w:pPr>
              <w:rPr>
                <w:rFonts w:ascii="Arial Narrow" w:hAnsi="Arial Narrow" w:cs="Tahoma"/>
                <w:sz w:val="22"/>
                <w:szCs w:val="22"/>
                <w:lang w:val="es-ES"/>
              </w:rPr>
            </w:pPr>
            <w:r w:rsidRPr="006E27DF">
              <w:rPr>
                <w:rFonts w:ascii="Arial Narrow" w:hAnsi="Arial Narrow" w:cs="Tahoma"/>
                <w:sz w:val="22"/>
                <w:szCs w:val="22"/>
                <w:lang w:val="es-ES"/>
              </w:rPr>
              <w:t>Suárez Suárez, A.S (2003): Decisiones óptimas de inversión y financiación en la empresa. Ediciones Pirámide. Madrid</w:t>
            </w:r>
          </w:p>
        </w:tc>
      </w:tr>
      <w:tr w:rsidR="00DF606C" w:rsidRPr="00F6220E" w:rsidTr="00DF606C">
        <w:trPr>
          <w:trHeight w:val="1125"/>
        </w:trPr>
        <w:tc>
          <w:tcPr>
            <w:tcW w:w="2093" w:type="dxa"/>
            <w:shd w:val="clear" w:color="auto" w:fill="D9D9D9"/>
            <w:vAlign w:val="center"/>
          </w:tcPr>
          <w:p w:rsidR="00DF606C" w:rsidRPr="00F6220E" w:rsidRDefault="00DF606C" w:rsidP="00DF606C">
            <w:pPr>
              <w:rPr>
                <w:rFonts w:ascii="Arial Narrow" w:hAnsi="Arial Narrow" w:cs="Tahoma"/>
                <w:b/>
                <w:sz w:val="22"/>
                <w:szCs w:val="22"/>
                <w:lang w:val="en-US"/>
              </w:rPr>
            </w:pPr>
            <w:r w:rsidRPr="00F6220E">
              <w:rPr>
                <w:rFonts w:ascii="Arial Narrow" w:hAnsi="Arial Narrow" w:cs="Tahoma"/>
                <w:b/>
                <w:sz w:val="22"/>
                <w:szCs w:val="22"/>
                <w:lang w:val="en-US"/>
              </w:rPr>
              <w:t>Additional information</w:t>
            </w:r>
          </w:p>
        </w:tc>
        <w:tc>
          <w:tcPr>
            <w:tcW w:w="7119" w:type="dxa"/>
            <w:gridSpan w:val="3"/>
            <w:vAlign w:val="center"/>
          </w:tcPr>
          <w:p w:rsidR="00DF606C" w:rsidRDefault="002931B9" w:rsidP="00DF606C">
            <w:pPr>
              <w:rPr>
                <w:rFonts w:ascii="Arial Narrow" w:hAnsi="Arial Narrow" w:cs="Tahoma"/>
                <w:bCs/>
                <w:sz w:val="22"/>
                <w:szCs w:val="22"/>
                <w:lang w:val="en-US"/>
              </w:rPr>
            </w:pPr>
            <w:hyperlink r:id="rId19" w:history="1">
              <w:r w:rsidR="00DF606C" w:rsidRPr="00830C4D">
                <w:rPr>
                  <w:rStyle w:val="Hipercze"/>
                  <w:rFonts w:ascii="Arial Narrow" w:hAnsi="Arial Narrow" w:cs="Tahoma"/>
                  <w:bCs/>
                  <w:sz w:val="22"/>
                  <w:szCs w:val="22"/>
                  <w:lang w:val="en-US"/>
                </w:rPr>
                <w:t>http://www.bolsamadrid.es/esp/aspx/Portada/Portada.aspx</w:t>
              </w:r>
            </w:hyperlink>
          </w:p>
          <w:p w:rsidR="00DF606C" w:rsidRDefault="002931B9" w:rsidP="00DF606C">
            <w:pPr>
              <w:rPr>
                <w:rFonts w:ascii="Arial Narrow" w:hAnsi="Arial Narrow" w:cs="Tahoma"/>
                <w:bCs/>
                <w:sz w:val="22"/>
                <w:szCs w:val="22"/>
                <w:lang w:val="en-US"/>
              </w:rPr>
            </w:pPr>
            <w:hyperlink r:id="rId20" w:history="1">
              <w:r w:rsidR="00DF606C" w:rsidRPr="00830C4D">
                <w:rPr>
                  <w:rStyle w:val="Hipercze"/>
                  <w:rFonts w:ascii="Arial Narrow" w:hAnsi="Arial Narrow" w:cs="Tahoma"/>
                  <w:bCs/>
                  <w:sz w:val="22"/>
                  <w:szCs w:val="22"/>
                  <w:lang w:val="en-US"/>
                </w:rPr>
                <w:t>http://www.cnmv.es/portal/home.aspx</w:t>
              </w:r>
            </w:hyperlink>
          </w:p>
          <w:p w:rsidR="00DF606C" w:rsidRDefault="002931B9" w:rsidP="00DF606C">
            <w:pPr>
              <w:rPr>
                <w:rFonts w:ascii="Arial Narrow" w:hAnsi="Arial Narrow" w:cs="Tahoma"/>
                <w:bCs/>
                <w:sz w:val="22"/>
                <w:szCs w:val="22"/>
                <w:lang w:val="en-US"/>
              </w:rPr>
            </w:pPr>
            <w:hyperlink r:id="rId21" w:history="1">
              <w:r w:rsidR="00DF606C" w:rsidRPr="00830C4D">
                <w:rPr>
                  <w:rStyle w:val="Hipercze"/>
                  <w:rFonts w:ascii="Arial Narrow" w:hAnsi="Arial Narrow" w:cs="Tahoma"/>
                  <w:bCs/>
                  <w:sz w:val="22"/>
                  <w:szCs w:val="22"/>
                  <w:lang w:val="en-US"/>
                </w:rPr>
                <w:t>http://www.bde.es/bde/es/</w:t>
              </w:r>
            </w:hyperlink>
          </w:p>
          <w:p w:rsidR="00DF606C" w:rsidRDefault="002931B9" w:rsidP="00DF606C">
            <w:pPr>
              <w:rPr>
                <w:rFonts w:ascii="Arial Narrow" w:hAnsi="Arial Narrow" w:cs="Tahoma"/>
                <w:bCs/>
                <w:sz w:val="22"/>
                <w:szCs w:val="22"/>
                <w:lang w:val="en-US"/>
              </w:rPr>
            </w:pPr>
            <w:hyperlink r:id="rId22" w:history="1">
              <w:r w:rsidR="00DF606C" w:rsidRPr="00830C4D">
                <w:rPr>
                  <w:rStyle w:val="Hipercze"/>
                  <w:rFonts w:ascii="Arial Narrow" w:hAnsi="Arial Narrow" w:cs="Tahoma"/>
                  <w:bCs/>
                  <w:sz w:val="22"/>
                  <w:szCs w:val="22"/>
                  <w:lang w:val="en-US"/>
                </w:rPr>
                <w:t>http://www.bolsasymercados.es/</w:t>
              </w:r>
            </w:hyperlink>
          </w:p>
          <w:p w:rsidR="00DF606C" w:rsidRDefault="002931B9" w:rsidP="00DF606C">
            <w:pPr>
              <w:rPr>
                <w:rFonts w:ascii="Arial Narrow" w:hAnsi="Arial Narrow" w:cs="Tahoma"/>
                <w:bCs/>
                <w:sz w:val="22"/>
                <w:szCs w:val="22"/>
                <w:lang w:val="en-US"/>
              </w:rPr>
            </w:pPr>
            <w:hyperlink r:id="rId23" w:history="1">
              <w:r w:rsidR="00DF606C" w:rsidRPr="00830C4D">
                <w:rPr>
                  <w:rStyle w:val="Hipercze"/>
                  <w:rFonts w:ascii="Arial Narrow" w:hAnsi="Arial Narrow" w:cs="Tahoma"/>
                  <w:bCs/>
                  <w:sz w:val="22"/>
                  <w:szCs w:val="22"/>
                  <w:lang w:val="en-US"/>
                </w:rPr>
                <w:t>http://www.bmerf.es/</w:t>
              </w:r>
            </w:hyperlink>
          </w:p>
          <w:p w:rsidR="00DF606C" w:rsidRDefault="002931B9" w:rsidP="00DF606C">
            <w:pPr>
              <w:rPr>
                <w:rFonts w:ascii="Arial Narrow" w:hAnsi="Arial Narrow" w:cs="Tahoma"/>
                <w:bCs/>
                <w:sz w:val="22"/>
                <w:szCs w:val="22"/>
                <w:lang w:val="en-US"/>
              </w:rPr>
            </w:pPr>
            <w:hyperlink r:id="rId24" w:history="1">
              <w:r w:rsidR="00DF606C" w:rsidRPr="00830C4D">
                <w:rPr>
                  <w:rStyle w:val="Hipercze"/>
                  <w:rFonts w:ascii="Arial Narrow" w:hAnsi="Arial Narrow" w:cs="Tahoma"/>
                  <w:bCs/>
                  <w:sz w:val="22"/>
                  <w:szCs w:val="22"/>
                  <w:lang w:val="en-US"/>
                </w:rPr>
                <w:t>http://www.bmerv.es/esp/aspx/Portada/Portada.aspx</w:t>
              </w:r>
            </w:hyperlink>
          </w:p>
          <w:p w:rsidR="00DF606C" w:rsidRDefault="002931B9" w:rsidP="00DF606C">
            <w:pPr>
              <w:rPr>
                <w:rFonts w:ascii="Arial Narrow" w:hAnsi="Arial Narrow" w:cs="Tahoma"/>
                <w:bCs/>
                <w:sz w:val="22"/>
                <w:szCs w:val="22"/>
                <w:lang w:val="en-US"/>
              </w:rPr>
            </w:pPr>
            <w:hyperlink r:id="rId25" w:history="1">
              <w:r w:rsidR="00DF606C" w:rsidRPr="00830C4D">
                <w:rPr>
                  <w:rStyle w:val="Hipercze"/>
                  <w:rFonts w:ascii="Arial Narrow" w:hAnsi="Arial Narrow" w:cs="Tahoma"/>
                  <w:bCs/>
                  <w:sz w:val="22"/>
                  <w:szCs w:val="22"/>
                  <w:lang w:val="en-US"/>
                </w:rPr>
                <w:t>http://cincodias.com/</w:t>
              </w:r>
            </w:hyperlink>
          </w:p>
          <w:p w:rsidR="00DF606C" w:rsidRDefault="002931B9" w:rsidP="00DF606C">
            <w:pPr>
              <w:rPr>
                <w:rFonts w:ascii="Arial Narrow" w:hAnsi="Arial Narrow" w:cs="Tahoma"/>
                <w:bCs/>
                <w:sz w:val="22"/>
                <w:szCs w:val="22"/>
                <w:lang w:val="en-US"/>
              </w:rPr>
            </w:pPr>
            <w:hyperlink r:id="rId26" w:history="1">
              <w:r w:rsidR="00DF606C" w:rsidRPr="00830C4D">
                <w:rPr>
                  <w:rStyle w:val="Hipercze"/>
                  <w:rFonts w:ascii="Arial Narrow" w:hAnsi="Arial Narrow" w:cs="Tahoma"/>
                  <w:bCs/>
                  <w:sz w:val="22"/>
                  <w:szCs w:val="22"/>
                  <w:lang w:val="en-US"/>
                </w:rPr>
                <w:t>http://www.expansion.com/</w:t>
              </w:r>
            </w:hyperlink>
          </w:p>
          <w:p w:rsidR="00DF606C" w:rsidRDefault="002931B9" w:rsidP="00DF606C">
            <w:pPr>
              <w:rPr>
                <w:rFonts w:ascii="Arial Narrow" w:hAnsi="Arial Narrow" w:cs="Tahoma"/>
                <w:bCs/>
                <w:sz w:val="22"/>
                <w:szCs w:val="22"/>
                <w:lang w:val="en-US"/>
              </w:rPr>
            </w:pPr>
            <w:hyperlink r:id="rId27" w:history="1">
              <w:r w:rsidR="00DF606C" w:rsidRPr="00830C4D">
                <w:rPr>
                  <w:rStyle w:val="Hipercze"/>
                  <w:rFonts w:ascii="Arial Narrow" w:hAnsi="Arial Narrow" w:cs="Tahoma"/>
                  <w:bCs/>
                  <w:sz w:val="22"/>
                  <w:szCs w:val="22"/>
                  <w:lang w:val="en-US"/>
                </w:rPr>
                <w:t>http://www.eleconomista.es/</w:t>
              </w:r>
            </w:hyperlink>
          </w:p>
          <w:p w:rsidR="00DF606C" w:rsidRPr="00F6220E" w:rsidRDefault="00DF606C" w:rsidP="00DF606C">
            <w:pPr>
              <w:rPr>
                <w:rFonts w:ascii="Arial Narrow" w:hAnsi="Arial Narrow" w:cs="Tahoma"/>
                <w:bCs/>
                <w:sz w:val="22"/>
                <w:szCs w:val="22"/>
                <w:lang w:val="en-US"/>
              </w:rPr>
            </w:pPr>
          </w:p>
        </w:tc>
      </w:tr>
    </w:tbl>
    <w:p w:rsidR="00DF606C" w:rsidRPr="00CE18CA" w:rsidRDefault="00DF606C" w:rsidP="00DF606C">
      <w:pP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Pr="00DC7BA4" w:rsidRDefault="00DF606C" w:rsidP="00DF606C">
      <w:pPr>
        <w:rPr>
          <w:rFonts w:ascii="Arial Narrow" w:hAnsi="Arial Narrow"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7"/>
        <w:gridCol w:w="2460"/>
        <w:gridCol w:w="1816"/>
        <w:gridCol w:w="3033"/>
      </w:tblGrid>
      <w:tr w:rsidR="00DF606C" w:rsidRPr="00DC7BA4" w:rsidTr="00DF606C">
        <w:trPr>
          <w:trHeight w:val="676"/>
        </w:trPr>
        <w:tc>
          <w:tcPr>
            <w:tcW w:w="2093"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Course title</w:t>
            </w:r>
          </w:p>
        </w:tc>
        <w:tc>
          <w:tcPr>
            <w:tcW w:w="7145" w:type="dxa"/>
            <w:gridSpan w:val="3"/>
            <w:vAlign w:val="center"/>
          </w:tcPr>
          <w:p w:rsidR="00DF606C" w:rsidRPr="00714766" w:rsidRDefault="00DF606C" w:rsidP="00DF606C">
            <w:pPr>
              <w:rPr>
                <w:rFonts w:ascii="Arial Narrow" w:hAnsi="Arial Narrow" w:cs="Tahoma"/>
                <w:b/>
                <w:sz w:val="28"/>
                <w:szCs w:val="28"/>
                <w:lang w:val="en-US"/>
              </w:rPr>
            </w:pPr>
            <w:r w:rsidRPr="00714766">
              <w:rPr>
                <w:rFonts w:ascii="Arial Narrow" w:hAnsi="Arial Narrow" w:cs="Tahoma"/>
                <w:b/>
                <w:sz w:val="28"/>
                <w:szCs w:val="28"/>
                <w:lang w:val="en-US"/>
              </w:rPr>
              <w:t>Economic Analysis</w:t>
            </w:r>
          </w:p>
        </w:tc>
      </w:tr>
      <w:tr w:rsidR="00DF606C" w:rsidRPr="00DC7BA4" w:rsidTr="00DF606C">
        <w:trPr>
          <w:trHeight w:val="676"/>
        </w:trPr>
        <w:tc>
          <w:tcPr>
            <w:tcW w:w="2093"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Teaching method</w:t>
            </w:r>
          </w:p>
        </w:tc>
        <w:tc>
          <w:tcPr>
            <w:tcW w:w="7145" w:type="dxa"/>
            <w:gridSpan w:val="3"/>
            <w:vAlign w:val="center"/>
          </w:tcPr>
          <w:p w:rsidR="00DF606C" w:rsidRPr="00DC7BA4" w:rsidRDefault="00DF606C" w:rsidP="00DF606C">
            <w:pPr>
              <w:rPr>
                <w:rFonts w:ascii="Arial Narrow" w:hAnsi="Arial Narrow" w:cs="Tahoma"/>
                <w:lang w:val="en-US"/>
              </w:rPr>
            </w:pPr>
            <w:r w:rsidRPr="00DC7BA4">
              <w:rPr>
                <w:rFonts w:ascii="Arial Narrow" w:hAnsi="Arial Narrow" w:cs="Tahoma"/>
                <w:lang w:val="en-US"/>
              </w:rPr>
              <w:t>classical lecture and materials prepared for students, workshop;</w:t>
            </w:r>
          </w:p>
          <w:p w:rsidR="00DF606C" w:rsidRPr="00DC7BA4" w:rsidRDefault="00DF606C" w:rsidP="00DF606C">
            <w:pPr>
              <w:rPr>
                <w:rFonts w:ascii="Arial Narrow" w:hAnsi="Arial Narrow" w:cs="Tahoma"/>
                <w:b/>
                <w:lang w:val="en-US"/>
              </w:rPr>
            </w:pPr>
            <w:r w:rsidRPr="00DC7BA4">
              <w:rPr>
                <w:rFonts w:ascii="Arial Narrow" w:hAnsi="Arial Narrow" w:cs="Tahoma"/>
                <w:lang w:val="en-US"/>
              </w:rPr>
              <w:t>interactive: discussions, case studies</w:t>
            </w:r>
          </w:p>
        </w:tc>
      </w:tr>
      <w:tr w:rsidR="00DF606C" w:rsidRPr="002C25EC" w:rsidTr="00DF606C">
        <w:trPr>
          <w:trHeight w:val="712"/>
        </w:trPr>
        <w:tc>
          <w:tcPr>
            <w:tcW w:w="2093"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Person responsible for the course</w:t>
            </w:r>
          </w:p>
        </w:tc>
        <w:tc>
          <w:tcPr>
            <w:tcW w:w="2835" w:type="dxa"/>
            <w:vAlign w:val="center"/>
          </w:tcPr>
          <w:p w:rsidR="00DF606C" w:rsidRPr="00DC7BA4" w:rsidRDefault="00DF606C" w:rsidP="00DF606C">
            <w:pPr>
              <w:rPr>
                <w:rFonts w:ascii="Arial Narrow" w:hAnsi="Arial Narrow" w:cs="Tahoma"/>
                <w:b/>
                <w:lang w:val="en-US"/>
              </w:rPr>
            </w:pPr>
            <w:r w:rsidRPr="00DC7BA4">
              <w:rPr>
                <w:rFonts w:ascii="Arial Narrow" w:hAnsi="Arial Narrow" w:cs="Tahoma"/>
                <w:b/>
                <w:color w:val="000000"/>
              </w:rPr>
              <w:t>dr Dawid Dawidowicz</w:t>
            </w:r>
          </w:p>
        </w:tc>
        <w:tc>
          <w:tcPr>
            <w:tcW w:w="1981"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E-mail address to the person responsible for the course</w:t>
            </w:r>
          </w:p>
        </w:tc>
        <w:tc>
          <w:tcPr>
            <w:tcW w:w="2329" w:type="dxa"/>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dawid.dawidowicz@zut.edu.pl</w:t>
            </w:r>
          </w:p>
        </w:tc>
      </w:tr>
      <w:tr w:rsidR="00DF606C" w:rsidRPr="00DC7BA4" w:rsidTr="00DF606C">
        <w:trPr>
          <w:trHeight w:val="565"/>
        </w:trPr>
        <w:tc>
          <w:tcPr>
            <w:tcW w:w="2093"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 xml:space="preserve">Course code </w:t>
            </w:r>
          </w:p>
          <w:p w:rsidR="00DF606C" w:rsidRPr="00DC7BA4" w:rsidRDefault="00DF606C" w:rsidP="00DF606C">
            <w:pPr>
              <w:rPr>
                <w:rFonts w:ascii="Arial Narrow" w:hAnsi="Arial Narrow" w:cs="Tahoma"/>
                <w:b/>
                <w:lang w:val="en-US"/>
              </w:rPr>
            </w:pPr>
            <w:r w:rsidRPr="00DC7BA4">
              <w:rPr>
                <w:rFonts w:ascii="Arial Narrow" w:hAnsi="Arial Narrow" w:cs="Tahoma"/>
                <w:b/>
                <w:lang w:val="en-US"/>
              </w:rPr>
              <w:t>(if applicable)</w:t>
            </w:r>
          </w:p>
        </w:tc>
        <w:tc>
          <w:tcPr>
            <w:tcW w:w="2835" w:type="dxa"/>
            <w:vAlign w:val="center"/>
          </w:tcPr>
          <w:p w:rsidR="00DF606C" w:rsidRPr="00DC7BA4" w:rsidRDefault="00DF606C" w:rsidP="00DF606C">
            <w:pPr>
              <w:rPr>
                <w:rFonts w:ascii="Arial Narrow" w:hAnsi="Arial Narrow" w:cs="Tahoma"/>
                <w:b/>
                <w:lang w:val="en-US"/>
              </w:rPr>
            </w:pPr>
          </w:p>
        </w:tc>
        <w:tc>
          <w:tcPr>
            <w:tcW w:w="1981"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ECTS points</w:t>
            </w:r>
          </w:p>
        </w:tc>
        <w:tc>
          <w:tcPr>
            <w:tcW w:w="2329" w:type="dxa"/>
            <w:vAlign w:val="center"/>
          </w:tcPr>
          <w:p w:rsidR="00DF606C" w:rsidRPr="00DC7BA4" w:rsidRDefault="00DF606C" w:rsidP="00DF606C">
            <w:pPr>
              <w:rPr>
                <w:rFonts w:ascii="Arial Narrow" w:hAnsi="Arial Narrow" w:cs="Tahoma"/>
                <w:b/>
                <w:lang w:val="en-US"/>
              </w:rPr>
            </w:pPr>
            <w:r>
              <w:rPr>
                <w:rFonts w:ascii="Arial Narrow" w:hAnsi="Arial Narrow" w:cs="Tahoma"/>
                <w:b/>
                <w:lang w:val="en-US"/>
              </w:rPr>
              <w:t>6</w:t>
            </w:r>
          </w:p>
        </w:tc>
      </w:tr>
      <w:tr w:rsidR="00DF606C" w:rsidRPr="00DC7BA4" w:rsidTr="00DF606C">
        <w:trPr>
          <w:trHeight w:val="546"/>
        </w:trPr>
        <w:tc>
          <w:tcPr>
            <w:tcW w:w="2093"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Type of course</w:t>
            </w:r>
          </w:p>
        </w:tc>
        <w:tc>
          <w:tcPr>
            <w:tcW w:w="2835" w:type="dxa"/>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Optional</w:t>
            </w:r>
          </w:p>
        </w:tc>
        <w:tc>
          <w:tcPr>
            <w:tcW w:w="1981"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Level of course</w:t>
            </w:r>
          </w:p>
        </w:tc>
        <w:tc>
          <w:tcPr>
            <w:tcW w:w="2329" w:type="dxa"/>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 xml:space="preserve">S1,  S2; </w:t>
            </w:r>
          </w:p>
        </w:tc>
      </w:tr>
      <w:tr w:rsidR="00DF606C" w:rsidRPr="00DC7BA4" w:rsidTr="00DF606C">
        <w:trPr>
          <w:trHeight w:val="554"/>
        </w:trPr>
        <w:tc>
          <w:tcPr>
            <w:tcW w:w="2093"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 xml:space="preserve">Semester </w:t>
            </w:r>
          </w:p>
        </w:tc>
        <w:tc>
          <w:tcPr>
            <w:tcW w:w="2835" w:type="dxa"/>
            <w:vAlign w:val="center"/>
          </w:tcPr>
          <w:p w:rsidR="00DF606C" w:rsidRPr="00DC7BA4" w:rsidRDefault="00DF606C" w:rsidP="00DF606C">
            <w:pPr>
              <w:rPr>
                <w:rFonts w:ascii="Arial Narrow" w:hAnsi="Arial Narrow" w:cs="Tahoma"/>
                <w:b/>
                <w:lang w:val="en-US"/>
              </w:rPr>
            </w:pPr>
            <w:r>
              <w:rPr>
                <w:rFonts w:ascii="Arial Narrow" w:hAnsi="Arial Narrow" w:cs="Tahoma"/>
                <w:b/>
                <w:lang w:val="en-US"/>
              </w:rPr>
              <w:t xml:space="preserve">Winter, </w:t>
            </w:r>
            <w:r w:rsidRPr="00DC7BA4">
              <w:rPr>
                <w:rFonts w:ascii="Arial Narrow" w:hAnsi="Arial Narrow" w:cs="Tahoma"/>
                <w:b/>
                <w:lang w:val="en-US"/>
              </w:rPr>
              <w:t>summer</w:t>
            </w:r>
          </w:p>
        </w:tc>
        <w:tc>
          <w:tcPr>
            <w:tcW w:w="1981"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Language of instruction</w:t>
            </w:r>
          </w:p>
        </w:tc>
        <w:tc>
          <w:tcPr>
            <w:tcW w:w="2329" w:type="dxa"/>
            <w:vAlign w:val="center"/>
          </w:tcPr>
          <w:p w:rsidR="00DF606C" w:rsidRPr="00DC7BA4" w:rsidRDefault="00DF606C" w:rsidP="00DF606C">
            <w:pPr>
              <w:rPr>
                <w:rFonts w:ascii="Arial Narrow" w:hAnsi="Arial Narrow" w:cs="Tahoma"/>
                <w:b/>
                <w:lang w:val="en-US"/>
              </w:rPr>
            </w:pPr>
            <w:r w:rsidRPr="00DC7BA4">
              <w:rPr>
                <w:rFonts w:ascii="Arial Narrow" w:hAnsi="Arial Narrow"/>
                <w:b/>
                <w:lang w:val="en-IE"/>
              </w:rPr>
              <w:t>English</w:t>
            </w:r>
          </w:p>
        </w:tc>
      </w:tr>
      <w:tr w:rsidR="00DF606C" w:rsidRPr="00DC7BA4" w:rsidTr="00DF606C">
        <w:trPr>
          <w:trHeight w:val="548"/>
        </w:trPr>
        <w:tc>
          <w:tcPr>
            <w:tcW w:w="2093"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Hours per week</w:t>
            </w:r>
          </w:p>
        </w:tc>
        <w:tc>
          <w:tcPr>
            <w:tcW w:w="2835" w:type="dxa"/>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2 h</w:t>
            </w:r>
          </w:p>
        </w:tc>
        <w:tc>
          <w:tcPr>
            <w:tcW w:w="1981"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Hours per semester</w:t>
            </w:r>
          </w:p>
        </w:tc>
        <w:tc>
          <w:tcPr>
            <w:tcW w:w="2329" w:type="dxa"/>
            <w:vAlign w:val="center"/>
          </w:tcPr>
          <w:p w:rsidR="00DF606C" w:rsidRPr="00DC7BA4" w:rsidRDefault="00DF606C" w:rsidP="00DF606C">
            <w:pPr>
              <w:rPr>
                <w:rFonts w:ascii="Arial Narrow" w:hAnsi="Arial Narrow" w:cs="Tahoma"/>
                <w:b/>
                <w:lang w:val="en-US"/>
              </w:rPr>
            </w:pPr>
            <w:r>
              <w:rPr>
                <w:rFonts w:ascii="Arial Narrow" w:hAnsi="Arial Narrow" w:cs="Tahoma"/>
                <w:b/>
                <w:lang w:val="en-US"/>
              </w:rPr>
              <w:t>30</w:t>
            </w:r>
          </w:p>
        </w:tc>
      </w:tr>
      <w:tr w:rsidR="00DF606C" w:rsidRPr="002C25EC" w:rsidTr="00DF606C">
        <w:trPr>
          <w:trHeight w:val="834"/>
        </w:trPr>
        <w:tc>
          <w:tcPr>
            <w:tcW w:w="2093"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lastRenderedPageBreak/>
              <w:t>Objectives of the course</w:t>
            </w:r>
          </w:p>
        </w:tc>
        <w:tc>
          <w:tcPr>
            <w:tcW w:w="7145" w:type="dxa"/>
            <w:gridSpan w:val="3"/>
            <w:vAlign w:val="center"/>
          </w:tcPr>
          <w:p w:rsidR="00DF606C" w:rsidRPr="00796527" w:rsidRDefault="00DF606C" w:rsidP="00DF606C">
            <w:pPr>
              <w:rPr>
                <w:rFonts w:ascii="Arial Narrow" w:hAnsi="Arial Narrow" w:cs="Tahoma"/>
                <w:color w:val="404040"/>
                <w:lang w:val="en-US"/>
              </w:rPr>
            </w:pPr>
            <w:r w:rsidRPr="00796527">
              <w:rPr>
                <w:rFonts w:ascii="Arial Narrow" w:hAnsi="Arial Narrow" w:cs="Tahoma"/>
                <w:color w:val="404040"/>
                <w:lang w:val="en-US"/>
              </w:rPr>
              <w:t xml:space="preserve">After this course students should know definition of economic analysis and they should understand meaning of the economic analysis. </w:t>
            </w:r>
          </w:p>
          <w:p w:rsidR="00DF606C" w:rsidRPr="00796527" w:rsidRDefault="00DF606C" w:rsidP="00DF606C">
            <w:pPr>
              <w:rPr>
                <w:rFonts w:ascii="Arial Narrow" w:hAnsi="Arial Narrow" w:cs="Tahoma"/>
                <w:color w:val="404040"/>
                <w:lang w:val="en-US"/>
              </w:rPr>
            </w:pPr>
            <w:r w:rsidRPr="00796527">
              <w:rPr>
                <w:rFonts w:ascii="Arial Narrow" w:hAnsi="Arial Narrow" w:cs="Tahoma"/>
                <w:color w:val="404040"/>
                <w:lang w:val="en-US"/>
              </w:rPr>
              <w:t xml:space="preserve">Students should have elementary knowledge about financial analysis (including ratio analysis) </w:t>
            </w:r>
          </w:p>
          <w:p w:rsidR="00DF606C" w:rsidRPr="00796527" w:rsidRDefault="00DF606C" w:rsidP="00DF606C">
            <w:pPr>
              <w:rPr>
                <w:rFonts w:ascii="Arial Narrow" w:hAnsi="Arial Narrow" w:cs="DejaVuSans"/>
                <w:color w:val="404040"/>
                <w:lang w:val="en-US"/>
              </w:rPr>
            </w:pPr>
            <w:r w:rsidRPr="00796527">
              <w:rPr>
                <w:rFonts w:ascii="Arial Narrow" w:hAnsi="Arial Narrow" w:cs="Tahoma"/>
                <w:color w:val="404040"/>
                <w:lang w:val="en-US"/>
              </w:rPr>
              <w:t xml:space="preserve">Students should have basic </w:t>
            </w:r>
            <w:r w:rsidRPr="00796527">
              <w:rPr>
                <w:rFonts w:ascii="Arial Narrow" w:hAnsi="Arial Narrow" w:cs="DejaVuSans"/>
                <w:color w:val="404040"/>
                <w:lang w:val="en-US"/>
              </w:rPr>
              <w:t>knowledge about the methods and tools of the economic analysis</w:t>
            </w:r>
          </w:p>
          <w:p w:rsidR="00DF606C" w:rsidRPr="00DC7BA4" w:rsidRDefault="00DF606C" w:rsidP="00DF606C">
            <w:pPr>
              <w:rPr>
                <w:rFonts w:ascii="Arial Narrow" w:hAnsi="Arial Narrow" w:cs="Tahoma"/>
                <w:b/>
                <w:lang w:val="en-US"/>
              </w:rPr>
            </w:pPr>
            <w:r w:rsidRPr="00796527">
              <w:rPr>
                <w:rFonts w:ascii="Arial Narrow" w:hAnsi="Arial Narrow" w:cs="DejaVuSans"/>
                <w:color w:val="404040"/>
                <w:lang w:val="en-US"/>
              </w:rPr>
              <w:t>Students should know how to interpret the results of financial ratios</w:t>
            </w:r>
          </w:p>
        </w:tc>
      </w:tr>
      <w:tr w:rsidR="00DF606C" w:rsidRPr="002C25EC" w:rsidTr="00DF606C">
        <w:trPr>
          <w:trHeight w:val="701"/>
        </w:trPr>
        <w:tc>
          <w:tcPr>
            <w:tcW w:w="2093"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Entry requirements</w:t>
            </w:r>
          </w:p>
        </w:tc>
        <w:tc>
          <w:tcPr>
            <w:tcW w:w="7145" w:type="dxa"/>
            <w:gridSpan w:val="3"/>
            <w:vAlign w:val="center"/>
          </w:tcPr>
          <w:p w:rsidR="00DF606C" w:rsidRPr="00DC7BA4" w:rsidRDefault="00DF606C" w:rsidP="00DF606C">
            <w:pPr>
              <w:spacing w:after="120"/>
              <w:jc w:val="both"/>
              <w:rPr>
                <w:rFonts w:ascii="Arial Narrow" w:hAnsi="Arial Narrow" w:cs="Tahoma"/>
                <w:b/>
                <w:lang w:val="en-US"/>
              </w:rPr>
            </w:pPr>
            <w:r w:rsidRPr="00DC7BA4">
              <w:rPr>
                <w:rFonts w:ascii="Arial Narrow" w:hAnsi="Arial Narrow" w:cs="Tahoma"/>
                <w:lang w:val="en-IE"/>
              </w:rPr>
              <w:t xml:space="preserve">Basic knowledge about micro and macroeconomics </w:t>
            </w:r>
          </w:p>
        </w:tc>
      </w:tr>
      <w:tr w:rsidR="00DF606C" w:rsidRPr="00DC7BA4" w:rsidTr="00DF606C">
        <w:trPr>
          <w:trHeight w:val="697"/>
        </w:trPr>
        <w:tc>
          <w:tcPr>
            <w:tcW w:w="2093"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Course contents</w:t>
            </w:r>
          </w:p>
        </w:tc>
        <w:tc>
          <w:tcPr>
            <w:tcW w:w="7145" w:type="dxa"/>
            <w:gridSpan w:val="3"/>
            <w:vAlign w:val="center"/>
          </w:tcPr>
          <w:p w:rsidR="00DF606C" w:rsidRPr="000135AA" w:rsidRDefault="00DF606C" w:rsidP="00A2581E">
            <w:pPr>
              <w:numPr>
                <w:ilvl w:val="0"/>
                <w:numId w:val="50"/>
              </w:numPr>
              <w:tabs>
                <w:tab w:val="left" w:pos="787"/>
              </w:tabs>
              <w:ind w:left="782" w:hanging="357"/>
              <w:rPr>
                <w:rFonts w:ascii="Arial Narrow" w:hAnsi="Arial Narrow" w:cs="Arial"/>
                <w:lang w:val="en-US"/>
              </w:rPr>
            </w:pPr>
            <w:r w:rsidRPr="000135AA">
              <w:rPr>
                <w:rFonts w:ascii="Arial Narrow" w:hAnsi="Arial Narrow" w:cs="Arial"/>
                <w:lang w:val="en-US"/>
              </w:rPr>
              <w:t>Definition, functions and types of  economic analysis</w:t>
            </w:r>
          </w:p>
          <w:p w:rsidR="00DF606C" w:rsidRPr="000135AA" w:rsidRDefault="00DF606C" w:rsidP="00A2581E">
            <w:pPr>
              <w:numPr>
                <w:ilvl w:val="0"/>
                <w:numId w:val="50"/>
              </w:numPr>
              <w:tabs>
                <w:tab w:val="left" w:pos="787"/>
              </w:tabs>
              <w:ind w:left="782" w:hanging="357"/>
              <w:rPr>
                <w:rFonts w:ascii="Arial Narrow" w:hAnsi="Arial Narrow" w:cs="Arial"/>
                <w:lang w:val="en-US"/>
              </w:rPr>
            </w:pPr>
            <w:r w:rsidRPr="000135AA">
              <w:rPr>
                <w:rFonts w:ascii="Arial Narrow" w:hAnsi="Arial Narrow" w:cs="Arial"/>
                <w:lang w:val="en-US"/>
              </w:rPr>
              <w:t>Financial statements</w:t>
            </w:r>
          </w:p>
          <w:p w:rsidR="00DF606C" w:rsidRPr="000135AA" w:rsidRDefault="00DF606C" w:rsidP="00A2581E">
            <w:pPr>
              <w:numPr>
                <w:ilvl w:val="0"/>
                <w:numId w:val="50"/>
              </w:numPr>
              <w:tabs>
                <w:tab w:val="left" w:pos="787"/>
              </w:tabs>
              <w:ind w:left="782" w:hanging="357"/>
              <w:rPr>
                <w:rFonts w:ascii="Arial Narrow" w:hAnsi="Arial Narrow" w:cs="Arial"/>
                <w:lang w:val="en-US"/>
              </w:rPr>
            </w:pPr>
            <w:r w:rsidRPr="000135AA">
              <w:rPr>
                <w:rFonts w:ascii="Arial Narrow" w:hAnsi="Arial Narrow" w:cs="Arial"/>
                <w:lang w:val="en-US"/>
              </w:rPr>
              <w:t>Preliminary analysis of financial statements</w:t>
            </w:r>
          </w:p>
          <w:p w:rsidR="00DF606C" w:rsidRPr="000135AA" w:rsidRDefault="00DF606C" w:rsidP="00A2581E">
            <w:pPr>
              <w:numPr>
                <w:ilvl w:val="0"/>
                <w:numId w:val="50"/>
              </w:numPr>
              <w:tabs>
                <w:tab w:val="left" w:pos="787"/>
              </w:tabs>
              <w:ind w:left="782" w:hanging="357"/>
              <w:rPr>
                <w:rFonts w:ascii="Arial Narrow" w:hAnsi="Arial Narrow" w:cs="Arial"/>
                <w:lang w:val="en-US"/>
              </w:rPr>
            </w:pPr>
            <w:r w:rsidRPr="000135AA">
              <w:rPr>
                <w:rFonts w:ascii="Arial Narrow" w:hAnsi="Arial Narrow" w:cs="Arial"/>
                <w:lang w:val="en-US"/>
              </w:rPr>
              <w:t>Financial ratio analysis (liquidity ratios, profitability ratios, activity ratios and debt ratios)</w:t>
            </w:r>
          </w:p>
          <w:p w:rsidR="00DF606C" w:rsidRPr="000135AA" w:rsidRDefault="00DF606C" w:rsidP="00A2581E">
            <w:pPr>
              <w:numPr>
                <w:ilvl w:val="0"/>
                <w:numId w:val="50"/>
              </w:numPr>
              <w:tabs>
                <w:tab w:val="left" w:pos="787"/>
              </w:tabs>
              <w:ind w:left="782" w:hanging="357"/>
              <w:rPr>
                <w:rFonts w:ascii="Arial Narrow" w:hAnsi="Arial Narrow" w:cs="Arial"/>
                <w:lang w:val="en-US"/>
              </w:rPr>
            </w:pPr>
            <w:r w:rsidRPr="000135AA">
              <w:rPr>
                <w:rFonts w:ascii="Arial Narrow" w:hAnsi="Arial Narrow" w:cs="DejaVuSans"/>
              </w:rPr>
              <w:t>Du Pont analysis</w:t>
            </w:r>
          </w:p>
          <w:p w:rsidR="00DF606C" w:rsidRPr="000135AA" w:rsidRDefault="00DF606C" w:rsidP="00A2581E">
            <w:pPr>
              <w:numPr>
                <w:ilvl w:val="0"/>
                <w:numId w:val="50"/>
              </w:numPr>
              <w:tabs>
                <w:tab w:val="left" w:pos="787"/>
              </w:tabs>
              <w:ind w:left="782" w:hanging="357"/>
              <w:rPr>
                <w:rFonts w:ascii="Arial Narrow" w:hAnsi="Arial Narrow" w:cs="Arial"/>
                <w:lang w:val="en-US"/>
              </w:rPr>
            </w:pPr>
            <w:r w:rsidRPr="000135AA">
              <w:rPr>
                <w:rFonts w:ascii="Arial Narrow" w:hAnsi="Arial Narrow" w:cs="DejaVuSans"/>
              </w:rPr>
              <w:t>Management of the working capital</w:t>
            </w:r>
          </w:p>
          <w:p w:rsidR="00DF606C" w:rsidRPr="000135AA" w:rsidRDefault="00DF606C" w:rsidP="00A2581E">
            <w:pPr>
              <w:numPr>
                <w:ilvl w:val="0"/>
                <w:numId w:val="50"/>
              </w:numPr>
              <w:tabs>
                <w:tab w:val="left" w:pos="787"/>
              </w:tabs>
              <w:ind w:left="782" w:hanging="357"/>
              <w:rPr>
                <w:rFonts w:ascii="Arial Narrow" w:hAnsi="Arial Narrow" w:cs="Arial"/>
                <w:lang w:val="en-US"/>
              </w:rPr>
            </w:pPr>
            <w:r w:rsidRPr="000135AA">
              <w:rPr>
                <w:rFonts w:ascii="Arial Narrow" w:hAnsi="Arial Narrow" w:cs="DejaVuSans"/>
                <w:lang w:val="en-US"/>
              </w:rPr>
              <w:t>The concept, measurement and analysis of production</w:t>
            </w:r>
          </w:p>
          <w:p w:rsidR="00DF606C" w:rsidRPr="000135AA" w:rsidRDefault="00DF606C" w:rsidP="00A2581E">
            <w:pPr>
              <w:numPr>
                <w:ilvl w:val="0"/>
                <w:numId w:val="50"/>
              </w:numPr>
              <w:tabs>
                <w:tab w:val="left" w:pos="787"/>
              </w:tabs>
              <w:ind w:left="782" w:hanging="357"/>
              <w:rPr>
                <w:rFonts w:ascii="Arial Narrow" w:hAnsi="Arial Narrow" w:cs="Arial"/>
                <w:lang w:val="en-US"/>
              </w:rPr>
            </w:pPr>
            <w:r w:rsidRPr="000135AA">
              <w:rPr>
                <w:rFonts w:ascii="Arial Narrow" w:hAnsi="Arial Narrow" w:cs="Arial"/>
                <w:lang w:val="en-US"/>
              </w:rPr>
              <w:t>Financial leverage</w:t>
            </w:r>
          </w:p>
          <w:p w:rsidR="00DF606C" w:rsidRPr="000135AA" w:rsidRDefault="00DF606C" w:rsidP="00A2581E">
            <w:pPr>
              <w:numPr>
                <w:ilvl w:val="0"/>
                <w:numId w:val="50"/>
              </w:numPr>
              <w:tabs>
                <w:tab w:val="left" w:pos="787"/>
              </w:tabs>
              <w:ind w:left="782" w:hanging="357"/>
              <w:rPr>
                <w:rFonts w:ascii="Arial Narrow" w:hAnsi="Arial Narrow" w:cs="Arial"/>
                <w:lang w:val="en-US"/>
              </w:rPr>
            </w:pPr>
            <w:r w:rsidRPr="000135AA">
              <w:rPr>
                <w:rFonts w:ascii="Arial Narrow" w:hAnsi="Arial Narrow" w:cs="Arial"/>
                <w:lang w:val="en-US"/>
              </w:rPr>
              <w:t>Operating leverage</w:t>
            </w:r>
          </w:p>
          <w:p w:rsidR="00DF606C" w:rsidRPr="000135AA" w:rsidRDefault="00DF606C" w:rsidP="00A2581E">
            <w:pPr>
              <w:numPr>
                <w:ilvl w:val="0"/>
                <w:numId w:val="50"/>
              </w:numPr>
              <w:tabs>
                <w:tab w:val="left" w:pos="787"/>
              </w:tabs>
              <w:ind w:left="782" w:hanging="357"/>
              <w:rPr>
                <w:rFonts w:ascii="Arial Narrow" w:hAnsi="Arial Narrow" w:cs="Tahoma"/>
                <w:lang w:val="en-US"/>
              </w:rPr>
            </w:pPr>
            <w:r w:rsidRPr="000135AA">
              <w:rPr>
                <w:rFonts w:ascii="Arial Narrow" w:hAnsi="Arial Narrow" w:cs="Arial"/>
                <w:lang w:val="en-US"/>
              </w:rPr>
              <w:t>Methods of assessment of investment projects</w:t>
            </w:r>
          </w:p>
          <w:p w:rsidR="00DF606C" w:rsidRPr="00DC7BA4" w:rsidRDefault="00DF606C" w:rsidP="00A2581E">
            <w:pPr>
              <w:numPr>
                <w:ilvl w:val="0"/>
                <w:numId w:val="50"/>
              </w:numPr>
              <w:tabs>
                <w:tab w:val="left" w:pos="787"/>
              </w:tabs>
              <w:ind w:left="782" w:hanging="357"/>
              <w:rPr>
                <w:rFonts w:ascii="Arial Narrow" w:hAnsi="Arial Narrow" w:cs="Tahoma"/>
                <w:lang w:val="en-US"/>
              </w:rPr>
            </w:pPr>
            <w:r w:rsidRPr="000135AA">
              <w:rPr>
                <w:rFonts w:ascii="Arial Narrow" w:hAnsi="Arial Narrow" w:cs="DejaVuSans"/>
              </w:rPr>
              <w:t>Case studies</w:t>
            </w:r>
          </w:p>
        </w:tc>
      </w:tr>
      <w:tr w:rsidR="00DF606C" w:rsidRPr="002C25EC" w:rsidTr="00DF606C">
        <w:trPr>
          <w:trHeight w:val="707"/>
        </w:trPr>
        <w:tc>
          <w:tcPr>
            <w:tcW w:w="2093"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Assessment methods</w:t>
            </w:r>
          </w:p>
        </w:tc>
        <w:tc>
          <w:tcPr>
            <w:tcW w:w="7145" w:type="dxa"/>
            <w:gridSpan w:val="3"/>
            <w:vAlign w:val="center"/>
          </w:tcPr>
          <w:p w:rsidR="00DF606C" w:rsidRPr="00DC7BA4" w:rsidRDefault="00DF606C" w:rsidP="00DF606C">
            <w:pPr>
              <w:rPr>
                <w:rFonts w:ascii="Arial Narrow" w:hAnsi="Arial Narrow" w:cs="Tahoma"/>
                <w:lang w:val="en-US"/>
              </w:rPr>
            </w:pPr>
            <w:r w:rsidRPr="00DC7BA4">
              <w:rPr>
                <w:rFonts w:ascii="Arial Narrow" w:hAnsi="Arial Narrow" w:cs="Tahoma"/>
                <w:lang w:val="en-US"/>
              </w:rPr>
              <w:t>• oral exam</w:t>
            </w:r>
            <w:r>
              <w:rPr>
                <w:rFonts w:ascii="Arial Narrow" w:hAnsi="Arial Narrow" w:cs="Tahoma"/>
                <w:lang w:val="en-US"/>
              </w:rPr>
              <w:t xml:space="preserve"> or test</w:t>
            </w:r>
            <w:r w:rsidRPr="00DC7BA4">
              <w:rPr>
                <w:rFonts w:ascii="Arial Narrow" w:hAnsi="Arial Narrow" w:cs="Tahoma"/>
                <w:lang w:val="en-US"/>
              </w:rPr>
              <w:t xml:space="preserve">, attendance, in-class activity and participation, </w:t>
            </w:r>
          </w:p>
        </w:tc>
      </w:tr>
      <w:tr w:rsidR="00DF606C" w:rsidRPr="002C25EC" w:rsidTr="00DF606C">
        <w:trPr>
          <w:trHeight w:val="690"/>
        </w:trPr>
        <w:tc>
          <w:tcPr>
            <w:tcW w:w="2093"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Recommended readings</w:t>
            </w:r>
          </w:p>
        </w:tc>
        <w:tc>
          <w:tcPr>
            <w:tcW w:w="7145" w:type="dxa"/>
            <w:gridSpan w:val="3"/>
            <w:vAlign w:val="center"/>
          </w:tcPr>
          <w:p w:rsidR="00DF606C" w:rsidRPr="00DC7BA4" w:rsidRDefault="00DF606C" w:rsidP="00DF606C">
            <w:pPr>
              <w:autoSpaceDE w:val="0"/>
              <w:autoSpaceDN w:val="0"/>
              <w:adjustRightInd w:val="0"/>
              <w:rPr>
                <w:rFonts w:ascii="Arial Narrow" w:hAnsi="Arial Narrow" w:cs="DejaVuSans"/>
                <w:lang w:val="en-US"/>
              </w:rPr>
            </w:pPr>
            <w:r w:rsidRPr="00DC7BA4">
              <w:rPr>
                <w:rFonts w:ascii="Arial Narrow" w:hAnsi="Arial Narrow" w:cs="DejaVuSans"/>
                <w:lang w:val="en-US"/>
              </w:rPr>
              <w:t>Zvi Bodie, Robert C. Merton., Finance, Upper Saddle River, NJ : Prentice Hall, Upper Saddle River, NJ, 2000</w:t>
            </w:r>
          </w:p>
          <w:p w:rsidR="00DF606C" w:rsidRPr="00DC7BA4" w:rsidRDefault="00DF606C" w:rsidP="00DF606C">
            <w:pPr>
              <w:autoSpaceDE w:val="0"/>
              <w:autoSpaceDN w:val="0"/>
              <w:adjustRightInd w:val="0"/>
              <w:rPr>
                <w:rFonts w:ascii="Arial Narrow" w:hAnsi="Arial Narrow" w:cs="DejaVuSans"/>
                <w:lang w:val="en-US"/>
              </w:rPr>
            </w:pPr>
            <w:r w:rsidRPr="00DC7BA4">
              <w:rPr>
                <w:rFonts w:ascii="Arial Narrow" w:hAnsi="Arial Narrow" w:cs="DejaVuSans"/>
                <w:lang w:val="en-US"/>
              </w:rPr>
              <w:t>2. Lawrence J. Gitman., Principles of managerial finance, Reading, Massachusetts : Addison-Wesley, Reading, Massachusetts, 2000</w:t>
            </w:r>
          </w:p>
          <w:p w:rsidR="00DF606C" w:rsidRPr="00DC7BA4" w:rsidRDefault="00DF606C" w:rsidP="00DF606C">
            <w:pPr>
              <w:autoSpaceDE w:val="0"/>
              <w:autoSpaceDN w:val="0"/>
              <w:adjustRightInd w:val="0"/>
              <w:rPr>
                <w:rFonts w:ascii="Arial Narrow" w:hAnsi="Arial Narrow" w:cs="DejaVuSans"/>
                <w:lang w:val="en-US"/>
              </w:rPr>
            </w:pPr>
            <w:r w:rsidRPr="00DC7BA4">
              <w:rPr>
                <w:rFonts w:ascii="Arial Narrow" w:hAnsi="Arial Narrow" w:cs="DejaVuSans"/>
                <w:lang w:val="en-US"/>
              </w:rPr>
              <w:t>Alan C. Shapiro, Sheldon D. Balbirer, Modern corporate finance: a multidisciplinary approach to value creation, Prentice Hall</w:t>
            </w:r>
            <w:r>
              <w:rPr>
                <w:rFonts w:ascii="Arial Narrow" w:hAnsi="Arial Narrow" w:cs="DejaVuSans"/>
                <w:lang w:val="en-US"/>
              </w:rPr>
              <w:t xml:space="preserve">, </w:t>
            </w:r>
            <w:r w:rsidRPr="00DC7BA4">
              <w:rPr>
                <w:rFonts w:ascii="Arial Narrow" w:hAnsi="Arial Narrow" w:cs="DejaVuSans"/>
                <w:lang w:val="en-US"/>
              </w:rPr>
              <w:t>Upper Saddle River, NJ</w:t>
            </w:r>
            <w:r>
              <w:rPr>
                <w:rFonts w:ascii="Arial Narrow" w:hAnsi="Arial Narrow" w:cs="DejaVuSans"/>
                <w:lang w:val="en-US"/>
              </w:rPr>
              <w:t>, 2000</w:t>
            </w:r>
          </w:p>
        </w:tc>
      </w:tr>
      <w:tr w:rsidR="00DF606C" w:rsidRPr="00DC7BA4" w:rsidTr="00DF606C">
        <w:trPr>
          <w:trHeight w:val="399"/>
        </w:trPr>
        <w:tc>
          <w:tcPr>
            <w:tcW w:w="2093" w:type="dxa"/>
            <w:shd w:val="clear" w:color="auto" w:fill="D9D9D9"/>
            <w:vAlign w:val="center"/>
          </w:tcPr>
          <w:p w:rsidR="00DF606C" w:rsidRPr="00DC7BA4" w:rsidRDefault="00DF606C" w:rsidP="00DF606C">
            <w:pPr>
              <w:rPr>
                <w:rFonts w:ascii="Arial Narrow" w:hAnsi="Arial Narrow" w:cs="Tahoma"/>
                <w:b/>
                <w:lang w:val="en-US"/>
              </w:rPr>
            </w:pPr>
            <w:r w:rsidRPr="00DC7BA4">
              <w:rPr>
                <w:rFonts w:ascii="Arial Narrow" w:hAnsi="Arial Narrow" w:cs="Tahoma"/>
                <w:b/>
                <w:lang w:val="en-US"/>
              </w:rPr>
              <w:t>Additional information</w:t>
            </w:r>
          </w:p>
        </w:tc>
        <w:tc>
          <w:tcPr>
            <w:tcW w:w="7145" w:type="dxa"/>
            <w:gridSpan w:val="3"/>
            <w:vAlign w:val="center"/>
          </w:tcPr>
          <w:p w:rsidR="00DF606C" w:rsidRPr="00DC7BA4" w:rsidRDefault="00DF606C" w:rsidP="00DF606C">
            <w:pPr>
              <w:rPr>
                <w:rFonts w:ascii="Arial Narrow" w:hAnsi="Arial Narrow" w:cs="Tahoma"/>
                <w:b/>
                <w:lang w:val="en-US"/>
              </w:rPr>
            </w:pPr>
          </w:p>
        </w:tc>
      </w:tr>
    </w:tbl>
    <w:p w:rsidR="00DF606C" w:rsidRDefault="00DF606C" w:rsidP="00DF606C">
      <w:pPr>
        <w:rPr>
          <w:rFonts w:ascii="Arial Narrow" w:hAnsi="Arial Narrow" w:cs="Tahoma"/>
          <w:b/>
          <w:lang w:val="en-US"/>
        </w:rPr>
      </w:pPr>
    </w:p>
    <w:p w:rsidR="00DF606C" w:rsidRPr="00DC7BA4" w:rsidRDefault="00DF606C" w:rsidP="00DF606C">
      <w:pPr>
        <w:rPr>
          <w:rFonts w:ascii="Arial Narrow" w:hAnsi="Arial Narrow" w:cs="Tahoma"/>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1"/>
        <w:gridCol w:w="2580"/>
        <w:gridCol w:w="1760"/>
        <w:gridCol w:w="3055"/>
      </w:tblGrid>
      <w:tr w:rsidR="00714766" w:rsidRPr="00B53848" w:rsidTr="00D6364D">
        <w:trPr>
          <w:trHeight w:val="676"/>
        </w:trPr>
        <w:tc>
          <w:tcPr>
            <w:tcW w:w="2093" w:type="dxa"/>
            <w:shd w:val="clear" w:color="auto" w:fill="D9D9D9"/>
            <w:vAlign w:val="center"/>
          </w:tcPr>
          <w:p w:rsidR="00714766" w:rsidRPr="00B53848" w:rsidRDefault="00714766" w:rsidP="00D6364D">
            <w:pPr>
              <w:rPr>
                <w:rFonts w:ascii="Arial Narrow" w:hAnsi="Arial Narrow" w:cs="Tahoma"/>
                <w:b/>
                <w:lang w:val="en-US"/>
              </w:rPr>
            </w:pPr>
            <w:r w:rsidRPr="00B53848">
              <w:rPr>
                <w:rFonts w:ascii="Arial Narrow" w:hAnsi="Arial Narrow" w:cs="Tahoma"/>
                <w:b/>
                <w:lang w:val="en-US"/>
              </w:rPr>
              <w:t>Course title</w:t>
            </w:r>
          </w:p>
        </w:tc>
        <w:tc>
          <w:tcPr>
            <w:tcW w:w="7119" w:type="dxa"/>
            <w:gridSpan w:val="3"/>
            <w:vAlign w:val="center"/>
          </w:tcPr>
          <w:p w:rsidR="00714766" w:rsidRPr="00B53848" w:rsidRDefault="00714766" w:rsidP="00D6364D">
            <w:pPr>
              <w:rPr>
                <w:rFonts w:ascii="Arial Narrow" w:hAnsi="Arial Narrow" w:cs="Tahoma"/>
                <w:b/>
                <w:spacing w:val="40"/>
                <w:lang w:val="en-US"/>
              </w:rPr>
            </w:pPr>
            <w:r>
              <w:rPr>
                <w:rFonts w:ascii="Arial Narrow" w:hAnsi="Arial Narrow" w:cs="Tahoma"/>
                <w:b/>
                <w:spacing w:val="40"/>
                <w:lang w:val="en-US"/>
              </w:rPr>
              <w:t>Economic Forecasting</w:t>
            </w:r>
          </w:p>
        </w:tc>
      </w:tr>
      <w:tr w:rsidR="00714766" w:rsidRPr="00B53848" w:rsidTr="00D6364D">
        <w:trPr>
          <w:trHeight w:val="676"/>
        </w:trPr>
        <w:tc>
          <w:tcPr>
            <w:tcW w:w="2093" w:type="dxa"/>
            <w:shd w:val="clear" w:color="auto" w:fill="D9D9D9"/>
            <w:vAlign w:val="center"/>
          </w:tcPr>
          <w:p w:rsidR="00714766" w:rsidRPr="00B53848" w:rsidRDefault="00714766" w:rsidP="00D6364D">
            <w:pPr>
              <w:rPr>
                <w:rFonts w:ascii="Arial Narrow" w:hAnsi="Arial Narrow" w:cs="Tahoma"/>
                <w:b/>
                <w:lang w:val="en-US"/>
              </w:rPr>
            </w:pPr>
            <w:r w:rsidRPr="00B53848">
              <w:rPr>
                <w:rFonts w:ascii="Arial Narrow" w:hAnsi="Arial Narrow" w:cs="Tahoma"/>
                <w:b/>
                <w:lang w:val="en-US"/>
              </w:rPr>
              <w:t>Teaching method</w:t>
            </w:r>
          </w:p>
        </w:tc>
        <w:tc>
          <w:tcPr>
            <w:tcW w:w="7119" w:type="dxa"/>
            <w:gridSpan w:val="3"/>
            <w:vAlign w:val="center"/>
          </w:tcPr>
          <w:p w:rsidR="00714766" w:rsidRPr="00B53848" w:rsidRDefault="00714766" w:rsidP="00D6364D">
            <w:pPr>
              <w:rPr>
                <w:rFonts w:ascii="Arial Narrow" w:hAnsi="Arial Narrow" w:cs="Tahoma"/>
                <w:szCs w:val="20"/>
                <w:lang w:val="en-US"/>
              </w:rPr>
            </w:pPr>
            <w:r w:rsidRPr="006D6C3D">
              <w:rPr>
                <w:rFonts w:ascii="Arial Narrow" w:hAnsi="Arial Narrow" w:cs="Tahoma"/>
                <w:szCs w:val="20"/>
                <w:lang w:val="en-US"/>
              </w:rPr>
              <w:t>Lectures, laboratory</w:t>
            </w:r>
          </w:p>
        </w:tc>
      </w:tr>
      <w:tr w:rsidR="00714766" w:rsidRPr="002C25EC" w:rsidTr="00D6364D">
        <w:trPr>
          <w:trHeight w:val="712"/>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Person responsible for the course</w:t>
            </w:r>
          </w:p>
        </w:tc>
        <w:tc>
          <w:tcPr>
            <w:tcW w:w="2835" w:type="dxa"/>
            <w:vAlign w:val="center"/>
          </w:tcPr>
          <w:p w:rsidR="00714766" w:rsidRPr="00714766" w:rsidRDefault="00714766" w:rsidP="00D6364D">
            <w:pPr>
              <w:rPr>
                <w:rFonts w:ascii="Arial Narrow" w:hAnsi="Arial Narrow" w:cs="Tahoma"/>
                <w:b/>
                <w:bCs/>
                <w:szCs w:val="20"/>
              </w:rPr>
            </w:pPr>
            <w:r w:rsidRPr="00714766">
              <w:rPr>
                <w:rFonts w:ascii="Arial Narrow" w:hAnsi="Arial Narrow" w:cs="Tahoma"/>
                <w:b/>
                <w:bCs/>
                <w:szCs w:val="20"/>
              </w:rPr>
              <w:t>Joanna Perzyńska PhD</w:t>
            </w:r>
          </w:p>
          <w:p w:rsidR="00714766" w:rsidRPr="00714766" w:rsidRDefault="00714766" w:rsidP="00D6364D">
            <w:pPr>
              <w:rPr>
                <w:rFonts w:ascii="Arial Narrow" w:hAnsi="Arial Narrow" w:cs="Tahoma"/>
                <w:b/>
                <w:szCs w:val="20"/>
              </w:rPr>
            </w:pPr>
            <w:r w:rsidRPr="00714766">
              <w:rPr>
                <w:rFonts w:ascii="Arial Narrow" w:hAnsi="Arial Narrow" w:cs="Tahoma"/>
                <w:b/>
                <w:bCs/>
                <w:szCs w:val="20"/>
              </w:rPr>
              <w:t>Maciej Oesterreich PhD</w:t>
            </w:r>
          </w:p>
        </w:tc>
        <w:tc>
          <w:tcPr>
            <w:tcW w:w="1981"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E-mail address to the person responsible for the course</w:t>
            </w:r>
          </w:p>
        </w:tc>
        <w:tc>
          <w:tcPr>
            <w:tcW w:w="2303" w:type="dxa"/>
            <w:vAlign w:val="center"/>
          </w:tcPr>
          <w:p w:rsidR="00714766" w:rsidRDefault="00714766" w:rsidP="00D6364D">
            <w:pPr>
              <w:rPr>
                <w:rFonts w:ascii="Arial Narrow" w:hAnsi="Arial Narrow" w:cs="Tahoma"/>
                <w:b/>
                <w:bCs/>
                <w:lang w:val="en-US"/>
              </w:rPr>
            </w:pPr>
            <w:r w:rsidRPr="00DB2FEF">
              <w:rPr>
                <w:rFonts w:ascii="Arial Narrow" w:hAnsi="Arial Narrow" w:cs="Tahoma"/>
                <w:b/>
                <w:bCs/>
                <w:lang w:val="en-US"/>
              </w:rPr>
              <w:t>joanna.perzynska@zut.edu.pl</w:t>
            </w:r>
          </w:p>
          <w:p w:rsidR="00714766" w:rsidRPr="00B53848" w:rsidRDefault="00714766" w:rsidP="00D6364D">
            <w:pPr>
              <w:rPr>
                <w:rFonts w:ascii="Arial Narrow" w:hAnsi="Arial Narrow" w:cs="Tahoma"/>
                <w:b/>
                <w:szCs w:val="20"/>
                <w:lang w:val="en-US"/>
              </w:rPr>
            </w:pPr>
            <w:r>
              <w:rPr>
                <w:rFonts w:ascii="Arial Narrow" w:hAnsi="Arial Narrow" w:cs="Tahoma"/>
                <w:b/>
                <w:bCs/>
                <w:lang w:val="en-US"/>
              </w:rPr>
              <w:t>maciej.oesterreich@zut.edu.pl</w:t>
            </w:r>
          </w:p>
        </w:tc>
      </w:tr>
      <w:tr w:rsidR="00714766" w:rsidRPr="00B53848" w:rsidTr="00D6364D">
        <w:trPr>
          <w:trHeight w:val="565"/>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 xml:space="preserve">Course code </w:t>
            </w:r>
          </w:p>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(if applicable)</w:t>
            </w:r>
          </w:p>
        </w:tc>
        <w:tc>
          <w:tcPr>
            <w:tcW w:w="2835" w:type="dxa"/>
            <w:vAlign w:val="center"/>
          </w:tcPr>
          <w:p w:rsidR="00714766" w:rsidRPr="00B53848" w:rsidRDefault="00714766" w:rsidP="00D6364D">
            <w:pPr>
              <w:rPr>
                <w:rFonts w:ascii="Arial Narrow" w:hAnsi="Arial Narrow" w:cs="Tahoma"/>
                <w:b/>
                <w:szCs w:val="20"/>
                <w:lang w:val="en-US"/>
              </w:rPr>
            </w:pPr>
          </w:p>
        </w:tc>
        <w:tc>
          <w:tcPr>
            <w:tcW w:w="1981"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ECTS points</w:t>
            </w:r>
          </w:p>
        </w:tc>
        <w:tc>
          <w:tcPr>
            <w:tcW w:w="2303" w:type="dxa"/>
            <w:vAlign w:val="center"/>
          </w:tcPr>
          <w:p w:rsidR="00714766" w:rsidRPr="00B53848" w:rsidRDefault="00714766" w:rsidP="00D6364D">
            <w:pPr>
              <w:rPr>
                <w:rFonts w:ascii="Arial Narrow" w:hAnsi="Arial Narrow" w:cs="Tahoma"/>
                <w:b/>
                <w:szCs w:val="20"/>
                <w:lang w:val="en-US"/>
              </w:rPr>
            </w:pPr>
            <w:r>
              <w:rPr>
                <w:rFonts w:ascii="Arial Narrow" w:hAnsi="Arial Narrow" w:cs="Tahoma"/>
                <w:b/>
                <w:szCs w:val="20"/>
                <w:lang w:val="en-US"/>
              </w:rPr>
              <w:t>6</w:t>
            </w:r>
          </w:p>
        </w:tc>
      </w:tr>
      <w:tr w:rsidR="00714766" w:rsidRPr="004B3C82" w:rsidTr="00D6364D">
        <w:trPr>
          <w:trHeight w:val="546"/>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Type of course</w:t>
            </w:r>
          </w:p>
        </w:tc>
        <w:tc>
          <w:tcPr>
            <w:tcW w:w="2835" w:type="dxa"/>
            <w:vAlign w:val="center"/>
          </w:tcPr>
          <w:p w:rsidR="00714766" w:rsidRPr="00B53848" w:rsidRDefault="00714766" w:rsidP="00D6364D">
            <w:pPr>
              <w:rPr>
                <w:rFonts w:ascii="Arial Narrow" w:hAnsi="Arial Narrow" w:cs="Tahoma"/>
                <w:b/>
                <w:szCs w:val="20"/>
                <w:lang w:val="en-US"/>
              </w:rPr>
            </w:pPr>
            <w:r w:rsidRPr="00B53848">
              <w:rPr>
                <w:rFonts w:ascii="Arial Narrow" w:hAnsi="Arial Narrow" w:cs="Tahoma"/>
                <w:b/>
                <w:szCs w:val="20"/>
                <w:lang w:val="en-US"/>
              </w:rPr>
              <w:t>compulsory</w:t>
            </w:r>
          </w:p>
        </w:tc>
        <w:tc>
          <w:tcPr>
            <w:tcW w:w="1981"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Level of course</w:t>
            </w:r>
          </w:p>
        </w:tc>
        <w:tc>
          <w:tcPr>
            <w:tcW w:w="2303" w:type="dxa"/>
            <w:vAlign w:val="center"/>
          </w:tcPr>
          <w:p w:rsidR="00714766" w:rsidRPr="004B3C82" w:rsidRDefault="00714766" w:rsidP="00D6364D">
            <w:pPr>
              <w:rPr>
                <w:rFonts w:ascii="Arial Narrow" w:hAnsi="Arial Narrow" w:cs="Tahoma"/>
                <w:b/>
                <w:szCs w:val="20"/>
              </w:rPr>
            </w:pPr>
            <w:r w:rsidRPr="004B3C82">
              <w:rPr>
                <w:rFonts w:ascii="Arial Narrow" w:hAnsi="Arial Narrow" w:cs="Tahoma"/>
                <w:b/>
                <w:szCs w:val="20"/>
              </w:rPr>
              <w:t xml:space="preserve">S1, </w:t>
            </w:r>
          </w:p>
        </w:tc>
      </w:tr>
      <w:tr w:rsidR="00714766" w:rsidRPr="00B53848" w:rsidTr="00D6364D">
        <w:trPr>
          <w:trHeight w:val="554"/>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 xml:space="preserve">Semester </w:t>
            </w:r>
          </w:p>
        </w:tc>
        <w:tc>
          <w:tcPr>
            <w:tcW w:w="2835" w:type="dxa"/>
            <w:vAlign w:val="center"/>
          </w:tcPr>
          <w:p w:rsidR="00714766" w:rsidRPr="00B53848" w:rsidRDefault="00714766" w:rsidP="00D6364D">
            <w:pPr>
              <w:rPr>
                <w:rFonts w:ascii="Arial Narrow" w:hAnsi="Arial Narrow" w:cs="Tahoma"/>
                <w:b/>
                <w:szCs w:val="20"/>
                <w:lang w:val="en-US"/>
              </w:rPr>
            </w:pPr>
            <w:r w:rsidRPr="00B53848">
              <w:rPr>
                <w:rFonts w:ascii="Arial Narrow" w:hAnsi="Arial Narrow" w:cs="Tahoma"/>
                <w:b/>
                <w:szCs w:val="20"/>
                <w:lang w:val="en-US"/>
              </w:rPr>
              <w:t>Winter/summer</w:t>
            </w:r>
          </w:p>
        </w:tc>
        <w:tc>
          <w:tcPr>
            <w:tcW w:w="1981"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Language of instruction</w:t>
            </w:r>
          </w:p>
        </w:tc>
        <w:tc>
          <w:tcPr>
            <w:tcW w:w="2303" w:type="dxa"/>
            <w:vAlign w:val="center"/>
          </w:tcPr>
          <w:p w:rsidR="00714766" w:rsidRPr="00B53848" w:rsidRDefault="00714766" w:rsidP="00D6364D">
            <w:pPr>
              <w:rPr>
                <w:rFonts w:ascii="Arial Narrow" w:hAnsi="Arial Narrow" w:cs="Tahoma"/>
                <w:b/>
                <w:szCs w:val="20"/>
                <w:lang w:val="en-US"/>
              </w:rPr>
            </w:pPr>
            <w:r w:rsidRPr="00B53848">
              <w:rPr>
                <w:rFonts w:ascii="Arial Narrow" w:hAnsi="Arial Narrow"/>
                <w:b/>
                <w:szCs w:val="20"/>
                <w:lang w:val="en-IE"/>
              </w:rPr>
              <w:t>English</w:t>
            </w:r>
          </w:p>
        </w:tc>
      </w:tr>
      <w:tr w:rsidR="00714766" w:rsidRPr="00B53848" w:rsidTr="00D6364D">
        <w:trPr>
          <w:trHeight w:val="548"/>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Hours per week</w:t>
            </w:r>
          </w:p>
        </w:tc>
        <w:tc>
          <w:tcPr>
            <w:tcW w:w="2835" w:type="dxa"/>
            <w:vAlign w:val="center"/>
          </w:tcPr>
          <w:p w:rsidR="00714766" w:rsidRPr="00B53848" w:rsidRDefault="00714766" w:rsidP="00D6364D">
            <w:pPr>
              <w:rPr>
                <w:rFonts w:ascii="Arial Narrow" w:hAnsi="Arial Narrow" w:cs="Tahoma"/>
                <w:b/>
                <w:szCs w:val="20"/>
                <w:lang w:val="en-US"/>
              </w:rPr>
            </w:pPr>
            <w:r w:rsidRPr="00B53848">
              <w:rPr>
                <w:rFonts w:ascii="Arial Narrow" w:hAnsi="Arial Narrow" w:cs="Tahoma"/>
                <w:b/>
                <w:szCs w:val="20"/>
                <w:lang w:val="en-US"/>
              </w:rPr>
              <w:t>2</w:t>
            </w:r>
          </w:p>
        </w:tc>
        <w:tc>
          <w:tcPr>
            <w:tcW w:w="1981"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Hours per semester</w:t>
            </w:r>
          </w:p>
        </w:tc>
        <w:tc>
          <w:tcPr>
            <w:tcW w:w="2303" w:type="dxa"/>
            <w:vAlign w:val="center"/>
          </w:tcPr>
          <w:p w:rsidR="00714766" w:rsidRPr="00B53848" w:rsidRDefault="00714766" w:rsidP="00D6364D">
            <w:pPr>
              <w:rPr>
                <w:rFonts w:ascii="Arial Narrow" w:hAnsi="Arial Narrow" w:cs="Tahoma"/>
                <w:b/>
                <w:szCs w:val="20"/>
                <w:lang w:val="en-US"/>
              </w:rPr>
            </w:pPr>
            <w:r w:rsidRPr="00B53848">
              <w:rPr>
                <w:rFonts w:ascii="Arial Narrow" w:hAnsi="Arial Narrow" w:cs="Tahoma"/>
                <w:b/>
                <w:szCs w:val="20"/>
                <w:lang w:val="en-US"/>
              </w:rPr>
              <w:t>30</w:t>
            </w:r>
          </w:p>
        </w:tc>
      </w:tr>
      <w:tr w:rsidR="00714766" w:rsidRPr="00B53848" w:rsidTr="00D6364D">
        <w:trPr>
          <w:trHeight w:val="834"/>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lastRenderedPageBreak/>
              <w:t>Objectives of the course</w:t>
            </w:r>
          </w:p>
        </w:tc>
        <w:tc>
          <w:tcPr>
            <w:tcW w:w="7119" w:type="dxa"/>
            <w:gridSpan w:val="3"/>
            <w:vAlign w:val="center"/>
          </w:tcPr>
          <w:p w:rsidR="00714766" w:rsidRPr="00776A4B" w:rsidRDefault="00714766" w:rsidP="00D6364D">
            <w:pPr>
              <w:tabs>
                <w:tab w:val="left" w:pos="0"/>
                <w:tab w:val="left" w:pos="720"/>
                <w:tab w:val="left" w:pos="1080"/>
                <w:tab w:val="left" w:pos="1440"/>
              </w:tabs>
              <w:suppressAutoHyphens/>
              <w:spacing w:before="60"/>
              <w:jc w:val="both"/>
              <w:rPr>
                <w:rFonts w:ascii="Arial Narrow" w:hAnsi="Arial Narrow"/>
                <w:szCs w:val="20"/>
                <w:lang w:val="en-US"/>
              </w:rPr>
            </w:pPr>
            <w:r w:rsidRPr="00776A4B">
              <w:rPr>
                <w:rFonts w:ascii="Arial Narrow" w:hAnsi="Arial Narrow"/>
                <w:szCs w:val="20"/>
                <w:lang w:val="en-US"/>
              </w:rPr>
              <w:t>The primary objectives</w:t>
            </w:r>
            <w:r>
              <w:rPr>
                <w:rFonts w:ascii="Arial Narrow" w:hAnsi="Arial Narrow"/>
                <w:szCs w:val="20"/>
                <w:lang w:val="en-US"/>
              </w:rPr>
              <w:t xml:space="preserve"> of the </w:t>
            </w:r>
            <w:r w:rsidRPr="00776A4B">
              <w:rPr>
                <w:rFonts w:ascii="Arial Narrow" w:hAnsi="Arial Narrow"/>
                <w:szCs w:val="20"/>
                <w:lang w:val="en-US"/>
              </w:rPr>
              <w:t>course is to gain basic knowledge about application various statistical and econometric methods to forecasting economics phenomena based on time series. In course will be used various statistical software packages.</w:t>
            </w:r>
          </w:p>
        </w:tc>
      </w:tr>
      <w:tr w:rsidR="00714766" w:rsidRPr="00B53848" w:rsidTr="00D6364D">
        <w:trPr>
          <w:trHeight w:val="701"/>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Entry requirements</w:t>
            </w:r>
          </w:p>
        </w:tc>
        <w:tc>
          <w:tcPr>
            <w:tcW w:w="7119" w:type="dxa"/>
            <w:gridSpan w:val="3"/>
            <w:vAlign w:val="center"/>
          </w:tcPr>
          <w:p w:rsidR="00714766" w:rsidRDefault="00714766" w:rsidP="00D6364D">
            <w:pPr>
              <w:rPr>
                <w:rFonts w:ascii="Arial Narrow" w:hAnsi="Arial Narrow" w:cs="Tahoma"/>
                <w:szCs w:val="20"/>
                <w:lang w:val="en-US"/>
              </w:rPr>
            </w:pPr>
            <w:r>
              <w:rPr>
                <w:rFonts w:ascii="Arial Narrow" w:hAnsi="Arial Narrow" w:cs="Tahoma"/>
                <w:szCs w:val="20"/>
                <w:lang w:val="en-US"/>
              </w:rPr>
              <w:t xml:space="preserve">Completed courses on mathematics and statistics. </w:t>
            </w:r>
          </w:p>
          <w:p w:rsidR="00714766" w:rsidRPr="00B53848" w:rsidRDefault="00714766" w:rsidP="00D6364D">
            <w:pPr>
              <w:rPr>
                <w:rFonts w:ascii="Arial Narrow" w:hAnsi="Arial Narrow" w:cs="Tahoma"/>
                <w:lang w:val="en-US"/>
              </w:rPr>
            </w:pPr>
            <w:r>
              <w:rPr>
                <w:rFonts w:ascii="Arial Narrow" w:hAnsi="Arial Narrow" w:cs="Tahoma"/>
                <w:szCs w:val="20"/>
                <w:lang w:val="en-US"/>
              </w:rPr>
              <w:t>Basic knowledge on economics</w:t>
            </w:r>
            <w:r>
              <w:rPr>
                <w:rFonts w:ascii="Arial Narrow" w:hAnsi="Arial Narrow" w:cs="Tahoma"/>
                <w:lang w:val="en-US"/>
              </w:rPr>
              <w:t>.</w:t>
            </w:r>
          </w:p>
        </w:tc>
      </w:tr>
      <w:tr w:rsidR="00714766" w:rsidRPr="00B53848" w:rsidTr="00D6364D">
        <w:trPr>
          <w:trHeight w:val="697"/>
        </w:trPr>
        <w:tc>
          <w:tcPr>
            <w:tcW w:w="2093" w:type="dxa"/>
            <w:shd w:val="clear" w:color="auto" w:fill="D9D9D9"/>
            <w:vAlign w:val="center"/>
          </w:tcPr>
          <w:p w:rsidR="00714766" w:rsidRPr="003B05F7" w:rsidRDefault="00714766" w:rsidP="00D6364D">
            <w:pPr>
              <w:rPr>
                <w:rFonts w:ascii="Arial Narrow" w:hAnsi="Arial Narrow" w:cs="Tahoma"/>
                <w:b/>
                <w:sz w:val="16"/>
                <w:lang w:val="en-US"/>
              </w:rPr>
            </w:pPr>
            <w:r w:rsidRPr="003B05F7">
              <w:rPr>
                <w:rFonts w:ascii="Arial Narrow" w:hAnsi="Arial Narrow" w:cs="Tahoma"/>
                <w:b/>
                <w:sz w:val="16"/>
                <w:lang w:val="en-US"/>
              </w:rPr>
              <w:t>Course contents</w:t>
            </w:r>
          </w:p>
        </w:tc>
        <w:tc>
          <w:tcPr>
            <w:tcW w:w="7119" w:type="dxa"/>
            <w:gridSpan w:val="3"/>
            <w:vAlign w:val="center"/>
          </w:tcPr>
          <w:p w:rsidR="00714766" w:rsidRPr="00647EF3" w:rsidRDefault="00714766" w:rsidP="00D6364D">
            <w:pPr>
              <w:spacing w:line="276" w:lineRule="auto"/>
              <w:rPr>
                <w:rFonts w:ascii="Arial Narrow" w:hAnsi="Arial Narrow" w:cs="Tahoma"/>
                <w:szCs w:val="20"/>
                <w:lang w:val="en-US"/>
              </w:rPr>
            </w:pPr>
            <w:r>
              <w:rPr>
                <w:rFonts w:ascii="Arial Narrow" w:hAnsi="Arial Narrow"/>
                <w:bCs/>
                <w:szCs w:val="20"/>
                <w:lang w:val="en-US"/>
              </w:rPr>
              <w:t>Application of classical time series models.</w:t>
            </w:r>
          </w:p>
          <w:p w:rsidR="00714766" w:rsidRPr="00B53848" w:rsidRDefault="00714766" w:rsidP="00D6364D">
            <w:pPr>
              <w:spacing w:line="276" w:lineRule="auto"/>
              <w:rPr>
                <w:rFonts w:ascii="Arial Narrow" w:hAnsi="Arial Narrow" w:cs="Tahoma"/>
                <w:szCs w:val="20"/>
                <w:lang w:val="en-US"/>
              </w:rPr>
            </w:pPr>
            <w:r>
              <w:rPr>
                <w:rFonts w:ascii="Arial Narrow" w:hAnsi="Arial Narrow"/>
                <w:bCs/>
                <w:szCs w:val="20"/>
                <w:lang w:val="en-US"/>
              </w:rPr>
              <w:t xml:space="preserve">Application of </w:t>
            </w:r>
            <w:r w:rsidRPr="00E05817">
              <w:rPr>
                <w:rFonts w:ascii="Arial Narrow" w:hAnsi="Arial Narrow"/>
                <w:bCs/>
                <w:szCs w:val="20"/>
                <w:lang w:val="en-US"/>
              </w:rPr>
              <w:t xml:space="preserve">hierarchical </w:t>
            </w:r>
            <w:r>
              <w:rPr>
                <w:rFonts w:ascii="Arial Narrow" w:hAnsi="Arial Narrow"/>
                <w:bCs/>
                <w:szCs w:val="20"/>
                <w:lang w:val="en-US"/>
              </w:rPr>
              <w:t xml:space="preserve">models. </w:t>
            </w:r>
          </w:p>
          <w:p w:rsidR="00714766" w:rsidRPr="00B53848" w:rsidRDefault="00714766" w:rsidP="00D6364D">
            <w:pPr>
              <w:spacing w:line="276" w:lineRule="auto"/>
              <w:rPr>
                <w:rFonts w:ascii="Arial Narrow" w:hAnsi="Arial Narrow" w:cs="Tahoma"/>
                <w:szCs w:val="20"/>
                <w:lang w:val="en-US"/>
              </w:rPr>
            </w:pPr>
            <w:r>
              <w:rPr>
                <w:rFonts w:ascii="Arial Narrow" w:hAnsi="Arial Narrow"/>
                <w:bCs/>
                <w:szCs w:val="20"/>
                <w:lang w:val="en-US"/>
              </w:rPr>
              <w:t xml:space="preserve">Application of exponential smoothing models. </w:t>
            </w:r>
          </w:p>
          <w:p w:rsidR="00714766" w:rsidRPr="00467036" w:rsidRDefault="00714766" w:rsidP="00D6364D">
            <w:pPr>
              <w:spacing w:line="276" w:lineRule="auto"/>
              <w:rPr>
                <w:rFonts w:ascii="Arial Narrow" w:hAnsi="Arial Narrow" w:cs="Tahoma"/>
                <w:szCs w:val="20"/>
                <w:lang w:val="en-US"/>
              </w:rPr>
            </w:pPr>
            <w:r>
              <w:rPr>
                <w:rFonts w:ascii="Arial Narrow" w:hAnsi="Arial Narrow" w:cs="Tahoma"/>
                <w:szCs w:val="20"/>
                <w:lang w:val="en-US"/>
              </w:rPr>
              <w:t>Measuring of forecasts accuracy.</w:t>
            </w:r>
          </w:p>
          <w:p w:rsidR="00714766" w:rsidRPr="0071519B" w:rsidRDefault="00714766" w:rsidP="00D6364D">
            <w:pPr>
              <w:spacing w:line="276" w:lineRule="auto"/>
              <w:rPr>
                <w:rFonts w:ascii="Arial Narrow" w:hAnsi="Arial Narrow" w:cs="Tahoma"/>
                <w:szCs w:val="20"/>
                <w:lang w:val="en-US"/>
              </w:rPr>
            </w:pPr>
            <w:r>
              <w:rPr>
                <w:rFonts w:ascii="Arial Narrow" w:hAnsi="Arial Narrow" w:cs="Tahoma"/>
                <w:szCs w:val="20"/>
                <w:lang w:val="en-US"/>
              </w:rPr>
              <w:t>Building of combine forecasts.</w:t>
            </w:r>
          </w:p>
          <w:p w:rsidR="00714766" w:rsidRDefault="00714766" w:rsidP="00D6364D">
            <w:pPr>
              <w:spacing w:line="276" w:lineRule="auto"/>
              <w:rPr>
                <w:rFonts w:ascii="Arial Narrow" w:hAnsi="Arial Narrow" w:cs="Tahoma"/>
                <w:szCs w:val="20"/>
                <w:lang w:val="en-US"/>
              </w:rPr>
            </w:pPr>
            <w:r>
              <w:rPr>
                <w:rFonts w:ascii="Arial Narrow" w:hAnsi="Arial Narrow" w:cs="Tahoma"/>
                <w:szCs w:val="20"/>
                <w:lang w:val="en-US"/>
              </w:rPr>
              <w:t>Forecasting procedures in various software packages (i.e. R, Statistica).</w:t>
            </w:r>
          </w:p>
          <w:p w:rsidR="00714766" w:rsidRPr="00B53848" w:rsidRDefault="00714766" w:rsidP="00D6364D">
            <w:pPr>
              <w:spacing w:line="276" w:lineRule="auto"/>
              <w:rPr>
                <w:rFonts w:ascii="Arial Narrow" w:hAnsi="Arial Narrow" w:cs="Tahoma"/>
                <w:lang w:val="en-US"/>
              </w:rPr>
            </w:pPr>
            <w:r>
              <w:rPr>
                <w:rFonts w:ascii="Arial Narrow" w:hAnsi="Arial Narrow" w:cs="Tahoma"/>
                <w:szCs w:val="20"/>
                <w:lang w:val="en-US"/>
              </w:rPr>
              <w:t>Forecasting of missing data.</w:t>
            </w:r>
          </w:p>
        </w:tc>
      </w:tr>
      <w:tr w:rsidR="00714766" w:rsidRPr="002C25EC" w:rsidTr="00D6364D">
        <w:trPr>
          <w:trHeight w:val="707"/>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Assessment methods</w:t>
            </w:r>
          </w:p>
        </w:tc>
        <w:tc>
          <w:tcPr>
            <w:tcW w:w="7119" w:type="dxa"/>
            <w:gridSpan w:val="3"/>
            <w:vAlign w:val="center"/>
          </w:tcPr>
          <w:p w:rsidR="00714766" w:rsidRPr="00B53848" w:rsidRDefault="00714766" w:rsidP="00D6364D">
            <w:pPr>
              <w:rPr>
                <w:rFonts w:ascii="Arial Narrow" w:hAnsi="Arial Narrow" w:cs="Tahoma"/>
                <w:szCs w:val="20"/>
                <w:lang w:val="en-US"/>
              </w:rPr>
            </w:pPr>
            <w:r>
              <w:rPr>
                <w:rFonts w:ascii="Arial Narrow" w:hAnsi="Arial Narrow" w:cs="Tahoma"/>
                <w:szCs w:val="20"/>
                <w:lang w:val="en-US"/>
              </w:rPr>
              <w:t>In-class activity and participation, written tests</w:t>
            </w:r>
            <w:r>
              <w:rPr>
                <w:rFonts w:ascii="Arial Narrow" w:hAnsi="Arial Narrow"/>
                <w:szCs w:val="20"/>
                <w:lang w:val="en-US"/>
              </w:rPr>
              <w:t>.</w:t>
            </w:r>
          </w:p>
        </w:tc>
      </w:tr>
      <w:tr w:rsidR="00714766" w:rsidRPr="002C25EC" w:rsidTr="00D6364D">
        <w:trPr>
          <w:trHeight w:val="690"/>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Recommended readings</w:t>
            </w:r>
          </w:p>
        </w:tc>
        <w:tc>
          <w:tcPr>
            <w:tcW w:w="7119" w:type="dxa"/>
            <w:gridSpan w:val="3"/>
            <w:vAlign w:val="center"/>
          </w:tcPr>
          <w:p w:rsidR="00714766" w:rsidRPr="00DF3D59" w:rsidRDefault="00714766" w:rsidP="00D6364D">
            <w:pPr>
              <w:spacing w:line="276" w:lineRule="auto"/>
              <w:rPr>
                <w:rFonts w:ascii="Arial Narrow" w:hAnsi="Arial Narrow" w:cs="KievitOT-Bold+ZYQIFD"/>
                <w:bCs/>
                <w:szCs w:val="20"/>
                <w:lang w:val="en-US"/>
              </w:rPr>
            </w:pPr>
            <w:r w:rsidRPr="00A040C5">
              <w:rPr>
                <w:rFonts w:ascii="Arial Narrow" w:hAnsi="Arial Narrow"/>
                <w:bCs/>
                <w:szCs w:val="20"/>
                <w:lang w:val="en-US"/>
              </w:rPr>
              <w:t xml:space="preserve">D.R. Anderson, D.J. Sweeney, T.A. Williams, </w:t>
            </w:r>
            <w:r w:rsidRPr="00A040C5">
              <w:rPr>
                <w:rFonts w:ascii="Arial Narrow" w:hAnsi="Arial Narrow"/>
                <w:bCs/>
                <w:i/>
                <w:szCs w:val="20"/>
                <w:lang w:val="en-US"/>
              </w:rPr>
              <w:t>Statistics for business and economics</w:t>
            </w:r>
            <w:r w:rsidRPr="00A040C5">
              <w:rPr>
                <w:rFonts w:ascii="Arial Narrow" w:hAnsi="Arial Narrow"/>
                <w:bCs/>
                <w:szCs w:val="20"/>
                <w:lang w:val="en-US"/>
              </w:rPr>
              <w:t xml:space="preserve">, </w:t>
            </w:r>
            <w:r w:rsidRPr="00DF3D59">
              <w:rPr>
                <w:rFonts w:ascii="Arial Narrow" w:hAnsi="Arial Narrow" w:cs="KievitOT-Bold+ZYQIFD"/>
                <w:bCs/>
                <w:szCs w:val="20"/>
                <w:lang w:val="en-US"/>
              </w:rPr>
              <w:t>South-Western Cengage Learning 2011</w:t>
            </w:r>
            <w:r>
              <w:rPr>
                <w:rFonts w:ascii="Arial Narrow" w:hAnsi="Arial Narrow" w:cs="KievitOT-Bold+ZYQIFD"/>
                <w:bCs/>
                <w:szCs w:val="20"/>
                <w:lang w:val="en-US"/>
              </w:rPr>
              <w:t>.</w:t>
            </w:r>
          </w:p>
          <w:p w:rsidR="00714766" w:rsidRPr="00A040C5" w:rsidRDefault="00714766" w:rsidP="00D6364D">
            <w:pPr>
              <w:spacing w:line="276" w:lineRule="auto"/>
              <w:rPr>
                <w:rFonts w:ascii="Arial Narrow" w:hAnsi="Arial Narrow" w:cs="Tahoma"/>
                <w:szCs w:val="20"/>
                <w:lang w:val="en-US"/>
              </w:rPr>
            </w:pPr>
            <w:r w:rsidRPr="00A040C5">
              <w:rPr>
                <w:rFonts w:ascii="Arial Narrow" w:hAnsi="Arial Narrow"/>
                <w:szCs w:val="20"/>
                <w:lang w:val="en-US"/>
              </w:rPr>
              <w:t xml:space="preserve">J.S.G. Armstrong, </w:t>
            </w:r>
            <w:r w:rsidRPr="00A040C5">
              <w:rPr>
                <w:rFonts w:ascii="Arial Narrow" w:hAnsi="Arial Narrow"/>
                <w:i/>
                <w:szCs w:val="20"/>
                <w:lang w:val="en-US"/>
              </w:rPr>
              <w:t>Principles of forecasting</w:t>
            </w:r>
            <w:r w:rsidRPr="00A040C5">
              <w:rPr>
                <w:rFonts w:ascii="Arial Narrow" w:hAnsi="Arial Narrow"/>
                <w:szCs w:val="20"/>
                <w:lang w:val="en-US"/>
              </w:rPr>
              <w:t>, Kluwer Academic Publishers 2002.</w:t>
            </w:r>
          </w:p>
          <w:p w:rsidR="00714766" w:rsidRPr="00BD5581" w:rsidRDefault="00714766" w:rsidP="00D6364D">
            <w:pPr>
              <w:spacing w:before="60" w:line="276" w:lineRule="auto"/>
              <w:rPr>
                <w:rFonts w:ascii="Arial Narrow" w:hAnsi="Arial Narrow" w:cs="Tahoma"/>
                <w:szCs w:val="20"/>
                <w:lang w:val="en-US"/>
              </w:rPr>
            </w:pPr>
            <w:r w:rsidRPr="00A040C5">
              <w:rPr>
                <w:rFonts w:ascii="Arial Narrow" w:hAnsi="Arial Narrow" w:cs="Tahoma"/>
                <w:szCs w:val="20"/>
                <w:lang w:val="en-US"/>
              </w:rPr>
              <w:t>G.</w:t>
            </w:r>
            <w:r>
              <w:rPr>
                <w:rFonts w:ascii="Arial Narrow" w:hAnsi="Arial Narrow" w:cs="Tahoma"/>
                <w:szCs w:val="20"/>
                <w:lang w:val="en-US"/>
              </w:rPr>
              <w:t xml:space="preserve"> </w:t>
            </w:r>
            <w:r w:rsidRPr="00A040C5">
              <w:rPr>
                <w:rFonts w:ascii="Arial Narrow" w:hAnsi="Arial Narrow" w:cs="Tahoma"/>
                <w:szCs w:val="20"/>
                <w:lang w:val="en-US"/>
              </w:rPr>
              <w:t xml:space="preserve">Maddala, </w:t>
            </w:r>
            <w:r w:rsidRPr="00A040C5">
              <w:rPr>
                <w:rFonts w:ascii="Arial Narrow" w:hAnsi="Arial Narrow" w:cs="Tahoma"/>
                <w:i/>
                <w:szCs w:val="20"/>
                <w:lang w:val="en-US"/>
              </w:rPr>
              <w:t>Introduction to</w:t>
            </w:r>
            <w:r w:rsidRPr="00A040C5">
              <w:rPr>
                <w:rFonts w:ascii="Arial Narrow" w:hAnsi="Arial Narrow" w:cs="Tahoma"/>
                <w:szCs w:val="20"/>
                <w:lang w:val="en-US"/>
              </w:rPr>
              <w:t xml:space="preserve"> </w:t>
            </w:r>
            <w:r w:rsidRPr="00A040C5">
              <w:rPr>
                <w:rFonts w:ascii="Arial Narrow" w:hAnsi="Arial Narrow" w:cs="Tahoma"/>
                <w:i/>
                <w:szCs w:val="20"/>
                <w:lang w:val="en-US"/>
              </w:rPr>
              <w:t>Econometrics</w:t>
            </w:r>
            <w:r w:rsidRPr="00A040C5">
              <w:rPr>
                <w:rFonts w:ascii="Arial Narrow" w:hAnsi="Arial Narrow" w:cs="Tahoma"/>
                <w:szCs w:val="20"/>
                <w:lang w:val="en-US"/>
              </w:rPr>
              <w:t>, John Wiley &amp; Sons, 2001</w:t>
            </w:r>
            <w:r>
              <w:rPr>
                <w:rFonts w:ascii="Arial Narrow" w:hAnsi="Arial Narrow" w:cs="Tahoma"/>
                <w:szCs w:val="20"/>
                <w:lang w:val="en-US"/>
              </w:rPr>
              <w:t>.</w:t>
            </w:r>
          </w:p>
        </w:tc>
      </w:tr>
      <w:tr w:rsidR="00714766" w:rsidRPr="002C25EC" w:rsidTr="00D6364D">
        <w:trPr>
          <w:trHeight w:val="1125"/>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Additional information</w:t>
            </w:r>
          </w:p>
        </w:tc>
        <w:tc>
          <w:tcPr>
            <w:tcW w:w="7119" w:type="dxa"/>
            <w:gridSpan w:val="3"/>
            <w:vAlign w:val="center"/>
          </w:tcPr>
          <w:p w:rsidR="00714766" w:rsidRPr="006F1675" w:rsidRDefault="00714766" w:rsidP="00D6364D">
            <w:pPr>
              <w:rPr>
                <w:rFonts w:ascii="Arial Narrow" w:hAnsi="Arial Narrow" w:cs="Tahoma"/>
                <w:b/>
                <w:szCs w:val="20"/>
                <w:lang w:val="en-US"/>
              </w:rPr>
            </w:pPr>
            <w:r>
              <w:rPr>
                <w:rFonts w:ascii="Arial Narrow" w:hAnsi="Arial Narrow" w:cs="Tahoma"/>
                <w:b/>
                <w:szCs w:val="20"/>
                <w:lang w:val="en-US"/>
              </w:rPr>
              <w:t xml:space="preserve">Additional </w:t>
            </w:r>
            <w:r w:rsidRPr="006F1675">
              <w:rPr>
                <w:rFonts w:ascii="Arial Narrow" w:hAnsi="Arial Narrow" w:cs="Tahoma"/>
                <w:b/>
                <w:szCs w:val="20"/>
                <w:lang w:val="en-US"/>
              </w:rPr>
              <w:t xml:space="preserve"> readings:</w:t>
            </w:r>
          </w:p>
          <w:p w:rsidR="00714766" w:rsidRPr="006F1675" w:rsidRDefault="00714766" w:rsidP="00D6364D">
            <w:pPr>
              <w:rPr>
                <w:rFonts w:ascii="Arial Narrow" w:hAnsi="Arial Narrow" w:cs="Tahoma"/>
                <w:bCs/>
                <w:szCs w:val="20"/>
                <w:lang w:val="en-US"/>
              </w:rPr>
            </w:pPr>
            <w:r w:rsidRPr="006F1675">
              <w:rPr>
                <w:rFonts w:ascii="Arial Narrow" w:hAnsi="Arial Narrow" w:cs="Tahoma"/>
                <w:bCs/>
                <w:szCs w:val="20"/>
                <w:lang w:val="en-US"/>
              </w:rPr>
              <w:t xml:space="preserve">J. Perzyńska, </w:t>
            </w:r>
            <w:r w:rsidRPr="00985BCD">
              <w:rPr>
                <w:rFonts w:ascii="Arial Narrow" w:hAnsi="Arial Narrow" w:cs="Tahoma"/>
                <w:bCs/>
                <w:i/>
                <w:szCs w:val="20"/>
                <w:lang w:val="en-US"/>
              </w:rPr>
              <w:t>Comparative analysis of accuracy of selected methods of building of combined forecasts and meta-forecast</w:t>
            </w:r>
            <w:r w:rsidRPr="006F1675">
              <w:rPr>
                <w:rFonts w:ascii="Arial Narrow" w:hAnsi="Arial Narrow" w:cs="Tahoma"/>
                <w:bCs/>
                <w:szCs w:val="20"/>
                <w:lang w:val="en-US"/>
              </w:rPr>
              <w:t xml:space="preserve">, </w:t>
            </w:r>
            <w:r w:rsidRPr="006F1675">
              <w:rPr>
                <w:rFonts w:ascii="Arial Narrow" w:hAnsi="Arial Narrow"/>
                <w:lang w:val="en-US"/>
              </w:rPr>
              <w:t>Econom</w:t>
            </w:r>
            <w:r>
              <w:rPr>
                <w:rFonts w:ascii="Arial Narrow" w:hAnsi="Arial Narrow"/>
                <w:lang w:val="en-US"/>
              </w:rPr>
              <w:t>etrics,</w:t>
            </w:r>
            <w:r w:rsidRPr="006F1675">
              <w:rPr>
                <w:rFonts w:ascii="Arial Narrow" w:hAnsi="Arial Narrow"/>
                <w:lang w:val="en-US"/>
              </w:rPr>
              <w:t xml:space="preserve"> Nr 1 (3</w:t>
            </w:r>
            <w:r>
              <w:rPr>
                <w:rFonts w:ascii="Arial Narrow" w:hAnsi="Arial Narrow"/>
                <w:lang w:val="en-US"/>
              </w:rPr>
              <w:t>9), s. 152-161,</w:t>
            </w:r>
            <w:r w:rsidRPr="006F1675">
              <w:rPr>
                <w:rFonts w:ascii="Arial Narrow" w:hAnsi="Arial Narrow"/>
                <w:lang w:val="en-US"/>
              </w:rPr>
              <w:t xml:space="preserve"> ISSN 1507-3866</w:t>
            </w:r>
            <w:r>
              <w:rPr>
                <w:rFonts w:ascii="Arial Narrow" w:hAnsi="Arial Narrow"/>
                <w:lang w:val="en-US"/>
              </w:rPr>
              <w:t>, Wrocław 2013</w:t>
            </w:r>
            <w:r w:rsidRPr="006F1675">
              <w:rPr>
                <w:rFonts w:ascii="Arial Narrow" w:hAnsi="Arial Narrow"/>
                <w:lang w:val="en-US"/>
              </w:rPr>
              <w:t xml:space="preserve">. </w:t>
            </w:r>
          </w:p>
          <w:p w:rsidR="00714766" w:rsidRPr="006F1675" w:rsidRDefault="00714766" w:rsidP="00D6364D">
            <w:pPr>
              <w:rPr>
                <w:rFonts w:ascii="Arial Narrow" w:hAnsi="Arial Narrow" w:cs="Tahoma"/>
                <w:bCs/>
                <w:szCs w:val="20"/>
                <w:lang w:val="en-US"/>
              </w:rPr>
            </w:pPr>
            <w:r>
              <w:rPr>
                <w:rFonts w:ascii="Arial Narrow" w:hAnsi="Arial Narrow" w:cs="Tahoma"/>
                <w:bCs/>
                <w:szCs w:val="20"/>
                <w:lang w:val="en-US"/>
              </w:rPr>
              <w:t>M</w:t>
            </w:r>
            <w:r w:rsidRPr="006F1675">
              <w:rPr>
                <w:rFonts w:ascii="Arial Narrow" w:hAnsi="Arial Narrow" w:cs="Tahoma"/>
                <w:bCs/>
                <w:szCs w:val="20"/>
                <w:lang w:val="en-US"/>
              </w:rPr>
              <w:t xml:space="preserve">. </w:t>
            </w:r>
            <w:r>
              <w:rPr>
                <w:rFonts w:ascii="Arial Narrow" w:hAnsi="Arial Narrow" w:cs="Tahoma"/>
                <w:bCs/>
                <w:szCs w:val="20"/>
                <w:lang w:val="en-US"/>
              </w:rPr>
              <w:t>Oesterreich</w:t>
            </w:r>
            <w:r w:rsidRPr="006F1675">
              <w:rPr>
                <w:rFonts w:ascii="Arial Narrow" w:hAnsi="Arial Narrow" w:cs="Tahoma"/>
                <w:bCs/>
                <w:szCs w:val="20"/>
                <w:lang w:val="en-US"/>
              </w:rPr>
              <w:t>,</w:t>
            </w:r>
            <w:r>
              <w:rPr>
                <w:rFonts w:ascii="Arial Narrow" w:hAnsi="Arial Narrow" w:cs="Tahoma"/>
                <w:bCs/>
                <w:szCs w:val="20"/>
                <w:lang w:val="en-US"/>
              </w:rPr>
              <w:t xml:space="preserve"> </w:t>
            </w:r>
            <w:r w:rsidRPr="000022B5">
              <w:rPr>
                <w:rFonts w:ascii="Arial Narrow" w:hAnsi="Arial Narrow" w:cs="Tahoma"/>
                <w:bCs/>
                <w:i/>
                <w:szCs w:val="20"/>
                <w:lang w:val="en-US"/>
              </w:rPr>
              <w:t>Application of descriptive models to forecasting seasonal time series with gaps</w:t>
            </w:r>
            <w:r w:rsidRPr="000022B5">
              <w:rPr>
                <w:rFonts w:ascii="Arial Narrow" w:hAnsi="Arial Narrow" w:cs="Tahoma"/>
                <w:bCs/>
                <w:szCs w:val="20"/>
                <w:lang w:val="en-US"/>
              </w:rPr>
              <w:t xml:space="preserve"> - article in printing.</w:t>
            </w:r>
          </w:p>
        </w:tc>
      </w:tr>
    </w:tbl>
    <w:p w:rsidR="00714766" w:rsidRPr="00CE18CA" w:rsidRDefault="00714766" w:rsidP="00714766">
      <w:pPr>
        <w:rPr>
          <w:lang w:val="en-US"/>
        </w:rPr>
      </w:pPr>
    </w:p>
    <w:p w:rsidR="00DF606C" w:rsidRPr="00DC7BA4" w:rsidRDefault="00DF606C" w:rsidP="00DF606C">
      <w:pPr>
        <w:rPr>
          <w:rFonts w:ascii="Arial Narrow" w:hAnsi="Arial Narrow" w:cs="Tahoma"/>
          <w:b/>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DF606C" w:rsidRDefault="00DF606C" w:rsidP="00642883">
      <w:pPr>
        <w:jc w:val="center"/>
        <w:rPr>
          <w:lang w:val="en-US"/>
        </w:rPr>
      </w:pPr>
    </w:p>
    <w:p w:rsidR="00870F6C" w:rsidRDefault="00870F6C"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981"/>
        <w:gridCol w:w="2303"/>
      </w:tblGrid>
      <w:tr w:rsidR="00714766" w:rsidRPr="00350982" w:rsidTr="00D6364D">
        <w:trPr>
          <w:trHeight w:val="676"/>
        </w:trPr>
        <w:tc>
          <w:tcPr>
            <w:tcW w:w="2093"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Course title</w:t>
            </w:r>
          </w:p>
        </w:tc>
        <w:tc>
          <w:tcPr>
            <w:tcW w:w="7119" w:type="dxa"/>
            <w:gridSpan w:val="3"/>
            <w:vAlign w:val="center"/>
          </w:tcPr>
          <w:p w:rsidR="00714766" w:rsidRPr="00350982" w:rsidRDefault="00714766" w:rsidP="00D6364D">
            <w:pPr>
              <w:rPr>
                <w:rFonts w:ascii="Arial Narrow" w:hAnsi="Arial Narrow" w:cs="Tahoma"/>
                <w:b/>
                <w:spacing w:val="40"/>
                <w:lang w:val="en-US"/>
              </w:rPr>
            </w:pPr>
            <w:r w:rsidRPr="00F72E2C">
              <w:rPr>
                <w:rFonts w:ascii="Arial Narrow" w:hAnsi="Arial Narrow" w:cs="Tahoma"/>
                <w:b/>
                <w:spacing w:val="40"/>
                <w:sz w:val="26"/>
                <w:lang w:val="en-US"/>
              </w:rPr>
              <w:t xml:space="preserve">Economics of international </w:t>
            </w:r>
            <w:r>
              <w:rPr>
                <w:rFonts w:ascii="Arial Narrow" w:hAnsi="Arial Narrow" w:cs="Tahoma"/>
                <w:b/>
                <w:spacing w:val="40"/>
                <w:sz w:val="26"/>
                <w:lang w:val="en-US"/>
              </w:rPr>
              <w:t>T</w:t>
            </w:r>
            <w:r w:rsidRPr="00F72E2C">
              <w:rPr>
                <w:rFonts w:ascii="Arial Narrow" w:hAnsi="Arial Narrow" w:cs="Tahoma"/>
                <w:b/>
                <w:spacing w:val="40"/>
                <w:sz w:val="26"/>
                <w:lang w:val="en-US"/>
              </w:rPr>
              <w:t>ransport</w:t>
            </w:r>
          </w:p>
        </w:tc>
      </w:tr>
      <w:tr w:rsidR="00714766" w:rsidRPr="002C25EC" w:rsidTr="00D6364D">
        <w:trPr>
          <w:trHeight w:val="676"/>
        </w:trPr>
        <w:tc>
          <w:tcPr>
            <w:tcW w:w="2093"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Teaching method</w:t>
            </w:r>
          </w:p>
        </w:tc>
        <w:tc>
          <w:tcPr>
            <w:tcW w:w="7119" w:type="dxa"/>
            <w:gridSpan w:val="3"/>
            <w:vAlign w:val="center"/>
          </w:tcPr>
          <w:p w:rsidR="00714766" w:rsidRPr="00350982" w:rsidRDefault="00714766" w:rsidP="00D6364D">
            <w:pPr>
              <w:rPr>
                <w:rFonts w:ascii="Arial Narrow" w:hAnsi="Arial Narrow" w:cs="Tahoma"/>
                <w:sz w:val="22"/>
                <w:szCs w:val="22"/>
                <w:lang w:val="en-US"/>
              </w:rPr>
            </w:pPr>
            <w:r w:rsidRPr="00350982">
              <w:rPr>
                <w:rFonts w:ascii="Arial Narrow" w:hAnsi="Arial Narrow"/>
                <w:sz w:val="22"/>
                <w:szCs w:val="22"/>
                <w:lang w:val="en-US"/>
              </w:rPr>
              <w:t>Classes will be conducted in lecture and discussion format promoting extensive student participation with practice exercises.</w:t>
            </w:r>
          </w:p>
        </w:tc>
      </w:tr>
      <w:tr w:rsidR="00714766" w:rsidRPr="00350982" w:rsidTr="00D6364D">
        <w:trPr>
          <w:trHeight w:val="712"/>
        </w:trPr>
        <w:tc>
          <w:tcPr>
            <w:tcW w:w="2093"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Person responsible for the course</w:t>
            </w:r>
          </w:p>
        </w:tc>
        <w:tc>
          <w:tcPr>
            <w:tcW w:w="2835" w:type="dxa"/>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Błażej Suproń MSc</w:t>
            </w:r>
          </w:p>
        </w:tc>
        <w:tc>
          <w:tcPr>
            <w:tcW w:w="1981"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E-mail address to the person responsible for the course</w:t>
            </w:r>
          </w:p>
        </w:tc>
        <w:tc>
          <w:tcPr>
            <w:tcW w:w="2303" w:type="dxa"/>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bsupron@zut.edu.pl</w:t>
            </w:r>
          </w:p>
        </w:tc>
      </w:tr>
      <w:tr w:rsidR="00714766" w:rsidRPr="00350982" w:rsidTr="00D6364D">
        <w:trPr>
          <w:trHeight w:val="565"/>
        </w:trPr>
        <w:tc>
          <w:tcPr>
            <w:tcW w:w="2093"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 xml:space="preserve">Course code </w:t>
            </w:r>
          </w:p>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(if applicable)</w:t>
            </w:r>
          </w:p>
        </w:tc>
        <w:tc>
          <w:tcPr>
            <w:tcW w:w="2835" w:type="dxa"/>
            <w:vAlign w:val="center"/>
          </w:tcPr>
          <w:p w:rsidR="00714766" w:rsidRPr="00350982" w:rsidRDefault="00714766" w:rsidP="00D6364D">
            <w:pPr>
              <w:rPr>
                <w:rFonts w:ascii="Arial Narrow" w:hAnsi="Arial Narrow" w:cs="Tahoma"/>
                <w:b/>
                <w:sz w:val="22"/>
                <w:szCs w:val="22"/>
                <w:lang w:val="en-US"/>
              </w:rPr>
            </w:pPr>
          </w:p>
        </w:tc>
        <w:tc>
          <w:tcPr>
            <w:tcW w:w="1981"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ECTS points</w:t>
            </w:r>
          </w:p>
        </w:tc>
        <w:tc>
          <w:tcPr>
            <w:tcW w:w="2303" w:type="dxa"/>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6</w:t>
            </w:r>
          </w:p>
        </w:tc>
      </w:tr>
      <w:tr w:rsidR="00714766" w:rsidRPr="00350982" w:rsidTr="00D6364D">
        <w:trPr>
          <w:trHeight w:val="546"/>
        </w:trPr>
        <w:tc>
          <w:tcPr>
            <w:tcW w:w="2093"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Type of course</w:t>
            </w:r>
          </w:p>
        </w:tc>
        <w:tc>
          <w:tcPr>
            <w:tcW w:w="2835" w:type="dxa"/>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Elective</w:t>
            </w:r>
          </w:p>
        </w:tc>
        <w:tc>
          <w:tcPr>
            <w:tcW w:w="1981"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Level of course</w:t>
            </w:r>
          </w:p>
        </w:tc>
        <w:tc>
          <w:tcPr>
            <w:tcW w:w="2303" w:type="dxa"/>
            <w:vAlign w:val="center"/>
          </w:tcPr>
          <w:p w:rsidR="00714766" w:rsidRPr="00350982" w:rsidRDefault="00714766" w:rsidP="00D6364D">
            <w:pPr>
              <w:rPr>
                <w:rFonts w:ascii="Arial Narrow" w:hAnsi="Arial Narrow" w:cs="Tahoma"/>
                <w:b/>
                <w:sz w:val="22"/>
                <w:szCs w:val="22"/>
              </w:rPr>
            </w:pPr>
            <w:r w:rsidRPr="00350982">
              <w:rPr>
                <w:rFonts w:ascii="Arial Narrow" w:hAnsi="Arial Narrow" w:cs="Tahoma"/>
                <w:b/>
                <w:sz w:val="22"/>
                <w:szCs w:val="22"/>
              </w:rPr>
              <w:t xml:space="preserve">S1, S2, </w:t>
            </w:r>
          </w:p>
        </w:tc>
      </w:tr>
      <w:tr w:rsidR="00714766" w:rsidRPr="00350982" w:rsidTr="00D6364D">
        <w:trPr>
          <w:trHeight w:val="554"/>
        </w:trPr>
        <w:tc>
          <w:tcPr>
            <w:tcW w:w="2093"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 xml:space="preserve">Semester </w:t>
            </w:r>
          </w:p>
        </w:tc>
        <w:tc>
          <w:tcPr>
            <w:tcW w:w="2835" w:type="dxa"/>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Winter/summer</w:t>
            </w:r>
          </w:p>
        </w:tc>
        <w:tc>
          <w:tcPr>
            <w:tcW w:w="1981"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Language of instruction</w:t>
            </w:r>
          </w:p>
        </w:tc>
        <w:tc>
          <w:tcPr>
            <w:tcW w:w="2303" w:type="dxa"/>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b/>
                <w:sz w:val="22"/>
                <w:szCs w:val="22"/>
                <w:lang w:val="en-IE"/>
              </w:rPr>
              <w:t>English</w:t>
            </w:r>
          </w:p>
        </w:tc>
      </w:tr>
      <w:tr w:rsidR="00714766" w:rsidRPr="00350982" w:rsidTr="00D6364D">
        <w:trPr>
          <w:trHeight w:val="548"/>
        </w:trPr>
        <w:tc>
          <w:tcPr>
            <w:tcW w:w="2093"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lastRenderedPageBreak/>
              <w:t>Hours per  week</w:t>
            </w:r>
          </w:p>
        </w:tc>
        <w:tc>
          <w:tcPr>
            <w:tcW w:w="2835" w:type="dxa"/>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2 h</w:t>
            </w:r>
          </w:p>
        </w:tc>
        <w:tc>
          <w:tcPr>
            <w:tcW w:w="1981"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Hours per semester</w:t>
            </w:r>
          </w:p>
        </w:tc>
        <w:tc>
          <w:tcPr>
            <w:tcW w:w="2303" w:type="dxa"/>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30</w:t>
            </w:r>
          </w:p>
        </w:tc>
      </w:tr>
      <w:tr w:rsidR="00714766" w:rsidRPr="00350982" w:rsidTr="00D6364D">
        <w:trPr>
          <w:trHeight w:val="834"/>
        </w:trPr>
        <w:tc>
          <w:tcPr>
            <w:tcW w:w="2093"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Objectives of the course</w:t>
            </w:r>
          </w:p>
        </w:tc>
        <w:tc>
          <w:tcPr>
            <w:tcW w:w="7119" w:type="dxa"/>
            <w:gridSpan w:val="3"/>
            <w:vAlign w:val="center"/>
          </w:tcPr>
          <w:p w:rsidR="00714766" w:rsidRPr="00350982" w:rsidRDefault="00714766" w:rsidP="00D6364D">
            <w:pPr>
              <w:tabs>
                <w:tab w:val="left" w:pos="0"/>
                <w:tab w:val="left" w:pos="720"/>
                <w:tab w:val="left" w:pos="1080"/>
                <w:tab w:val="left" w:pos="1440"/>
              </w:tabs>
              <w:suppressAutoHyphens/>
              <w:spacing w:before="60"/>
              <w:rPr>
                <w:rFonts w:ascii="Arial Narrow" w:hAnsi="Arial Narrow"/>
                <w:sz w:val="22"/>
                <w:szCs w:val="22"/>
                <w:lang w:val="en-US"/>
              </w:rPr>
            </w:pPr>
            <w:r w:rsidRPr="00350982">
              <w:rPr>
                <w:rFonts w:ascii="Arial Narrow" w:hAnsi="Arial Narrow"/>
                <w:sz w:val="22"/>
                <w:szCs w:val="22"/>
                <w:lang w:val="en-US"/>
              </w:rPr>
              <w:t>The primary objectives of the course are to:</w:t>
            </w:r>
          </w:p>
          <w:p w:rsidR="00714766" w:rsidRPr="00350982" w:rsidRDefault="00714766" w:rsidP="00714766">
            <w:pPr>
              <w:numPr>
                <w:ilvl w:val="0"/>
                <w:numId w:val="10"/>
              </w:numPr>
              <w:ind w:left="742"/>
              <w:rPr>
                <w:rFonts w:ascii="Arial Narrow" w:hAnsi="Arial Narrow" w:cs="Tahoma"/>
                <w:sz w:val="22"/>
                <w:szCs w:val="22"/>
                <w:lang w:val="en-US"/>
              </w:rPr>
            </w:pPr>
            <w:r w:rsidRPr="00350982">
              <w:rPr>
                <w:rFonts w:ascii="Arial Narrow" w:hAnsi="Arial Narrow" w:cs="Tahoma"/>
                <w:sz w:val="22"/>
                <w:szCs w:val="22"/>
                <w:lang w:val="en-US"/>
              </w:rPr>
              <w:t>Develop a working knowledge of international transport.</w:t>
            </w:r>
          </w:p>
          <w:p w:rsidR="00714766" w:rsidRPr="00350982" w:rsidRDefault="00714766" w:rsidP="00714766">
            <w:pPr>
              <w:numPr>
                <w:ilvl w:val="0"/>
                <w:numId w:val="10"/>
              </w:numPr>
              <w:ind w:left="742"/>
              <w:rPr>
                <w:rFonts w:ascii="Arial Narrow" w:hAnsi="Arial Narrow" w:cs="Tahoma"/>
                <w:sz w:val="22"/>
                <w:szCs w:val="22"/>
                <w:lang w:val="en-US"/>
              </w:rPr>
            </w:pPr>
            <w:r w:rsidRPr="00350982">
              <w:rPr>
                <w:rFonts w:ascii="Arial Narrow" w:hAnsi="Arial Narrow" w:cs="Tahoma"/>
                <w:sz w:val="22"/>
                <w:szCs w:val="22"/>
                <w:lang w:val="en-US"/>
              </w:rPr>
              <w:t>Analyze transport policy in European Union.</w:t>
            </w:r>
          </w:p>
          <w:p w:rsidR="00714766" w:rsidRPr="00350982" w:rsidRDefault="00714766" w:rsidP="00714766">
            <w:pPr>
              <w:numPr>
                <w:ilvl w:val="0"/>
                <w:numId w:val="10"/>
              </w:numPr>
              <w:ind w:left="742"/>
              <w:rPr>
                <w:rFonts w:ascii="Arial Narrow" w:hAnsi="Arial Narrow" w:cs="Tahoma"/>
                <w:sz w:val="22"/>
                <w:szCs w:val="22"/>
                <w:lang w:val="en-US"/>
              </w:rPr>
            </w:pPr>
            <w:r w:rsidRPr="00350982">
              <w:rPr>
                <w:rFonts w:ascii="Arial Narrow" w:hAnsi="Arial Narrow" w:cs="Tahoma"/>
                <w:sz w:val="22"/>
                <w:szCs w:val="22"/>
                <w:lang w:val="en-US"/>
              </w:rPr>
              <w:t>Develop a working knowledge about transport markets.</w:t>
            </w:r>
          </w:p>
          <w:p w:rsidR="00714766" w:rsidRPr="00350982" w:rsidRDefault="00714766" w:rsidP="00714766">
            <w:pPr>
              <w:numPr>
                <w:ilvl w:val="0"/>
                <w:numId w:val="10"/>
              </w:numPr>
              <w:ind w:left="742"/>
              <w:rPr>
                <w:rFonts w:ascii="Arial Narrow" w:hAnsi="Arial Narrow" w:cs="Tahoma"/>
                <w:sz w:val="22"/>
                <w:szCs w:val="22"/>
                <w:lang w:val="en-US"/>
              </w:rPr>
            </w:pPr>
            <w:r w:rsidRPr="00350982">
              <w:rPr>
                <w:rFonts w:ascii="Arial Narrow" w:hAnsi="Arial Narrow" w:cs="Tahoma"/>
                <w:sz w:val="22"/>
                <w:szCs w:val="22"/>
                <w:lang w:val="en-US"/>
              </w:rPr>
              <w:t>Planning transport operations.</w:t>
            </w:r>
          </w:p>
        </w:tc>
      </w:tr>
      <w:tr w:rsidR="00714766" w:rsidRPr="00350982" w:rsidTr="00D6364D">
        <w:trPr>
          <w:trHeight w:val="701"/>
        </w:trPr>
        <w:tc>
          <w:tcPr>
            <w:tcW w:w="2093"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Entry requirements</w:t>
            </w:r>
          </w:p>
        </w:tc>
        <w:tc>
          <w:tcPr>
            <w:tcW w:w="7119" w:type="dxa"/>
            <w:gridSpan w:val="3"/>
            <w:vAlign w:val="center"/>
          </w:tcPr>
          <w:p w:rsidR="00714766" w:rsidRPr="00350982" w:rsidRDefault="00714766" w:rsidP="00D6364D">
            <w:pPr>
              <w:rPr>
                <w:rFonts w:ascii="Arial Narrow" w:hAnsi="Arial Narrow" w:cs="Tahoma"/>
                <w:sz w:val="22"/>
                <w:szCs w:val="22"/>
                <w:lang w:val="en-US"/>
              </w:rPr>
            </w:pPr>
            <w:r w:rsidRPr="00350982">
              <w:rPr>
                <w:rFonts w:ascii="Arial Narrow" w:hAnsi="Arial Narrow" w:cs="Tahoma"/>
                <w:sz w:val="22"/>
                <w:szCs w:val="22"/>
                <w:lang w:val="en-US"/>
              </w:rPr>
              <w:t xml:space="preserve">No requirements. </w:t>
            </w:r>
          </w:p>
        </w:tc>
      </w:tr>
      <w:tr w:rsidR="00714766" w:rsidRPr="00350982" w:rsidTr="00D6364D">
        <w:trPr>
          <w:trHeight w:val="697"/>
        </w:trPr>
        <w:tc>
          <w:tcPr>
            <w:tcW w:w="2093" w:type="dxa"/>
            <w:shd w:val="clear" w:color="auto" w:fill="D9D9D9"/>
            <w:vAlign w:val="center"/>
          </w:tcPr>
          <w:p w:rsidR="00714766" w:rsidRPr="00350982" w:rsidRDefault="00714766" w:rsidP="00D6364D">
            <w:pPr>
              <w:rPr>
                <w:rFonts w:ascii="Arial Narrow" w:hAnsi="Arial Narrow" w:cs="Tahoma"/>
                <w:sz w:val="22"/>
                <w:szCs w:val="22"/>
                <w:lang w:val="en-US"/>
              </w:rPr>
            </w:pPr>
            <w:r w:rsidRPr="00350982">
              <w:rPr>
                <w:rFonts w:ascii="Arial Narrow" w:hAnsi="Arial Narrow" w:cs="Tahoma"/>
                <w:sz w:val="22"/>
                <w:szCs w:val="22"/>
                <w:lang w:val="en-US"/>
              </w:rPr>
              <w:t>Course contents</w:t>
            </w:r>
          </w:p>
        </w:tc>
        <w:tc>
          <w:tcPr>
            <w:tcW w:w="7119" w:type="dxa"/>
            <w:gridSpan w:val="3"/>
            <w:vAlign w:val="center"/>
          </w:tcPr>
          <w:p w:rsidR="00714766" w:rsidRPr="00350982" w:rsidRDefault="00714766" w:rsidP="00714766">
            <w:pPr>
              <w:numPr>
                <w:ilvl w:val="0"/>
                <w:numId w:val="7"/>
              </w:numPr>
              <w:rPr>
                <w:rFonts w:ascii="Arial Narrow" w:hAnsi="Arial Narrow" w:cs="Tahoma"/>
                <w:sz w:val="22"/>
                <w:szCs w:val="22"/>
                <w:lang w:val="en-US"/>
              </w:rPr>
            </w:pPr>
            <w:r w:rsidRPr="00350982">
              <w:rPr>
                <w:rFonts w:ascii="Arial Narrow" w:hAnsi="Arial Narrow"/>
                <w:bCs/>
                <w:sz w:val="22"/>
                <w:szCs w:val="22"/>
                <w:lang w:val="en-US"/>
              </w:rPr>
              <w:t>Basic information’s about transport.</w:t>
            </w:r>
          </w:p>
          <w:p w:rsidR="00714766" w:rsidRPr="00350982" w:rsidRDefault="00714766" w:rsidP="00714766">
            <w:pPr>
              <w:numPr>
                <w:ilvl w:val="0"/>
                <w:numId w:val="7"/>
              </w:numPr>
              <w:rPr>
                <w:rFonts w:ascii="Arial Narrow" w:hAnsi="Arial Narrow" w:cs="Tahoma"/>
                <w:sz w:val="22"/>
                <w:szCs w:val="22"/>
                <w:lang w:val="en-US"/>
              </w:rPr>
            </w:pPr>
            <w:r w:rsidRPr="00350982">
              <w:rPr>
                <w:rFonts w:ascii="Arial Narrow" w:hAnsi="Arial Narrow"/>
                <w:bCs/>
                <w:sz w:val="22"/>
                <w:szCs w:val="22"/>
                <w:lang w:val="en-US"/>
              </w:rPr>
              <w:t>Economic aspects of transport.</w:t>
            </w:r>
          </w:p>
          <w:p w:rsidR="00714766" w:rsidRPr="00350982" w:rsidRDefault="00714766" w:rsidP="00714766">
            <w:pPr>
              <w:numPr>
                <w:ilvl w:val="0"/>
                <w:numId w:val="7"/>
              </w:numPr>
              <w:rPr>
                <w:rFonts w:ascii="Arial Narrow" w:hAnsi="Arial Narrow" w:cs="Tahoma"/>
                <w:sz w:val="22"/>
                <w:szCs w:val="22"/>
                <w:lang w:val="en-US"/>
              </w:rPr>
            </w:pPr>
            <w:r w:rsidRPr="00350982">
              <w:rPr>
                <w:rFonts w:ascii="Arial Narrow" w:hAnsi="Arial Narrow" w:cs="Tahoma"/>
                <w:sz w:val="22"/>
                <w:szCs w:val="22"/>
                <w:lang w:val="en-US"/>
              </w:rPr>
              <w:t>Transport costs and international trade</w:t>
            </w:r>
          </w:p>
          <w:p w:rsidR="00714766" w:rsidRPr="00350982" w:rsidRDefault="00714766" w:rsidP="00714766">
            <w:pPr>
              <w:numPr>
                <w:ilvl w:val="0"/>
                <w:numId w:val="7"/>
              </w:numPr>
              <w:rPr>
                <w:rFonts w:ascii="Arial Narrow" w:hAnsi="Arial Narrow" w:cs="Tahoma"/>
                <w:sz w:val="22"/>
                <w:szCs w:val="22"/>
                <w:lang w:val="en-US"/>
              </w:rPr>
            </w:pPr>
            <w:r w:rsidRPr="00350982">
              <w:rPr>
                <w:rFonts w:ascii="Arial Narrow" w:hAnsi="Arial Narrow" w:cs="Tahoma"/>
                <w:sz w:val="22"/>
                <w:szCs w:val="22"/>
                <w:lang w:val="en-US"/>
              </w:rPr>
              <w:t>Cost functions for transport firms</w:t>
            </w:r>
          </w:p>
          <w:p w:rsidR="00714766" w:rsidRPr="00350982" w:rsidRDefault="00714766" w:rsidP="00714766">
            <w:pPr>
              <w:numPr>
                <w:ilvl w:val="0"/>
                <w:numId w:val="7"/>
              </w:numPr>
              <w:rPr>
                <w:rFonts w:ascii="Arial Narrow" w:hAnsi="Arial Narrow" w:cs="Tahoma"/>
                <w:sz w:val="22"/>
                <w:szCs w:val="22"/>
                <w:lang w:val="en-US"/>
              </w:rPr>
            </w:pPr>
            <w:r w:rsidRPr="00350982">
              <w:rPr>
                <w:rFonts w:ascii="Arial Narrow" w:hAnsi="Arial Narrow"/>
                <w:sz w:val="22"/>
                <w:szCs w:val="22"/>
                <w:lang w:val="en-US"/>
              </w:rPr>
              <w:t>Transport regulation in European Union.</w:t>
            </w:r>
          </w:p>
          <w:p w:rsidR="00714766" w:rsidRPr="00350982" w:rsidRDefault="00714766" w:rsidP="00714766">
            <w:pPr>
              <w:numPr>
                <w:ilvl w:val="0"/>
                <w:numId w:val="7"/>
              </w:numPr>
              <w:rPr>
                <w:rFonts w:ascii="Arial Narrow" w:hAnsi="Arial Narrow" w:cs="Tahoma"/>
                <w:sz w:val="22"/>
                <w:szCs w:val="22"/>
                <w:lang w:val="en-US"/>
              </w:rPr>
            </w:pPr>
            <w:r w:rsidRPr="00350982">
              <w:rPr>
                <w:rFonts w:ascii="Arial Narrow" w:hAnsi="Arial Narrow"/>
                <w:bCs/>
                <w:sz w:val="22"/>
                <w:szCs w:val="22"/>
                <w:lang w:val="en-US"/>
              </w:rPr>
              <w:t>Transport markets.</w:t>
            </w:r>
          </w:p>
          <w:p w:rsidR="00714766" w:rsidRPr="00350982" w:rsidRDefault="00714766" w:rsidP="00714766">
            <w:pPr>
              <w:numPr>
                <w:ilvl w:val="0"/>
                <w:numId w:val="7"/>
              </w:numPr>
              <w:rPr>
                <w:rFonts w:ascii="Arial Narrow" w:hAnsi="Arial Narrow" w:cs="Tahoma"/>
                <w:sz w:val="22"/>
                <w:szCs w:val="22"/>
                <w:lang w:val="en-US"/>
              </w:rPr>
            </w:pPr>
            <w:r w:rsidRPr="00350982">
              <w:rPr>
                <w:rFonts w:ascii="Arial Narrow" w:hAnsi="Arial Narrow"/>
                <w:bCs/>
                <w:sz w:val="22"/>
                <w:szCs w:val="22"/>
                <w:lang w:val="en-US"/>
              </w:rPr>
              <w:t>International freight forwarding.</w:t>
            </w:r>
          </w:p>
          <w:p w:rsidR="00714766" w:rsidRPr="00350982" w:rsidRDefault="00714766" w:rsidP="00714766">
            <w:pPr>
              <w:numPr>
                <w:ilvl w:val="0"/>
                <w:numId w:val="7"/>
              </w:numPr>
              <w:rPr>
                <w:rFonts w:ascii="Arial Narrow" w:hAnsi="Arial Narrow" w:cs="Tahoma"/>
                <w:sz w:val="22"/>
                <w:szCs w:val="22"/>
                <w:lang w:val="en-US"/>
              </w:rPr>
            </w:pPr>
            <w:r w:rsidRPr="00350982">
              <w:rPr>
                <w:rFonts w:ascii="Arial Narrow" w:hAnsi="Arial Narrow"/>
                <w:sz w:val="22"/>
                <w:szCs w:val="22"/>
                <w:lang w:val="en-US"/>
              </w:rPr>
              <w:t>International standards of drivers work time.</w:t>
            </w:r>
          </w:p>
          <w:p w:rsidR="00714766" w:rsidRPr="00350982" w:rsidRDefault="00714766" w:rsidP="00714766">
            <w:pPr>
              <w:numPr>
                <w:ilvl w:val="0"/>
                <w:numId w:val="7"/>
              </w:numPr>
              <w:rPr>
                <w:rFonts w:ascii="Arial Narrow" w:hAnsi="Arial Narrow" w:cs="Tahoma"/>
                <w:sz w:val="22"/>
                <w:szCs w:val="22"/>
                <w:lang w:val="en-US"/>
              </w:rPr>
            </w:pPr>
            <w:r w:rsidRPr="00350982">
              <w:rPr>
                <w:rFonts w:ascii="Arial Narrow" w:hAnsi="Arial Narrow" w:cs="Tahoma"/>
                <w:sz w:val="22"/>
                <w:szCs w:val="22"/>
                <w:lang w:val="en-US"/>
              </w:rPr>
              <w:t>Planning in transport.</w:t>
            </w:r>
          </w:p>
          <w:p w:rsidR="00714766" w:rsidRPr="00350982" w:rsidRDefault="00714766" w:rsidP="00D6364D">
            <w:pPr>
              <w:ind w:left="720"/>
              <w:rPr>
                <w:rFonts w:ascii="Arial Narrow" w:hAnsi="Arial Narrow" w:cs="Tahoma"/>
                <w:sz w:val="22"/>
                <w:szCs w:val="22"/>
                <w:lang w:val="en-US"/>
              </w:rPr>
            </w:pPr>
          </w:p>
        </w:tc>
      </w:tr>
      <w:tr w:rsidR="00714766" w:rsidRPr="002C25EC" w:rsidTr="00D6364D">
        <w:trPr>
          <w:trHeight w:val="707"/>
        </w:trPr>
        <w:tc>
          <w:tcPr>
            <w:tcW w:w="2093"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Assessment methods</w:t>
            </w:r>
          </w:p>
        </w:tc>
        <w:tc>
          <w:tcPr>
            <w:tcW w:w="7119" w:type="dxa"/>
            <w:gridSpan w:val="3"/>
            <w:vAlign w:val="center"/>
          </w:tcPr>
          <w:p w:rsidR="00714766" w:rsidRPr="00350982" w:rsidRDefault="00714766" w:rsidP="00D6364D">
            <w:pPr>
              <w:rPr>
                <w:rFonts w:ascii="Arial Narrow" w:hAnsi="Arial Narrow" w:cs="Tahoma"/>
                <w:sz w:val="22"/>
                <w:szCs w:val="22"/>
                <w:lang w:val="en-US"/>
              </w:rPr>
            </w:pPr>
            <w:r w:rsidRPr="00350982">
              <w:rPr>
                <w:rFonts w:ascii="Arial Narrow" w:hAnsi="Arial Narrow" w:cs="Tahoma"/>
                <w:sz w:val="22"/>
                <w:szCs w:val="22"/>
                <w:lang w:val="en-US"/>
              </w:rPr>
              <w:t>Activity exercises during classes, presentation, attendance.</w:t>
            </w:r>
          </w:p>
        </w:tc>
      </w:tr>
      <w:tr w:rsidR="00714766" w:rsidRPr="002C25EC" w:rsidTr="00D6364D">
        <w:trPr>
          <w:trHeight w:val="690"/>
        </w:trPr>
        <w:tc>
          <w:tcPr>
            <w:tcW w:w="2093"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Recommended readings</w:t>
            </w:r>
          </w:p>
        </w:tc>
        <w:tc>
          <w:tcPr>
            <w:tcW w:w="7119" w:type="dxa"/>
            <w:gridSpan w:val="3"/>
            <w:vAlign w:val="center"/>
          </w:tcPr>
          <w:p w:rsidR="00714766" w:rsidRPr="00350982" w:rsidRDefault="00714766" w:rsidP="00714766">
            <w:pPr>
              <w:numPr>
                <w:ilvl w:val="0"/>
                <w:numId w:val="8"/>
              </w:numPr>
              <w:tabs>
                <w:tab w:val="clear" w:pos="720"/>
              </w:tabs>
              <w:ind w:left="317" w:hanging="317"/>
              <w:jc w:val="both"/>
              <w:rPr>
                <w:rFonts w:ascii="Arial Narrow" w:hAnsi="Arial Narrow"/>
                <w:sz w:val="22"/>
                <w:szCs w:val="22"/>
                <w:lang w:val="en-US"/>
              </w:rPr>
            </w:pPr>
            <w:r w:rsidRPr="00350982">
              <w:rPr>
                <w:rFonts w:ascii="Arial Narrow" w:hAnsi="Arial Narrow"/>
                <w:sz w:val="22"/>
                <w:szCs w:val="22"/>
                <w:lang w:val="en-US"/>
              </w:rPr>
              <w:t xml:space="preserve">Cowie J., </w:t>
            </w:r>
            <w:r w:rsidRPr="00350982">
              <w:rPr>
                <w:rFonts w:ascii="Arial Narrow" w:hAnsi="Arial Narrow"/>
                <w:i/>
                <w:sz w:val="22"/>
                <w:szCs w:val="22"/>
                <w:lang w:val="en-US"/>
              </w:rPr>
              <w:t>The Economics of Transport, A theoretical and applied perspective,</w:t>
            </w:r>
            <w:r w:rsidRPr="00350982">
              <w:rPr>
                <w:rFonts w:ascii="Arial Narrow" w:hAnsi="Arial Narrow"/>
                <w:sz w:val="22"/>
                <w:szCs w:val="22"/>
                <w:lang w:val="en-US"/>
              </w:rPr>
              <w:t xml:space="preserve"> Taylor&amp;Francis e-Library, New York. 2010, ISBN 0-203-87410-2.</w:t>
            </w:r>
          </w:p>
          <w:p w:rsidR="00714766" w:rsidRPr="00350982" w:rsidRDefault="00714766" w:rsidP="00714766">
            <w:pPr>
              <w:numPr>
                <w:ilvl w:val="0"/>
                <w:numId w:val="8"/>
              </w:numPr>
              <w:tabs>
                <w:tab w:val="clear" w:pos="720"/>
              </w:tabs>
              <w:ind w:left="317" w:hanging="317"/>
              <w:jc w:val="both"/>
              <w:rPr>
                <w:rFonts w:ascii="Arial Narrow" w:hAnsi="Arial Narrow"/>
                <w:sz w:val="22"/>
                <w:szCs w:val="22"/>
                <w:lang w:val="en-US"/>
              </w:rPr>
            </w:pPr>
            <w:r w:rsidRPr="00350982">
              <w:rPr>
                <w:rFonts w:ascii="Arial Narrow" w:hAnsi="Arial Narrow"/>
                <w:sz w:val="22"/>
                <w:szCs w:val="22"/>
                <w:lang w:val="en-US"/>
              </w:rPr>
              <w:t xml:space="preserve">Button K., </w:t>
            </w:r>
            <w:r w:rsidRPr="00350982">
              <w:rPr>
                <w:rFonts w:ascii="Arial Narrow" w:hAnsi="Arial Narrow"/>
                <w:i/>
                <w:sz w:val="22"/>
                <w:szCs w:val="22"/>
                <w:lang w:val="en-US"/>
              </w:rPr>
              <w:t>Transport Economics 3</w:t>
            </w:r>
            <w:r w:rsidRPr="00350982">
              <w:rPr>
                <w:rFonts w:ascii="Arial Narrow" w:hAnsi="Arial Narrow"/>
                <w:i/>
                <w:sz w:val="22"/>
                <w:szCs w:val="22"/>
                <w:vertAlign w:val="superscript"/>
                <w:lang w:val="en-US"/>
              </w:rPr>
              <w:t>rd</w:t>
            </w:r>
            <w:r w:rsidRPr="00350982">
              <w:rPr>
                <w:rFonts w:ascii="Arial Narrow" w:hAnsi="Arial Narrow"/>
                <w:i/>
                <w:sz w:val="22"/>
                <w:szCs w:val="22"/>
                <w:lang w:val="en-US"/>
              </w:rPr>
              <w:t xml:space="preserve"> edition, </w:t>
            </w:r>
            <w:r w:rsidRPr="00350982">
              <w:rPr>
                <w:rFonts w:ascii="Arial Narrow" w:hAnsi="Arial Narrow"/>
                <w:sz w:val="22"/>
                <w:szCs w:val="22"/>
                <w:lang w:val="en-US"/>
              </w:rPr>
              <w:t xml:space="preserve">Edward Elgar Publishing Limited, Cheltenham, 2010, ISBN 1840641894. </w:t>
            </w:r>
          </w:p>
          <w:p w:rsidR="00714766" w:rsidRPr="00350982" w:rsidRDefault="00714766" w:rsidP="00714766">
            <w:pPr>
              <w:numPr>
                <w:ilvl w:val="0"/>
                <w:numId w:val="8"/>
              </w:numPr>
              <w:tabs>
                <w:tab w:val="clear" w:pos="720"/>
              </w:tabs>
              <w:ind w:left="317" w:hanging="317"/>
              <w:jc w:val="both"/>
              <w:rPr>
                <w:rFonts w:ascii="Arial Narrow" w:hAnsi="Arial Narrow"/>
                <w:sz w:val="22"/>
                <w:szCs w:val="22"/>
                <w:lang w:val="en-US"/>
              </w:rPr>
            </w:pPr>
            <w:r w:rsidRPr="00350982">
              <w:rPr>
                <w:rFonts w:ascii="Arial Narrow" w:hAnsi="Arial Narrow"/>
                <w:sz w:val="22"/>
                <w:szCs w:val="22"/>
                <w:lang w:val="en-US"/>
              </w:rPr>
              <w:t>Regulation (Ec) No 561/2006 Of The European Parliament And Of The Council.</w:t>
            </w:r>
          </w:p>
          <w:p w:rsidR="00714766" w:rsidRPr="00350982" w:rsidRDefault="00714766" w:rsidP="00714766">
            <w:pPr>
              <w:numPr>
                <w:ilvl w:val="0"/>
                <w:numId w:val="8"/>
              </w:numPr>
              <w:tabs>
                <w:tab w:val="clear" w:pos="720"/>
              </w:tabs>
              <w:ind w:left="317" w:hanging="317"/>
              <w:jc w:val="both"/>
              <w:rPr>
                <w:rFonts w:ascii="Arial Narrow" w:hAnsi="Arial Narrow"/>
                <w:sz w:val="22"/>
                <w:szCs w:val="22"/>
                <w:lang w:val="en-US"/>
              </w:rPr>
            </w:pPr>
            <w:r w:rsidRPr="00350982">
              <w:rPr>
                <w:rFonts w:ascii="Arial Narrow" w:hAnsi="Arial Narrow"/>
                <w:sz w:val="22"/>
                <w:szCs w:val="22"/>
                <w:lang w:val="en-US"/>
              </w:rPr>
              <w:t>Regulation (Ec) No 1071/2009 of the European Parliament and of the Council.</w:t>
            </w:r>
          </w:p>
          <w:p w:rsidR="00714766" w:rsidRPr="00350982" w:rsidRDefault="00714766" w:rsidP="00D6364D">
            <w:pPr>
              <w:rPr>
                <w:rFonts w:ascii="Arial Narrow" w:hAnsi="Arial Narrow" w:cs="Tahoma"/>
                <w:b/>
                <w:sz w:val="22"/>
                <w:szCs w:val="22"/>
                <w:lang w:val="en-US"/>
              </w:rPr>
            </w:pPr>
          </w:p>
        </w:tc>
      </w:tr>
      <w:tr w:rsidR="00714766" w:rsidRPr="002C25EC" w:rsidTr="00D6364D">
        <w:trPr>
          <w:trHeight w:val="1125"/>
        </w:trPr>
        <w:tc>
          <w:tcPr>
            <w:tcW w:w="2093" w:type="dxa"/>
            <w:shd w:val="clear" w:color="auto" w:fill="D9D9D9"/>
            <w:vAlign w:val="center"/>
          </w:tcPr>
          <w:p w:rsidR="00714766" w:rsidRPr="00350982" w:rsidRDefault="00714766" w:rsidP="00D6364D">
            <w:pPr>
              <w:rPr>
                <w:rFonts w:ascii="Arial Narrow" w:hAnsi="Arial Narrow" w:cs="Tahoma"/>
                <w:b/>
                <w:sz w:val="22"/>
                <w:szCs w:val="22"/>
                <w:lang w:val="en-US"/>
              </w:rPr>
            </w:pPr>
            <w:r w:rsidRPr="00350982">
              <w:rPr>
                <w:rFonts w:ascii="Arial Narrow" w:hAnsi="Arial Narrow" w:cs="Tahoma"/>
                <w:b/>
                <w:sz w:val="22"/>
                <w:szCs w:val="22"/>
                <w:lang w:val="en-US"/>
              </w:rPr>
              <w:t>Additional information</w:t>
            </w:r>
          </w:p>
        </w:tc>
        <w:tc>
          <w:tcPr>
            <w:tcW w:w="7119" w:type="dxa"/>
            <w:gridSpan w:val="3"/>
            <w:vAlign w:val="center"/>
          </w:tcPr>
          <w:p w:rsidR="00714766" w:rsidRPr="00350982" w:rsidRDefault="00714766" w:rsidP="00D6364D">
            <w:pPr>
              <w:rPr>
                <w:rFonts w:ascii="Arial Narrow" w:hAnsi="Arial Narrow" w:cs="Tahoma"/>
                <w:bCs/>
                <w:sz w:val="22"/>
                <w:szCs w:val="22"/>
                <w:lang w:val="en-US"/>
              </w:rPr>
            </w:pPr>
            <w:r w:rsidRPr="00350982">
              <w:rPr>
                <w:rFonts w:ascii="Arial Narrow" w:hAnsi="Arial Narrow" w:cs="Tahoma"/>
                <w:bCs/>
                <w:sz w:val="22"/>
                <w:szCs w:val="22"/>
                <w:lang w:val="en-US"/>
              </w:rPr>
              <w:t xml:space="preserve">Interesting information can be found also here: </w:t>
            </w:r>
          </w:p>
          <w:p w:rsidR="00714766" w:rsidRPr="00350982" w:rsidRDefault="00714766" w:rsidP="00714766">
            <w:pPr>
              <w:numPr>
                <w:ilvl w:val="0"/>
                <w:numId w:val="9"/>
              </w:numPr>
              <w:ind w:left="317" w:hanging="283"/>
              <w:jc w:val="both"/>
              <w:rPr>
                <w:rFonts w:ascii="Arial Narrow" w:hAnsi="Arial Narrow"/>
                <w:sz w:val="22"/>
                <w:szCs w:val="22"/>
                <w:lang w:val="en-US"/>
              </w:rPr>
            </w:pPr>
            <w:r w:rsidRPr="00350982">
              <w:rPr>
                <w:rFonts w:ascii="Arial Narrow" w:hAnsi="Arial Narrow"/>
                <w:sz w:val="22"/>
                <w:szCs w:val="22"/>
                <w:lang w:val="en-US"/>
              </w:rPr>
              <w:t xml:space="preserve">Palma A., Lindsey R., Quinet E., Vickerman R., </w:t>
            </w:r>
            <w:r w:rsidRPr="00350982">
              <w:rPr>
                <w:rFonts w:ascii="Arial Narrow" w:hAnsi="Arial Narrow"/>
                <w:i/>
                <w:sz w:val="22"/>
                <w:szCs w:val="22"/>
                <w:lang w:val="en-US"/>
              </w:rPr>
              <w:t>A handbook of transport economics</w:t>
            </w:r>
            <w:r w:rsidRPr="00350982">
              <w:rPr>
                <w:rFonts w:ascii="Arial Narrow" w:hAnsi="Arial Narrow"/>
                <w:sz w:val="22"/>
                <w:szCs w:val="22"/>
                <w:lang w:val="en-US"/>
              </w:rPr>
              <w:t>, Edward Elgar Publishing Inc., Cheltenham 2011, ISBN 978-1-84720-203-1.</w:t>
            </w:r>
          </w:p>
          <w:p w:rsidR="00714766" w:rsidRPr="00350982" w:rsidRDefault="002931B9" w:rsidP="00714766">
            <w:pPr>
              <w:numPr>
                <w:ilvl w:val="0"/>
                <w:numId w:val="9"/>
              </w:numPr>
              <w:ind w:left="317" w:hanging="283"/>
              <w:jc w:val="both"/>
              <w:rPr>
                <w:rFonts w:ascii="Arial Narrow" w:hAnsi="Arial Narrow" w:cs="Tahoma"/>
                <w:bCs/>
                <w:sz w:val="22"/>
                <w:szCs w:val="22"/>
                <w:lang w:val="en-US"/>
              </w:rPr>
            </w:pPr>
            <w:hyperlink r:id="rId28" w:history="1">
              <w:r w:rsidR="00714766" w:rsidRPr="00350982">
                <w:rPr>
                  <w:rStyle w:val="Hipercze"/>
                  <w:rFonts w:ascii="Arial Narrow" w:hAnsi="Arial Narrow" w:cs="Tahoma"/>
                  <w:bCs/>
                  <w:sz w:val="22"/>
                  <w:szCs w:val="22"/>
                  <w:lang w:val="en-US"/>
                </w:rPr>
                <w:t>http://ec.europa.eu/transport/road/doc/road_transport_policy_en.pdf/</w:t>
              </w:r>
            </w:hyperlink>
            <w:r w:rsidR="00714766" w:rsidRPr="00350982">
              <w:rPr>
                <w:rFonts w:ascii="Arial Narrow" w:hAnsi="Arial Narrow" w:cs="Tahoma"/>
                <w:bCs/>
                <w:sz w:val="22"/>
                <w:szCs w:val="22"/>
                <w:lang w:val="en-US"/>
              </w:rPr>
              <w:t xml:space="preserve"> (Road Transport Policy).</w:t>
            </w:r>
          </w:p>
          <w:p w:rsidR="00714766" w:rsidRPr="00350982" w:rsidRDefault="002931B9" w:rsidP="00714766">
            <w:pPr>
              <w:numPr>
                <w:ilvl w:val="0"/>
                <w:numId w:val="9"/>
              </w:numPr>
              <w:ind w:left="317" w:hanging="283"/>
              <w:jc w:val="both"/>
              <w:rPr>
                <w:rFonts w:ascii="Arial Narrow" w:hAnsi="Arial Narrow" w:cs="Tahoma"/>
                <w:bCs/>
                <w:sz w:val="22"/>
                <w:szCs w:val="22"/>
                <w:lang w:val="en-US"/>
              </w:rPr>
            </w:pPr>
            <w:hyperlink r:id="rId29" w:history="1">
              <w:r w:rsidR="00714766" w:rsidRPr="00350982">
                <w:rPr>
                  <w:rStyle w:val="Hipercze"/>
                  <w:rFonts w:ascii="Arial Narrow" w:hAnsi="Arial Narrow" w:cs="Tahoma"/>
                  <w:bCs/>
                  <w:sz w:val="22"/>
                  <w:szCs w:val="22"/>
                  <w:lang w:val="en-US"/>
                </w:rPr>
                <w:t>http://ec.europa.eu/transport/index_en.htm</w:t>
              </w:r>
            </w:hyperlink>
            <w:r w:rsidR="00714766" w:rsidRPr="00350982">
              <w:rPr>
                <w:rFonts w:ascii="Arial Narrow" w:hAnsi="Arial Narrow" w:cs="Tahoma"/>
                <w:bCs/>
                <w:sz w:val="22"/>
                <w:szCs w:val="22"/>
                <w:lang w:val="en-US"/>
              </w:rPr>
              <w:t xml:space="preserve"> (News about transport policy in EU).</w:t>
            </w:r>
          </w:p>
          <w:p w:rsidR="00714766" w:rsidRPr="00350982" w:rsidRDefault="002931B9" w:rsidP="00714766">
            <w:pPr>
              <w:numPr>
                <w:ilvl w:val="0"/>
                <w:numId w:val="9"/>
              </w:numPr>
              <w:ind w:left="317" w:hanging="283"/>
              <w:jc w:val="both"/>
              <w:rPr>
                <w:rFonts w:ascii="Arial Narrow" w:hAnsi="Arial Narrow" w:cs="Tahoma"/>
                <w:bCs/>
                <w:sz w:val="22"/>
                <w:szCs w:val="22"/>
                <w:lang w:val="en-US"/>
              </w:rPr>
            </w:pPr>
            <w:hyperlink r:id="rId30" w:history="1">
              <w:r w:rsidR="00714766" w:rsidRPr="00350982">
                <w:rPr>
                  <w:rStyle w:val="Hipercze"/>
                  <w:rFonts w:ascii="Arial Narrow" w:hAnsi="Arial Narrow" w:cs="Tahoma"/>
                  <w:bCs/>
                  <w:sz w:val="22"/>
                  <w:szCs w:val="22"/>
                  <w:lang w:val="en-US"/>
                </w:rPr>
                <w:t>http://www.theguardian.com/uk/transport</w:t>
              </w:r>
            </w:hyperlink>
            <w:r w:rsidR="00714766" w:rsidRPr="00350982">
              <w:rPr>
                <w:rFonts w:ascii="Arial Narrow" w:hAnsi="Arial Narrow" w:cs="Tahoma"/>
                <w:bCs/>
                <w:sz w:val="22"/>
                <w:szCs w:val="22"/>
                <w:lang w:val="en-US"/>
              </w:rPr>
              <w:t xml:space="preserve"> (News about transport).</w:t>
            </w:r>
          </w:p>
          <w:p w:rsidR="00714766" w:rsidRPr="00350982" w:rsidRDefault="00714766" w:rsidP="00D6364D">
            <w:pPr>
              <w:rPr>
                <w:rFonts w:ascii="Arial Narrow" w:hAnsi="Arial Narrow" w:cs="Tahoma"/>
                <w:bCs/>
                <w:sz w:val="22"/>
                <w:szCs w:val="22"/>
                <w:lang w:val="en-US"/>
              </w:rPr>
            </w:pPr>
          </w:p>
        </w:tc>
      </w:tr>
    </w:tbl>
    <w:p w:rsidR="00714766" w:rsidRPr="00CE18CA" w:rsidRDefault="00714766" w:rsidP="00714766">
      <w:pPr>
        <w:rPr>
          <w:lang w:val="en-US"/>
        </w:rPr>
      </w:pPr>
    </w:p>
    <w:p w:rsidR="00870F6C" w:rsidRDefault="00870F6C" w:rsidP="00642883">
      <w:pPr>
        <w:jc w:val="center"/>
        <w:rPr>
          <w:lang w:val="en-US"/>
        </w:rPr>
      </w:pPr>
    </w:p>
    <w:p w:rsidR="00714766" w:rsidRDefault="00714766" w:rsidP="00642883">
      <w:pPr>
        <w:jc w:val="center"/>
        <w:rPr>
          <w:lang w:val="en-US"/>
        </w:rPr>
      </w:pPr>
    </w:p>
    <w:p w:rsidR="00714766" w:rsidRPr="006A5D3E" w:rsidRDefault="00714766" w:rsidP="00714766">
      <w:pPr>
        <w:rPr>
          <w:rFonts w:ascii="Tahoma" w:hAnsi="Tahoma" w:cs="Tahoma"/>
          <w:b/>
          <w:sz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840"/>
        <w:gridCol w:w="2444"/>
      </w:tblGrid>
      <w:tr w:rsidR="00714766" w:rsidRPr="00733DC4" w:rsidTr="00D6364D">
        <w:trPr>
          <w:trHeight w:val="676"/>
        </w:trPr>
        <w:tc>
          <w:tcPr>
            <w:tcW w:w="2093"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Course title</w:t>
            </w:r>
          </w:p>
        </w:tc>
        <w:tc>
          <w:tcPr>
            <w:tcW w:w="7119" w:type="dxa"/>
            <w:gridSpan w:val="3"/>
            <w:vAlign w:val="center"/>
          </w:tcPr>
          <w:p w:rsidR="00714766" w:rsidRPr="00733DC4" w:rsidRDefault="00714766" w:rsidP="00D6364D">
            <w:pPr>
              <w:rPr>
                <w:rFonts w:ascii="Arial Narrow" w:hAnsi="Arial Narrow" w:cs="Tahoma"/>
                <w:b/>
                <w:bCs/>
                <w:sz w:val="28"/>
                <w:szCs w:val="28"/>
                <w:lang w:val="en-US"/>
              </w:rPr>
            </w:pPr>
            <w:r w:rsidRPr="00733DC4">
              <w:rPr>
                <w:rFonts w:ascii="Arial Narrow" w:hAnsi="Arial Narrow"/>
                <w:b/>
                <w:bCs/>
                <w:sz w:val="28"/>
                <w:szCs w:val="28"/>
                <w:shd w:val="clear" w:color="auto" w:fill="FFFFFF"/>
                <w:lang w:val="en-US"/>
              </w:rPr>
              <w:t>Finance for Decision Making</w:t>
            </w:r>
          </w:p>
        </w:tc>
      </w:tr>
      <w:tr w:rsidR="00714766" w:rsidRPr="00733DC4" w:rsidTr="00D6364D">
        <w:trPr>
          <w:trHeight w:val="676"/>
        </w:trPr>
        <w:tc>
          <w:tcPr>
            <w:tcW w:w="2093"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Teaching method</w:t>
            </w:r>
          </w:p>
        </w:tc>
        <w:tc>
          <w:tcPr>
            <w:tcW w:w="7119" w:type="dxa"/>
            <w:gridSpan w:val="3"/>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Lecture, workshop</w:t>
            </w:r>
          </w:p>
        </w:tc>
      </w:tr>
      <w:tr w:rsidR="00714766" w:rsidRPr="002C25EC" w:rsidTr="00D6364D">
        <w:trPr>
          <w:trHeight w:val="712"/>
        </w:trPr>
        <w:tc>
          <w:tcPr>
            <w:tcW w:w="2093"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Person responsible for the course</w:t>
            </w:r>
          </w:p>
        </w:tc>
        <w:tc>
          <w:tcPr>
            <w:tcW w:w="2835" w:type="dxa"/>
            <w:vAlign w:val="center"/>
          </w:tcPr>
          <w:p w:rsidR="00714766" w:rsidRPr="00733DC4" w:rsidRDefault="00714766" w:rsidP="00D6364D">
            <w:pPr>
              <w:rPr>
                <w:rFonts w:ascii="Arial Narrow" w:hAnsi="Arial Narrow" w:cs="Tahoma"/>
                <w:b/>
                <w:bCs/>
                <w:sz w:val="22"/>
                <w:szCs w:val="22"/>
                <w:lang w:val="en-US"/>
              </w:rPr>
            </w:pPr>
            <w:r w:rsidRPr="00733DC4">
              <w:rPr>
                <w:rFonts w:ascii="Arial Narrow" w:hAnsi="Arial Narrow" w:cs="Tahoma"/>
                <w:b/>
                <w:bCs/>
                <w:sz w:val="22"/>
                <w:szCs w:val="22"/>
                <w:lang w:val="en-US"/>
              </w:rPr>
              <w:t>Prof. Dr. Patrick Moore</w:t>
            </w:r>
          </w:p>
          <w:p w:rsidR="00714766" w:rsidRPr="00733DC4" w:rsidRDefault="00714766" w:rsidP="00D6364D">
            <w:pPr>
              <w:rPr>
                <w:rFonts w:ascii="Arial Narrow" w:hAnsi="Arial Narrow" w:cs="Tahoma"/>
                <w:bCs/>
                <w:sz w:val="22"/>
                <w:szCs w:val="22"/>
                <w:lang w:val="en-US"/>
              </w:rPr>
            </w:pPr>
            <w:r w:rsidRPr="00733DC4">
              <w:rPr>
                <w:rFonts w:ascii="Arial Narrow" w:hAnsi="Arial Narrow" w:cs="Tahoma"/>
                <w:bCs/>
                <w:sz w:val="22"/>
                <w:szCs w:val="22"/>
                <w:lang w:val="en-US"/>
              </w:rPr>
              <w:t>(visiting professor</w:t>
            </w:r>
            <w:r>
              <w:rPr>
                <w:rFonts w:ascii="Arial Narrow" w:hAnsi="Arial Narrow" w:cs="Tahoma"/>
                <w:bCs/>
                <w:sz w:val="22"/>
                <w:szCs w:val="22"/>
                <w:lang w:val="en-US"/>
              </w:rPr>
              <w:t>, Germany</w:t>
            </w:r>
            <w:r w:rsidRPr="00733DC4">
              <w:rPr>
                <w:rFonts w:ascii="Arial Narrow" w:hAnsi="Arial Narrow" w:cs="Tahoma"/>
                <w:bCs/>
                <w:sz w:val="22"/>
                <w:szCs w:val="22"/>
                <w:lang w:val="en-US"/>
              </w:rPr>
              <w:t>)</w:t>
            </w:r>
          </w:p>
        </w:tc>
        <w:tc>
          <w:tcPr>
            <w:tcW w:w="1840"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E-mail address to the person responsible for the course</w:t>
            </w:r>
          </w:p>
        </w:tc>
        <w:tc>
          <w:tcPr>
            <w:tcW w:w="2444" w:type="dxa"/>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patrick.moore@fh-stralsund.de</w:t>
            </w:r>
          </w:p>
        </w:tc>
      </w:tr>
      <w:tr w:rsidR="00714766" w:rsidRPr="00733DC4" w:rsidTr="00D6364D">
        <w:trPr>
          <w:trHeight w:val="565"/>
        </w:trPr>
        <w:tc>
          <w:tcPr>
            <w:tcW w:w="2093"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 xml:space="preserve">Course code </w:t>
            </w:r>
          </w:p>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(if applicable)</w:t>
            </w:r>
          </w:p>
        </w:tc>
        <w:tc>
          <w:tcPr>
            <w:tcW w:w="2835" w:type="dxa"/>
            <w:vAlign w:val="center"/>
          </w:tcPr>
          <w:p w:rsidR="00714766" w:rsidRPr="00733DC4" w:rsidRDefault="00714766" w:rsidP="00D6364D">
            <w:pPr>
              <w:rPr>
                <w:rFonts w:ascii="Arial Narrow" w:hAnsi="Arial Narrow" w:cs="Tahoma"/>
                <w:b/>
                <w:sz w:val="22"/>
                <w:szCs w:val="22"/>
                <w:lang w:val="en-US"/>
              </w:rPr>
            </w:pPr>
          </w:p>
        </w:tc>
        <w:tc>
          <w:tcPr>
            <w:tcW w:w="1840"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ECTS points</w:t>
            </w:r>
          </w:p>
        </w:tc>
        <w:tc>
          <w:tcPr>
            <w:tcW w:w="2444" w:type="dxa"/>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4</w:t>
            </w:r>
          </w:p>
        </w:tc>
      </w:tr>
      <w:tr w:rsidR="00714766" w:rsidRPr="00733DC4" w:rsidTr="00D6364D">
        <w:trPr>
          <w:trHeight w:val="546"/>
        </w:trPr>
        <w:tc>
          <w:tcPr>
            <w:tcW w:w="2093"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Type of course</w:t>
            </w:r>
          </w:p>
        </w:tc>
        <w:tc>
          <w:tcPr>
            <w:tcW w:w="2835" w:type="dxa"/>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 xml:space="preserve">Elective </w:t>
            </w:r>
          </w:p>
        </w:tc>
        <w:tc>
          <w:tcPr>
            <w:tcW w:w="1840"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Level of course</w:t>
            </w:r>
          </w:p>
        </w:tc>
        <w:tc>
          <w:tcPr>
            <w:tcW w:w="2444" w:type="dxa"/>
            <w:vAlign w:val="center"/>
          </w:tcPr>
          <w:p w:rsidR="00714766" w:rsidRPr="00733DC4" w:rsidRDefault="00714766" w:rsidP="00D6364D">
            <w:pPr>
              <w:rPr>
                <w:rFonts w:ascii="Arial Narrow" w:hAnsi="Arial Narrow" w:cs="Tahoma"/>
                <w:b/>
                <w:sz w:val="22"/>
                <w:szCs w:val="22"/>
                <w:lang w:val="en-US"/>
              </w:rPr>
            </w:pPr>
            <w:r>
              <w:rPr>
                <w:rFonts w:ascii="Arial Narrow" w:hAnsi="Arial Narrow" w:cs="Tahoma"/>
                <w:b/>
                <w:sz w:val="22"/>
                <w:szCs w:val="22"/>
                <w:lang w:val="en-US"/>
              </w:rPr>
              <w:t>S</w:t>
            </w:r>
            <w:r w:rsidRPr="00733DC4">
              <w:rPr>
                <w:rFonts w:ascii="Arial Narrow" w:hAnsi="Arial Narrow" w:cs="Tahoma"/>
                <w:b/>
                <w:sz w:val="22"/>
                <w:szCs w:val="22"/>
                <w:lang w:val="en-US"/>
              </w:rPr>
              <w:t>2</w:t>
            </w:r>
          </w:p>
        </w:tc>
      </w:tr>
      <w:tr w:rsidR="00714766" w:rsidRPr="00733DC4" w:rsidTr="00D6364D">
        <w:trPr>
          <w:trHeight w:val="554"/>
        </w:trPr>
        <w:tc>
          <w:tcPr>
            <w:tcW w:w="2093"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lastRenderedPageBreak/>
              <w:t xml:space="preserve">Semester </w:t>
            </w:r>
          </w:p>
        </w:tc>
        <w:tc>
          <w:tcPr>
            <w:tcW w:w="2835" w:type="dxa"/>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 xml:space="preserve">Winter/Summer </w:t>
            </w:r>
          </w:p>
        </w:tc>
        <w:tc>
          <w:tcPr>
            <w:tcW w:w="1840"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Language of instruction</w:t>
            </w:r>
          </w:p>
        </w:tc>
        <w:tc>
          <w:tcPr>
            <w:tcW w:w="2444" w:type="dxa"/>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English</w:t>
            </w:r>
          </w:p>
        </w:tc>
      </w:tr>
      <w:tr w:rsidR="00714766" w:rsidRPr="00733DC4" w:rsidTr="00D6364D">
        <w:trPr>
          <w:trHeight w:val="548"/>
        </w:trPr>
        <w:tc>
          <w:tcPr>
            <w:tcW w:w="2093"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Hours per week</w:t>
            </w:r>
          </w:p>
        </w:tc>
        <w:tc>
          <w:tcPr>
            <w:tcW w:w="2835" w:type="dxa"/>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 xml:space="preserve"> - block teaching - </w:t>
            </w:r>
          </w:p>
        </w:tc>
        <w:tc>
          <w:tcPr>
            <w:tcW w:w="1840"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Hours per semester</w:t>
            </w:r>
          </w:p>
        </w:tc>
        <w:tc>
          <w:tcPr>
            <w:tcW w:w="2444" w:type="dxa"/>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20</w:t>
            </w:r>
          </w:p>
        </w:tc>
      </w:tr>
      <w:tr w:rsidR="00714766" w:rsidRPr="002C25EC" w:rsidTr="00D6364D">
        <w:trPr>
          <w:trHeight w:val="834"/>
        </w:trPr>
        <w:tc>
          <w:tcPr>
            <w:tcW w:w="2093"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Objectives of the course</w:t>
            </w:r>
          </w:p>
        </w:tc>
        <w:tc>
          <w:tcPr>
            <w:tcW w:w="7119" w:type="dxa"/>
            <w:gridSpan w:val="3"/>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Arial"/>
                <w:kern w:val="16"/>
                <w:sz w:val="22"/>
                <w:szCs w:val="22"/>
                <w:lang w:val="en-US"/>
              </w:rPr>
              <w:t>The aim of the course is to briefly recall or to learn the core topics as they are taught in detail in corporate finance and then to move over to more sophisticated tools and to introduce the student into the world of mezzanines, derivatives and fundamentals of financial engineering</w:t>
            </w:r>
          </w:p>
        </w:tc>
      </w:tr>
      <w:tr w:rsidR="00714766" w:rsidRPr="002C25EC" w:rsidTr="00D6364D">
        <w:trPr>
          <w:trHeight w:val="701"/>
        </w:trPr>
        <w:tc>
          <w:tcPr>
            <w:tcW w:w="2093"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Entry requirements</w:t>
            </w:r>
          </w:p>
        </w:tc>
        <w:tc>
          <w:tcPr>
            <w:tcW w:w="7119" w:type="dxa"/>
            <w:gridSpan w:val="3"/>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sz w:val="22"/>
                <w:szCs w:val="22"/>
                <w:lang w:val="en-US"/>
              </w:rPr>
              <w:t>The students should have a basic understanding of economics, accounting and finance.</w:t>
            </w:r>
          </w:p>
        </w:tc>
      </w:tr>
      <w:tr w:rsidR="00714766" w:rsidRPr="002C25EC" w:rsidTr="00D6364D">
        <w:trPr>
          <w:trHeight w:val="697"/>
        </w:trPr>
        <w:tc>
          <w:tcPr>
            <w:tcW w:w="2093"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Course contents</w:t>
            </w:r>
          </w:p>
        </w:tc>
        <w:tc>
          <w:tcPr>
            <w:tcW w:w="7119" w:type="dxa"/>
            <w:gridSpan w:val="3"/>
            <w:vAlign w:val="center"/>
          </w:tcPr>
          <w:p w:rsidR="00714766" w:rsidRPr="00733DC4" w:rsidRDefault="00714766" w:rsidP="00D6364D">
            <w:pPr>
              <w:pStyle w:val="Tekstpodstawowy3"/>
              <w:rPr>
                <w:rFonts w:ascii="Arial Narrow" w:eastAsia="Calibri" w:hAnsi="Arial Narrow" w:cs="Arial"/>
                <w:kern w:val="16"/>
                <w:szCs w:val="22"/>
                <w:lang w:val="en-US" w:eastAsia="en-US"/>
              </w:rPr>
            </w:pPr>
            <w:r w:rsidRPr="00733DC4">
              <w:rPr>
                <w:rFonts w:ascii="Arial Narrow" w:eastAsia="Calibri" w:hAnsi="Arial Narrow" w:cs="Arial"/>
                <w:kern w:val="16"/>
                <w:szCs w:val="22"/>
                <w:lang w:val="en-US" w:eastAsia="en-US"/>
              </w:rPr>
              <w:t>1   Basic Definitions</w:t>
            </w:r>
          </w:p>
          <w:p w:rsidR="00714766" w:rsidRPr="00733DC4" w:rsidRDefault="00714766" w:rsidP="00D6364D">
            <w:pPr>
              <w:pStyle w:val="Tekstpodstawowy3"/>
              <w:rPr>
                <w:rFonts w:ascii="Arial Narrow" w:eastAsia="Calibri" w:hAnsi="Arial Narrow" w:cs="Arial"/>
                <w:kern w:val="16"/>
                <w:szCs w:val="22"/>
                <w:lang w:val="en-US" w:eastAsia="en-US"/>
              </w:rPr>
            </w:pPr>
            <w:r w:rsidRPr="00733DC4">
              <w:rPr>
                <w:rFonts w:ascii="Arial Narrow" w:eastAsia="Calibri" w:hAnsi="Arial Narrow" w:cs="Arial"/>
                <w:kern w:val="16"/>
                <w:szCs w:val="22"/>
                <w:lang w:val="en-US" w:eastAsia="en-US"/>
              </w:rPr>
              <w:t xml:space="preserve">     Cash flow analysis – Working capital – Economic Value Added - Time value of </w:t>
            </w:r>
            <w:r w:rsidRPr="00733DC4">
              <w:rPr>
                <w:rFonts w:ascii="Arial Narrow" w:eastAsia="Calibri" w:hAnsi="Arial Narrow" w:cs="Arial"/>
                <w:kern w:val="16"/>
                <w:szCs w:val="22"/>
                <w:lang w:val="en-US" w:eastAsia="en-US"/>
              </w:rPr>
              <w:br/>
              <w:t xml:space="preserve">     money – Capital Budgeting</w:t>
            </w:r>
          </w:p>
          <w:p w:rsidR="00714766" w:rsidRPr="00733DC4" w:rsidRDefault="00714766" w:rsidP="00D6364D">
            <w:pPr>
              <w:pStyle w:val="Tekstpodstawowy3"/>
              <w:rPr>
                <w:rFonts w:ascii="Arial Narrow" w:eastAsia="Calibri" w:hAnsi="Arial Narrow" w:cs="Arial"/>
                <w:kern w:val="16"/>
                <w:szCs w:val="22"/>
                <w:lang w:val="en-US" w:eastAsia="en-US"/>
              </w:rPr>
            </w:pPr>
            <w:r w:rsidRPr="00733DC4">
              <w:rPr>
                <w:rFonts w:ascii="Arial Narrow" w:eastAsia="Calibri" w:hAnsi="Arial Narrow" w:cs="Arial"/>
                <w:kern w:val="16"/>
                <w:szCs w:val="22"/>
                <w:lang w:val="en-US" w:eastAsia="en-US"/>
              </w:rPr>
              <w:t xml:space="preserve">2   Financing with equity, debt and mezzanine – Equity financing – Debt financing </w:t>
            </w:r>
            <w:r w:rsidRPr="00733DC4">
              <w:rPr>
                <w:rFonts w:ascii="Arial Narrow" w:eastAsia="Calibri" w:hAnsi="Arial Narrow" w:cs="Arial"/>
                <w:kern w:val="16"/>
                <w:szCs w:val="22"/>
                <w:lang w:val="en-US" w:eastAsia="en-US"/>
              </w:rPr>
              <w:br/>
              <w:t xml:space="preserve">     (bank loans, bonds, promissory notes and others) – Mezzanine financing - </w:t>
            </w:r>
            <w:r w:rsidRPr="00733DC4">
              <w:rPr>
                <w:rFonts w:ascii="Arial Narrow" w:eastAsia="Calibri" w:hAnsi="Arial Narrow" w:cs="Arial"/>
                <w:kern w:val="16"/>
                <w:szCs w:val="22"/>
                <w:lang w:val="en-US" w:eastAsia="en-US"/>
              </w:rPr>
              <w:br/>
              <w:t xml:space="preserve">     Hedging with plain vanilla options, forwards, futures and swaps, and using the </w:t>
            </w:r>
            <w:r w:rsidRPr="00733DC4">
              <w:rPr>
                <w:rFonts w:ascii="Arial Narrow" w:eastAsia="Calibri" w:hAnsi="Arial Narrow" w:cs="Arial"/>
                <w:kern w:val="16"/>
                <w:szCs w:val="22"/>
                <w:lang w:val="en-US" w:eastAsia="en-US"/>
              </w:rPr>
              <w:br/>
              <w:t xml:space="preserve">     money market</w:t>
            </w:r>
          </w:p>
          <w:p w:rsidR="00714766" w:rsidRPr="00733DC4" w:rsidRDefault="00714766" w:rsidP="00D6364D">
            <w:pPr>
              <w:pStyle w:val="Tekstpodstawowy3"/>
              <w:rPr>
                <w:rFonts w:ascii="Arial Narrow" w:eastAsia="Calibri" w:hAnsi="Arial Narrow" w:cs="Arial"/>
                <w:kern w:val="16"/>
                <w:szCs w:val="22"/>
                <w:lang w:val="en-US" w:eastAsia="en-US"/>
              </w:rPr>
            </w:pPr>
            <w:r w:rsidRPr="00733DC4">
              <w:rPr>
                <w:rFonts w:ascii="Arial Narrow" w:eastAsia="Calibri" w:hAnsi="Arial Narrow" w:cs="Arial"/>
                <w:kern w:val="16"/>
                <w:szCs w:val="22"/>
                <w:lang w:val="en-US" w:eastAsia="en-US"/>
              </w:rPr>
              <w:t>3   A brief insight into derivatives</w:t>
            </w:r>
          </w:p>
          <w:p w:rsidR="00714766" w:rsidRPr="00733DC4" w:rsidRDefault="00714766" w:rsidP="00D6364D">
            <w:pPr>
              <w:pStyle w:val="Tekstpodstawowy3"/>
              <w:rPr>
                <w:rFonts w:ascii="Arial Narrow" w:eastAsia="Calibri" w:hAnsi="Arial Narrow" w:cs="Arial"/>
                <w:kern w:val="16"/>
                <w:szCs w:val="22"/>
                <w:lang w:val="en-US" w:eastAsia="en-US"/>
              </w:rPr>
            </w:pPr>
            <w:r w:rsidRPr="00733DC4">
              <w:rPr>
                <w:rFonts w:ascii="Arial Narrow" w:eastAsia="Calibri" w:hAnsi="Arial Narrow" w:cs="Arial"/>
                <w:kern w:val="16"/>
                <w:szCs w:val="22"/>
                <w:lang w:val="en-US" w:eastAsia="en-US"/>
              </w:rPr>
              <w:t xml:space="preserve">     Combined Swaps – Exotic Options – Swaptions – Others </w:t>
            </w:r>
          </w:p>
          <w:p w:rsidR="00714766" w:rsidRPr="00733DC4" w:rsidRDefault="00714766" w:rsidP="00D6364D">
            <w:pPr>
              <w:pStyle w:val="Tekstpodstawowy3"/>
              <w:rPr>
                <w:rFonts w:ascii="Arial Narrow" w:eastAsia="Calibri" w:hAnsi="Arial Narrow" w:cs="Arial"/>
                <w:kern w:val="16"/>
                <w:szCs w:val="22"/>
                <w:lang w:val="en-US" w:eastAsia="en-US"/>
              </w:rPr>
            </w:pPr>
            <w:r w:rsidRPr="00733DC4">
              <w:rPr>
                <w:rFonts w:ascii="Arial Narrow" w:eastAsia="Calibri" w:hAnsi="Arial Narrow" w:cs="Arial"/>
                <w:kern w:val="16"/>
                <w:szCs w:val="22"/>
                <w:lang w:val="en-US" w:eastAsia="en-US"/>
              </w:rPr>
              <w:t>4   Basics of Financial Engineering and Structured Finance</w:t>
            </w:r>
          </w:p>
          <w:p w:rsidR="00714766" w:rsidRPr="00733DC4" w:rsidRDefault="00714766" w:rsidP="00D6364D">
            <w:pPr>
              <w:pStyle w:val="Tekstpodstawowy3"/>
              <w:rPr>
                <w:rFonts w:ascii="Arial Narrow" w:hAnsi="Arial Narrow" w:cs="Arial"/>
                <w:kern w:val="16"/>
                <w:szCs w:val="22"/>
                <w:lang w:val="en-US"/>
              </w:rPr>
            </w:pPr>
            <w:r w:rsidRPr="00733DC4">
              <w:rPr>
                <w:rFonts w:ascii="Arial Narrow" w:eastAsia="Calibri" w:hAnsi="Arial Narrow" w:cs="Arial"/>
                <w:kern w:val="16"/>
                <w:szCs w:val="22"/>
                <w:lang w:val="en-US" w:eastAsia="en-US"/>
              </w:rPr>
              <w:t xml:space="preserve">     Special Purpose Vehicles (SPV) – Early  defeasance with zero bonds - Over-</w:t>
            </w:r>
            <w:r w:rsidRPr="00733DC4">
              <w:rPr>
                <w:rFonts w:ascii="Arial Narrow" w:eastAsia="Calibri" w:hAnsi="Arial Narrow" w:cs="Arial"/>
                <w:kern w:val="16"/>
                <w:szCs w:val="22"/>
                <w:lang w:val="en-US" w:eastAsia="en-US"/>
              </w:rPr>
              <w:br/>
              <w:t xml:space="preserve">     collateralisation – Tranching – Structuring investments – Others </w:t>
            </w:r>
          </w:p>
        </w:tc>
      </w:tr>
      <w:tr w:rsidR="00714766" w:rsidRPr="002C25EC" w:rsidTr="00D6364D">
        <w:trPr>
          <w:trHeight w:val="707"/>
        </w:trPr>
        <w:tc>
          <w:tcPr>
            <w:tcW w:w="2093"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Assessment methods</w:t>
            </w:r>
          </w:p>
        </w:tc>
        <w:tc>
          <w:tcPr>
            <w:tcW w:w="7119" w:type="dxa"/>
            <w:gridSpan w:val="3"/>
            <w:vAlign w:val="center"/>
          </w:tcPr>
          <w:p w:rsidR="00714766" w:rsidRPr="00733DC4" w:rsidRDefault="00714766" w:rsidP="00D6364D">
            <w:pPr>
              <w:rPr>
                <w:rFonts w:ascii="Arial Narrow" w:hAnsi="Arial Narrow" w:cs="Arial"/>
                <w:kern w:val="16"/>
                <w:sz w:val="22"/>
                <w:szCs w:val="22"/>
                <w:lang w:val="en-US"/>
              </w:rPr>
            </w:pPr>
            <w:r w:rsidRPr="00733DC4">
              <w:rPr>
                <w:rFonts w:ascii="Arial Narrow" w:hAnsi="Arial Narrow" w:cs="Arial"/>
                <w:kern w:val="16"/>
                <w:sz w:val="22"/>
                <w:szCs w:val="22"/>
                <w:lang w:val="en-US"/>
              </w:rPr>
              <w:t>The students will hold two short presentation on a) asset respectively b) liability aspects of finance</w:t>
            </w:r>
          </w:p>
        </w:tc>
      </w:tr>
      <w:tr w:rsidR="00714766" w:rsidRPr="002C25EC" w:rsidTr="00D6364D">
        <w:trPr>
          <w:trHeight w:val="690"/>
        </w:trPr>
        <w:tc>
          <w:tcPr>
            <w:tcW w:w="2093"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Recommended readings</w:t>
            </w:r>
          </w:p>
        </w:tc>
        <w:tc>
          <w:tcPr>
            <w:tcW w:w="7119" w:type="dxa"/>
            <w:gridSpan w:val="3"/>
            <w:vAlign w:val="center"/>
          </w:tcPr>
          <w:p w:rsidR="00714766" w:rsidRPr="00733DC4" w:rsidRDefault="00714766" w:rsidP="00D6364D">
            <w:pPr>
              <w:rPr>
                <w:rFonts w:ascii="Arial Narrow" w:hAnsi="Arial Narrow" w:cs="Arial"/>
                <w:kern w:val="16"/>
                <w:sz w:val="20"/>
                <w:szCs w:val="20"/>
                <w:lang w:val="en-US"/>
              </w:rPr>
            </w:pPr>
            <w:r w:rsidRPr="00733DC4">
              <w:rPr>
                <w:rFonts w:ascii="Arial Narrow" w:hAnsi="Arial Narrow" w:cs="Arial"/>
                <w:kern w:val="16"/>
                <w:sz w:val="20"/>
                <w:szCs w:val="20"/>
                <w:lang w:val="en-US"/>
              </w:rPr>
              <w:t>Jeff Madura, Roland Fox, International Financial Management, 2nd ed. 2011</w:t>
            </w:r>
          </w:p>
          <w:p w:rsidR="00714766" w:rsidRPr="00733DC4" w:rsidRDefault="00714766" w:rsidP="00D6364D">
            <w:pPr>
              <w:rPr>
                <w:rFonts w:ascii="Arial Narrow" w:hAnsi="Arial Narrow" w:cs="Arial"/>
                <w:kern w:val="16"/>
                <w:sz w:val="20"/>
                <w:szCs w:val="20"/>
                <w:lang w:val="en-US"/>
              </w:rPr>
            </w:pPr>
            <w:r w:rsidRPr="00733DC4">
              <w:rPr>
                <w:rFonts w:ascii="Arial Narrow" w:hAnsi="Arial Narrow" w:cs="Arial"/>
                <w:kern w:val="16"/>
                <w:sz w:val="20"/>
                <w:szCs w:val="20"/>
                <w:lang w:val="en-US"/>
              </w:rPr>
              <w:t xml:space="preserve">Brealey, Richard A. and Myers, Stewart C; </w:t>
            </w:r>
            <w:hyperlink r:id="rId31" w:history="1">
              <w:r w:rsidRPr="00733DC4">
                <w:rPr>
                  <w:rFonts w:ascii="Arial Narrow" w:hAnsi="Arial Narrow" w:cs="Arial"/>
                  <w:kern w:val="16"/>
                  <w:sz w:val="20"/>
                  <w:szCs w:val="20"/>
                  <w:lang w:val="en-US" w:eastAsia="de-DE"/>
                </w:rPr>
                <w:t>Franklin Allen</w:t>
              </w:r>
            </w:hyperlink>
            <w:r w:rsidRPr="00733DC4">
              <w:rPr>
                <w:rFonts w:ascii="Arial Narrow" w:hAnsi="Arial Narrow" w:cs="Arial"/>
                <w:kern w:val="16"/>
                <w:sz w:val="20"/>
                <w:szCs w:val="20"/>
                <w:lang w:val="en-US" w:eastAsia="de-DE"/>
              </w:rPr>
              <w:t>:</w:t>
            </w:r>
            <w:r w:rsidRPr="00733DC4">
              <w:rPr>
                <w:rFonts w:ascii="Arial Narrow" w:hAnsi="Arial Narrow" w:cs="Arial"/>
                <w:kern w:val="16"/>
                <w:sz w:val="20"/>
                <w:szCs w:val="20"/>
                <w:lang w:val="en-US"/>
              </w:rPr>
              <w:t xml:space="preserve"> Principles of Corporate Finance, 10th ed. 2010</w:t>
            </w:r>
          </w:p>
          <w:p w:rsidR="00714766" w:rsidRPr="00733DC4" w:rsidRDefault="002931B9" w:rsidP="00D6364D">
            <w:pPr>
              <w:rPr>
                <w:rFonts w:ascii="Arial Narrow" w:hAnsi="Arial Narrow" w:cs="Arial"/>
                <w:kern w:val="16"/>
                <w:sz w:val="20"/>
                <w:szCs w:val="20"/>
                <w:lang w:val="en-US" w:eastAsia="de-DE"/>
              </w:rPr>
            </w:pPr>
            <w:hyperlink r:id="rId32" w:history="1">
              <w:r w:rsidR="00714766" w:rsidRPr="00733DC4">
                <w:rPr>
                  <w:rFonts w:ascii="Arial Narrow" w:hAnsi="Arial Narrow" w:cs="Arial"/>
                  <w:kern w:val="16"/>
                  <w:sz w:val="20"/>
                  <w:szCs w:val="20"/>
                  <w:lang w:val="en-US" w:eastAsia="de-DE"/>
                </w:rPr>
                <w:t>Richard Brealey</w:t>
              </w:r>
            </w:hyperlink>
            <w:r w:rsidR="00714766" w:rsidRPr="00733DC4">
              <w:rPr>
                <w:rFonts w:ascii="Arial Narrow" w:hAnsi="Arial Narrow" w:cs="Arial"/>
                <w:kern w:val="16"/>
                <w:sz w:val="20"/>
                <w:szCs w:val="20"/>
                <w:lang w:val="en-US" w:eastAsia="de-DE"/>
              </w:rPr>
              <w:t xml:space="preserve">, </w:t>
            </w:r>
            <w:hyperlink r:id="rId33" w:history="1">
              <w:r w:rsidR="00714766" w:rsidRPr="00733DC4">
                <w:rPr>
                  <w:rFonts w:ascii="Arial Narrow" w:hAnsi="Arial Narrow" w:cs="Arial"/>
                  <w:kern w:val="16"/>
                  <w:sz w:val="20"/>
                  <w:szCs w:val="20"/>
                  <w:lang w:val="en-US" w:eastAsia="de-DE"/>
                </w:rPr>
                <w:t>Stewart C. Myers</w:t>
              </w:r>
            </w:hyperlink>
            <w:r w:rsidR="00714766" w:rsidRPr="00733DC4">
              <w:rPr>
                <w:rFonts w:ascii="Arial Narrow" w:hAnsi="Arial Narrow" w:cs="Arial"/>
                <w:kern w:val="16"/>
                <w:sz w:val="20"/>
                <w:szCs w:val="20"/>
                <w:lang w:val="en-US" w:eastAsia="de-DE"/>
              </w:rPr>
              <w:t xml:space="preserve">, </w:t>
            </w:r>
            <w:hyperlink r:id="rId34" w:history="1">
              <w:r w:rsidR="00714766" w:rsidRPr="00733DC4">
                <w:rPr>
                  <w:rFonts w:ascii="Arial Narrow" w:hAnsi="Arial Narrow" w:cs="Arial"/>
                  <w:kern w:val="16"/>
                  <w:sz w:val="20"/>
                  <w:szCs w:val="20"/>
                  <w:lang w:val="en-US" w:eastAsia="de-DE"/>
                </w:rPr>
                <w:t>Franklin, Allen</w:t>
              </w:r>
            </w:hyperlink>
            <w:r w:rsidR="00714766" w:rsidRPr="00733DC4">
              <w:rPr>
                <w:rFonts w:ascii="Arial Narrow" w:hAnsi="Arial Narrow" w:cs="Arial"/>
                <w:kern w:val="16"/>
                <w:sz w:val="20"/>
                <w:szCs w:val="20"/>
                <w:lang w:val="en-US" w:eastAsia="de-DE"/>
              </w:rPr>
              <w:t>, .: Principles of Corporate Finance, Global Ed. 2013</w:t>
            </w:r>
          </w:p>
          <w:p w:rsidR="00714766" w:rsidRPr="00733DC4" w:rsidRDefault="00714766" w:rsidP="00D6364D">
            <w:pPr>
              <w:rPr>
                <w:rFonts w:ascii="Arial Narrow" w:hAnsi="Arial Narrow" w:cs="Arial"/>
                <w:kern w:val="16"/>
                <w:sz w:val="20"/>
                <w:szCs w:val="20"/>
                <w:lang w:val="en-US"/>
              </w:rPr>
            </w:pPr>
            <w:r w:rsidRPr="00733DC4">
              <w:rPr>
                <w:rFonts w:ascii="Arial Narrow" w:hAnsi="Arial Narrow" w:cs="Arial"/>
                <w:kern w:val="16"/>
                <w:sz w:val="20"/>
                <w:szCs w:val="20"/>
                <w:lang w:val="en-US"/>
              </w:rPr>
              <w:t>Ephraim Clark, International Finance, 2nd Edition 2002</w:t>
            </w:r>
          </w:p>
          <w:p w:rsidR="00714766" w:rsidRPr="00733DC4" w:rsidRDefault="00714766" w:rsidP="00D6364D">
            <w:pPr>
              <w:rPr>
                <w:rFonts w:ascii="Arial Narrow" w:hAnsi="Arial Narrow" w:cs="Arial"/>
                <w:kern w:val="16"/>
                <w:sz w:val="20"/>
                <w:szCs w:val="20"/>
                <w:lang w:val="en-US"/>
              </w:rPr>
            </w:pPr>
            <w:r w:rsidRPr="00733DC4">
              <w:rPr>
                <w:rFonts w:ascii="Arial Narrow" w:hAnsi="Arial Narrow" w:cs="Arial"/>
                <w:kern w:val="16"/>
                <w:sz w:val="20"/>
                <w:szCs w:val="20"/>
                <w:lang w:val="en-US"/>
              </w:rPr>
              <w:t>Mishkin, Frederic S.; The Economics of Money, Banking and Financial Markets, 7th Edition 2003</w:t>
            </w:r>
          </w:p>
          <w:p w:rsidR="00714766" w:rsidRPr="00733DC4" w:rsidRDefault="00714766" w:rsidP="00D6364D">
            <w:pPr>
              <w:rPr>
                <w:rFonts w:ascii="Arial Narrow" w:hAnsi="Arial Narrow" w:cs="Arial"/>
                <w:kern w:val="16"/>
                <w:sz w:val="20"/>
                <w:szCs w:val="20"/>
                <w:lang w:val="en-US"/>
              </w:rPr>
            </w:pPr>
            <w:r w:rsidRPr="00733DC4">
              <w:rPr>
                <w:rFonts w:ascii="Arial Narrow" w:hAnsi="Arial Narrow" w:cs="Arial"/>
                <w:kern w:val="16"/>
                <w:sz w:val="20"/>
                <w:szCs w:val="20"/>
                <w:lang w:val="en-US"/>
              </w:rPr>
              <w:t>Tavakoli, Janet M., Credit Derivatives &amp; Synthetic Structures: A Guide to Instruments and Applications, 2nd Edition</w:t>
            </w:r>
          </w:p>
          <w:p w:rsidR="00714766" w:rsidRPr="00733DC4" w:rsidRDefault="00714766" w:rsidP="00D6364D">
            <w:pPr>
              <w:rPr>
                <w:rFonts w:ascii="Arial Narrow" w:hAnsi="Arial Narrow" w:cs="Arial"/>
                <w:kern w:val="16"/>
                <w:sz w:val="22"/>
                <w:szCs w:val="22"/>
                <w:lang w:val="en-US"/>
              </w:rPr>
            </w:pPr>
            <w:r w:rsidRPr="00733DC4">
              <w:rPr>
                <w:rFonts w:ascii="Arial Narrow" w:hAnsi="Arial Narrow" w:cs="Arial"/>
                <w:kern w:val="16"/>
                <w:sz w:val="20"/>
                <w:szCs w:val="20"/>
                <w:lang w:val="en-US"/>
              </w:rPr>
              <w:t>Barclays Bank (publisher), The Barclays Capital Guide to Cash Flow Collateralized Debt Obligations and other bank-publications</w:t>
            </w:r>
          </w:p>
        </w:tc>
      </w:tr>
      <w:tr w:rsidR="00714766" w:rsidRPr="002C25EC" w:rsidTr="00D6364D">
        <w:trPr>
          <w:trHeight w:val="1125"/>
        </w:trPr>
        <w:tc>
          <w:tcPr>
            <w:tcW w:w="2093" w:type="dxa"/>
            <w:shd w:val="clear" w:color="auto" w:fill="D9D9D9"/>
            <w:vAlign w:val="center"/>
          </w:tcPr>
          <w:p w:rsidR="00714766" w:rsidRPr="00733DC4" w:rsidRDefault="00714766" w:rsidP="00D6364D">
            <w:pPr>
              <w:rPr>
                <w:rFonts w:ascii="Arial Narrow" w:hAnsi="Arial Narrow" w:cs="Tahoma"/>
                <w:b/>
                <w:sz w:val="22"/>
                <w:szCs w:val="22"/>
                <w:lang w:val="en-US"/>
              </w:rPr>
            </w:pPr>
            <w:r w:rsidRPr="00733DC4">
              <w:rPr>
                <w:rFonts w:ascii="Arial Narrow" w:hAnsi="Arial Narrow" w:cs="Tahoma"/>
                <w:b/>
                <w:sz w:val="22"/>
                <w:szCs w:val="22"/>
                <w:lang w:val="en-US"/>
              </w:rPr>
              <w:t>Additional information</w:t>
            </w:r>
          </w:p>
        </w:tc>
        <w:tc>
          <w:tcPr>
            <w:tcW w:w="7119" w:type="dxa"/>
            <w:gridSpan w:val="3"/>
            <w:vAlign w:val="center"/>
          </w:tcPr>
          <w:p w:rsidR="00714766" w:rsidRPr="00733DC4" w:rsidRDefault="002931B9" w:rsidP="00D6364D">
            <w:pPr>
              <w:rPr>
                <w:rFonts w:ascii="Arial Narrow" w:hAnsi="Arial Narrow" w:cs="Tahoma"/>
                <w:color w:val="FF0000"/>
                <w:sz w:val="22"/>
                <w:szCs w:val="22"/>
                <w:lang w:val="en-US"/>
              </w:rPr>
            </w:pPr>
            <w:hyperlink r:id="rId35" w:history="1">
              <w:r w:rsidR="00714766" w:rsidRPr="00733DC4">
                <w:rPr>
                  <w:rStyle w:val="Hipercze"/>
                  <w:rFonts w:ascii="Arial Narrow" w:hAnsi="Arial Narrow" w:cs="Tahoma"/>
                  <w:sz w:val="22"/>
                  <w:szCs w:val="22"/>
                  <w:lang w:val="en-US"/>
                </w:rPr>
                <w:t>www.cengage.co.uk/madura_fox2e</w:t>
              </w:r>
            </w:hyperlink>
            <w:r w:rsidR="00714766" w:rsidRPr="00733DC4">
              <w:rPr>
                <w:rFonts w:ascii="Arial Narrow" w:hAnsi="Arial Narrow" w:cs="Tahoma"/>
                <w:color w:val="FF0000"/>
                <w:sz w:val="22"/>
                <w:szCs w:val="22"/>
                <w:lang w:val="en-US"/>
              </w:rPr>
              <w:t xml:space="preserve">  </w:t>
            </w:r>
          </w:p>
          <w:p w:rsidR="00714766" w:rsidRPr="00733DC4" w:rsidRDefault="002931B9" w:rsidP="00D6364D">
            <w:pPr>
              <w:rPr>
                <w:rFonts w:ascii="Arial Narrow" w:hAnsi="Arial Narrow" w:cs="Tahoma"/>
                <w:color w:val="FF0000"/>
                <w:sz w:val="22"/>
                <w:szCs w:val="22"/>
                <w:lang w:val="en-US"/>
              </w:rPr>
            </w:pPr>
            <w:hyperlink r:id="rId36" w:history="1">
              <w:r w:rsidR="00714766" w:rsidRPr="00733DC4">
                <w:rPr>
                  <w:rStyle w:val="Hipercze"/>
                  <w:rFonts w:ascii="Arial Narrow" w:hAnsi="Arial Narrow" w:cs="Tahoma"/>
                  <w:sz w:val="22"/>
                  <w:szCs w:val="22"/>
                  <w:lang w:val="en-US"/>
                </w:rPr>
                <w:t>www.investopedia.com</w:t>
              </w:r>
            </w:hyperlink>
          </w:p>
          <w:p w:rsidR="00714766" w:rsidRPr="00733DC4" w:rsidRDefault="002931B9" w:rsidP="00D6364D">
            <w:pPr>
              <w:rPr>
                <w:rFonts w:ascii="Arial Narrow" w:hAnsi="Arial Narrow" w:cs="Tahoma"/>
                <w:b/>
                <w:color w:val="FF0000"/>
                <w:sz w:val="22"/>
                <w:szCs w:val="22"/>
                <w:lang w:val="en-US"/>
              </w:rPr>
            </w:pPr>
            <w:hyperlink r:id="rId37" w:history="1">
              <w:r w:rsidR="00714766" w:rsidRPr="00733DC4">
                <w:rPr>
                  <w:rStyle w:val="Hipercze"/>
                  <w:rFonts w:ascii="Arial Narrow" w:hAnsi="Arial Narrow" w:cs="Tahoma"/>
                  <w:sz w:val="22"/>
                  <w:szCs w:val="22"/>
                  <w:lang w:val="en-US"/>
                </w:rPr>
                <w:t>http://markets.ft.com/research/Markets/Overview?ftauth=1227981316545</w:t>
              </w:r>
            </w:hyperlink>
          </w:p>
        </w:tc>
      </w:tr>
    </w:tbl>
    <w:p w:rsidR="00714766" w:rsidRPr="009818DD" w:rsidRDefault="00714766" w:rsidP="00714766">
      <w:pPr>
        <w:rPr>
          <w:lang w:val="en-US"/>
        </w:rPr>
      </w:pPr>
    </w:p>
    <w:p w:rsidR="00714766" w:rsidRDefault="00714766" w:rsidP="00642883">
      <w:pPr>
        <w:jc w:val="cente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3"/>
        <w:gridCol w:w="2612"/>
        <w:gridCol w:w="1794"/>
        <w:gridCol w:w="2957"/>
      </w:tblGrid>
      <w:tr w:rsidR="00714766" w:rsidRPr="00B53848" w:rsidTr="00D6364D">
        <w:trPr>
          <w:trHeight w:val="676"/>
        </w:trPr>
        <w:tc>
          <w:tcPr>
            <w:tcW w:w="2060" w:type="dxa"/>
            <w:shd w:val="clear" w:color="auto" w:fill="D9D9D9"/>
            <w:vAlign w:val="center"/>
          </w:tcPr>
          <w:p w:rsidR="00714766" w:rsidRPr="00B53848" w:rsidRDefault="00714766" w:rsidP="00D6364D">
            <w:pPr>
              <w:rPr>
                <w:rFonts w:ascii="Arial Narrow" w:hAnsi="Arial Narrow" w:cs="Tahoma"/>
                <w:b/>
                <w:lang w:val="en-US"/>
              </w:rPr>
            </w:pPr>
            <w:r w:rsidRPr="00B53848">
              <w:rPr>
                <w:rFonts w:ascii="Arial Narrow" w:hAnsi="Arial Narrow" w:cs="Tahoma"/>
                <w:b/>
                <w:lang w:val="en-US"/>
              </w:rPr>
              <w:t>Course title</w:t>
            </w:r>
          </w:p>
        </w:tc>
        <w:tc>
          <w:tcPr>
            <w:tcW w:w="7228" w:type="dxa"/>
            <w:gridSpan w:val="3"/>
            <w:vAlign w:val="center"/>
          </w:tcPr>
          <w:p w:rsidR="00714766" w:rsidRPr="00151E57" w:rsidRDefault="00714766" w:rsidP="00D6364D">
            <w:pPr>
              <w:rPr>
                <w:rFonts w:ascii="Arial Narrow" w:hAnsi="Arial Narrow" w:cs="Tahoma"/>
                <w:b/>
                <w:spacing w:val="40"/>
                <w:lang w:val="en-US"/>
              </w:rPr>
            </w:pPr>
            <w:r w:rsidRPr="00151E57">
              <w:rPr>
                <w:rFonts w:ascii="Arial Narrow" w:hAnsi="Arial Narrow"/>
                <w:b/>
              </w:rPr>
              <w:t>FUNDAMENTALS OF EUROPEAN INTEGRATION</w:t>
            </w:r>
          </w:p>
        </w:tc>
      </w:tr>
      <w:tr w:rsidR="00714766" w:rsidRPr="002C25EC" w:rsidTr="00D6364D">
        <w:trPr>
          <w:trHeight w:val="676"/>
        </w:trPr>
        <w:tc>
          <w:tcPr>
            <w:tcW w:w="2060" w:type="dxa"/>
            <w:shd w:val="clear" w:color="auto" w:fill="D9D9D9"/>
            <w:vAlign w:val="center"/>
          </w:tcPr>
          <w:p w:rsidR="00714766" w:rsidRPr="00B53848" w:rsidRDefault="00714766" w:rsidP="00D6364D">
            <w:pPr>
              <w:rPr>
                <w:rFonts w:ascii="Arial Narrow" w:hAnsi="Arial Narrow" w:cs="Tahoma"/>
                <w:b/>
                <w:lang w:val="en-US"/>
              </w:rPr>
            </w:pPr>
            <w:r w:rsidRPr="00B53848">
              <w:rPr>
                <w:rFonts w:ascii="Arial Narrow" w:hAnsi="Arial Narrow" w:cs="Tahoma"/>
                <w:b/>
                <w:lang w:val="en-US"/>
              </w:rPr>
              <w:t>Teaching method</w:t>
            </w:r>
          </w:p>
        </w:tc>
        <w:tc>
          <w:tcPr>
            <w:tcW w:w="7228" w:type="dxa"/>
            <w:gridSpan w:val="3"/>
            <w:vAlign w:val="center"/>
          </w:tcPr>
          <w:p w:rsidR="00714766" w:rsidRPr="00B53848" w:rsidRDefault="00714766" w:rsidP="00D6364D">
            <w:pPr>
              <w:rPr>
                <w:rFonts w:ascii="Arial Narrow" w:hAnsi="Arial Narrow" w:cs="Tahoma"/>
                <w:szCs w:val="20"/>
                <w:lang w:val="en-US"/>
              </w:rPr>
            </w:pPr>
            <w:r w:rsidRPr="00B53848">
              <w:rPr>
                <w:rFonts w:ascii="Arial Narrow" w:hAnsi="Arial Narrow"/>
                <w:szCs w:val="20"/>
                <w:lang w:val="en-US"/>
              </w:rPr>
              <w:t>Classes will be conducted in lecture and discussion format promoting extensive student participation with films and case studies.</w:t>
            </w:r>
          </w:p>
        </w:tc>
      </w:tr>
      <w:tr w:rsidR="00714766" w:rsidRPr="002C25EC" w:rsidTr="00D6364D">
        <w:trPr>
          <w:trHeight w:val="712"/>
        </w:trPr>
        <w:tc>
          <w:tcPr>
            <w:tcW w:w="2060"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Person responsible for the course</w:t>
            </w:r>
          </w:p>
        </w:tc>
        <w:tc>
          <w:tcPr>
            <w:tcW w:w="2784" w:type="dxa"/>
            <w:vAlign w:val="center"/>
          </w:tcPr>
          <w:p w:rsidR="00714766" w:rsidRPr="00B53848" w:rsidRDefault="00714766" w:rsidP="00D6364D">
            <w:pPr>
              <w:rPr>
                <w:rFonts w:ascii="Arial Narrow" w:hAnsi="Arial Narrow" w:cs="Tahoma"/>
                <w:b/>
                <w:szCs w:val="20"/>
                <w:lang w:val="en-US"/>
              </w:rPr>
            </w:pPr>
            <w:r>
              <w:rPr>
                <w:rFonts w:ascii="Arial Narrow" w:hAnsi="Arial Narrow" w:cs="Tahoma"/>
                <w:b/>
                <w:szCs w:val="20"/>
                <w:lang w:val="en-US"/>
              </w:rPr>
              <w:t>Wojciech Lewicki</w:t>
            </w:r>
            <w:r w:rsidRPr="00B53848">
              <w:rPr>
                <w:rFonts w:ascii="Arial Narrow" w:hAnsi="Arial Narrow" w:cs="Tahoma"/>
                <w:b/>
                <w:szCs w:val="20"/>
                <w:lang w:val="en-US"/>
              </w:rPr>
              <w:t xml:space="preserve"> PhD</w:t>
            </w:r>
          </w:p>
        </w:tc>
        <w:tc>
          <w:tcPr>
            <w:tcW w:w="1944"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E-mail address to the person responsible for the course</w:t>
            </w:r>
          </w:p>
        </w:tc>
        <w:tc>
          <w:tcPr>
            <w:tcW w:w="2500" w:type="dxa"/>
            <w:vAlign w:val="center"/>
          </w:tcPr>
          <w:p w:rsidR="00714766" w:rsidRPr="00B53848" w:rsidRDefault="00714766" w:rsidP="00D6364D">
            <w:pPr>
              <w:rPr>
                <w:rFonts w:ascii="Arial Narrow" w:hAnsi="Arial Narrow" w:cs="Tahoma"/>
                <w:b/>
                <w:szCs w:val="20"/>
                <w:lang w:val="en-US"/>
              </w:rPr>
            </w:pPr>
            <w:r>
              <w:rPr>
                <w:rFonts w:ascii="Arial Narrow" w:hAnsi="Arial Narrow" w:cs="Tahoma"/>
                <w:b/>
                <w:szCs w:val="20"/>
                <w:lang w:val="en-US"/>
              </w:rPr>
              <w:t>Wojciech.Lewicki@zut.edu.pl</w:t>
            </w:r>
          </w:p>
        </w:tc>
      </w:tr>
      <w:tr w:rsidR="00714766" w:rsidRPr="00B53848" w:rsidTr="00D6364D">
        <w:trPr>
          <w:trHeight w:val="565"/>
        </w:trPr>
        <w:tc>
          <w:tcPr>
            <w:tcW w:w="2060"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 xml:space="preserve">Course code </w:t>
            </w:r>
          </w:p>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(if applicable)</w:t>
            </w:r>
          </w:p>
        </w:tc>
        <w:tc>
          <w:tcPr>
            <w:tcW w:w="2784" w:type="dxa"/>
            <w:vAlign w:val="center"/>
          </w:tcPr>
          <w:p w:rsidR="00714766" w:rsidRPr="00B53848" w:rsidRDefault="00714766" w:rsidP="00D6364D">
            <w:pPr>
              <w:rPr>
                <w:rFonts w:ascii="Arial Narrow" w:hAnsi="Arial Narrow" w:cs="Tahoma"/>
                <w:b/>
                <w:szCs w:val="20"/>
                <w:lang w:val="en-US"/>
              </w:rPr>
            </w:pPr>
          </w:p>
        </w:tc>
        <w:tc>
          <w:tcPr>
            <w:tcW w:w="1944"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ECTS points</w:t>
            </w:r>
          </w:p>
        </w:tc>
        <w:tc>
          <w:tcPr>
            <w:tcW w:w="2500" w:type="dxa"/>
            <w:vAlign w:val="center"/>
          </w:tcPr>
          <w:p w:rsidR="00714766" w:rsidRPr="00B53848" w:rsidRDefault="00714766" w:rsidP="00D6364D">
            <w:pPr>
              <w:rPr>
                <w:rFonts w:ascii="Arial Narrow" w:hAnsi="Arial Narrow" w:cs="Tahoma"/>
                <w:b/>
                <w:szCs w:val="20"/>
                <w:lang w:val="en-US"/>
              </w:rPr>
            </w:pPr>
            <w:r>
              <w:rPr>
                <w:rFonts w:ascii="Arial Narrow" w:hAnsi="Arial Narrow" w:cs="Tahoma"/>
                <w:b/>
                <w:szCs w:val="20"/>
                <w:lang w:val="en-US"/>
              </w:rPr>
              <w:t>4</w:t>
            </w:r>
          </w:p>
        </w:tc>
      </w:tr>
      <w:tr w:rsidR="00714766" w:rsidRPr="004B3C82" w:rsidTr="00D6364D">
        <w:trPr>
          <w:trHeight w:val="546"/>
        </w:trPr>
        <w:tc>
          <w:tcPr>
            <w:tcW w:w="2060"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Type of course</w:t>
            </w:r>
          </w:p>
        </w:tc>
        <w:tc>
          <w:tcPr>
            <w:tcW w:w="2784" w:type="dxa"/>
            <w:vAlign w:val="center"/>
          </w:tcPr>
          <w:p w:rsidR="00714766" w:rsidRPr="00B53848" w:rsidRDefault="00714766" w:rsidP="00D6364D">
            <w:pPr>
              <w:rPr>
                <w:rFonts w:ascii="Arial Narrow" w:hAnsi="Arial Narrow" w:cs="Tahoma"/>
                <w:b/>
                <w:szCs w:val="20"/>
                <w:lang w:val="en-US"/>
              </w:rPr>
            </w:pPr>
            <w:r w:rsidRPr="00B53848">
              <w:rPr>
                <w:rFonts w:ascii="Arial Narrow" w:hAnsi="Arial Narrow" w:cs="Tahoma"/>
                <w:b/>
                <w:szCs w:val="20"/>
                <w:lang w:val="en-US"/>
              </w:rPr>
              <w:t>compulsory</w:t>
            </w:r>
          </w:p>
        </w:tc>
        <w:tc>
          <w:tcPr>
            <w:tcW w:w="1944"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Level of course</w:t>
            </w:r>
          </w:p>
        </w:tc>
        <w:tc>
          <w:tcPr>
            <w:tcW w:w="2500" w:type="dxa"/>
            <w:vAlign w:val="center"/>
          </w:tcPr>
          <w:p w:rsidR="00714766" w:rsidRPr="004B3C82" w:rsidRDefault="00714766" w:rsidP="00D6364D">
            <w:pPr>
              <w:rPr>
                <w:rFonts w:ascii="Arial Narrow" w:hAnsi="Arial Narrow" w:cs="Tahoma"/>
                <w:b/>
                <w:szCs w:val="20"/>
              </w:rPr>
            </w:pPr>
            <w:r w:rsidRPr="004B3C82">
              <w:rPr>
                <w:rFonts w:ascii="Arial Narrow" w:hAnsi="Arial Narrow" w:cs="Tahoma"/>
                <w:b/>
                <w:szCs w:val="20"/>
              </w:rPr>
              <w:t>S1</w:t>
            </w:r>
          </w:p>
        </w:tc>
      </w:tr>
      <w:tr w:rsidR="00714766" w:rsidRPr="00B53848" w:rsidTr="00D6364D">
        <w:trPr>
          <w:trHeight w:val="554"/>
        </w:trPr>
        <w:tc>
          <w:tcPr>
            <w:tcW w:w="2060"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lastRenderedPageBreak/>
              <w:t xml:space="preserve">Semester </w:t>
            </w:r>
          </w:p>
        </w:tc>
        <w:tc>
          <w:tcPr>
            <w:tcW w:w="2784" w:type="dxa"/>
            <w:vAlign w:val="center"/>
          </w:tcPr>
          <w:p w:rsidR="00714766" w:rsidRPr="00B53848" w:rsidRDefault="00714766" w:rsidP="00D6364D">
            <w:pPr>
              <w:rPr>
                <w:rFonts w:ascii="Arial Narrow" w:hAnsi="Arial Narrow" w:cs="Tahoma"/>
                <w:b/>
                <w:szCs w:val="20"/>
                <w:lang w:val="en-US"/>
              </w:rPr>
            </w:pPr>
            <w:r w:rsidRPr="00B53848">
              <w:rPr>
                <w:rFonts w:ascii="Arial Narrow" w:hAnsi="Arial Narrow" w:cs="Tahoma"/>
                <w:b/>
                <w:szCs w:val="20"/>
                <w:lang w:val="en-US"/>
              </w:rPr>
              <w:t>Winter/summer</w:t>
            </w:r>
          </w:p>
        </w:tc>
        <w:tc>
          <w:tcPr>
            <w:tcW w:w="1944"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Language of instruction</w:t>
            </w:r>
          </w:p>
        </w:tc>
        <w:tc>
          <w:tcPr>
            <w:tcW w:w="2500" w:type="dxa"/>
            <w:vAlign w:val="center"/>
          </w:tcPr>
          <w:p w:rsidR="00714766" w:rsidRPr="00B53848" w:rsidRDefault="00714766" w:rsidP="00D6364D">
            <w:pPr>
              <w:rPr>
                <w:rFonts w:ascii="Arial Narrow" w:hAnsi="Arial Narrow" w:cs="Tahoma"/>
                <w:b/>
                <w:szCs w:val="20"/>
                <w:lang w:val="en-US"/>
              </w:rPr>
            </w:pPr>
            <w:r w:rsidRPr="00B53848">
              <w:rPr>
                <w:rFonts w:ascii="Arial Narrow" w:hAnsi="Arial Narrow"/>
                <w:b/>
                <w:szCs w:val="20"/>
                <w:lang w:val="en-IE"/>
              </w:rPr>
              <w:t>English</w:t>
            </w:r>
          </w:p>
        </w:tc>
      </w:tr>
      <w:tr w:rsidR="00714766" w:rsidRPr="00B53848" w:rsidTr="00D6364D">
        <w:trPr>
          <w:trHeight w:val="548"/>
        </w:trPr>
        <w:tc>
          <w:tcPr>
            <w:tcW w:w="2060"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Hours per week</w:t>
            </w:r>
          </w:p>
        </w:tc>
        <w:tc>
          <w:tcPr>
            <w:tcW w:w="2784" w:type="dxa"/>
            <w:vAlign w:val="center"/>
          </w:tcPr>
          <w:p w:rsidR="00714766" w:rsidRPr="00B53848" w:rsidRDefault="00714766" w:rsidP="00D6364D">
            <w:pPr>
              <w:rPr>
                <w:rFonts w:ascii="Arial Narrow" w:hAnsi="Arial Narrow" w:cs="Tahoma"/>
                <w:b/>
                <w:szCs w:val="20"/>
                <w:lang w:val="en-US"/>
              </w:rPr>
            </w:pPr>
            <w:r w:rsidRPr="00B53848">
              <w:rPr>
                <w:rFonts w:ascii="Arial Narrow" w:hAnsi="Arial Narrow" w:cs="Tahoma"/>
                <w:b/>
                <w:szCs w:val="20"/>
                <w:lang w:val="en-US"/>
              </w:rPr>
              <w:t>2</w:t>
            </w:r>
            <w:r>
              <w:rPr>
                <w:rFonts w:ascii="Arial Narrow" w:hAnsi="Arial Narrow" w:cs="Tahoma"/>
                <w:b/>
                <w:szCs w:val="20"/>
                <w:lang w:val="en-US"/>
              </w:rPr>
              <w:t xml:space="preserve"> h</w:t>
            </w:r>
          </w:p>
        </w:tc>
        <w:tc>
          <w:tcPr>
            <w:tcW w:w="1944"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Hours per semester</w:t>
            </w:r>
          </w:p>
        </w:tc>
        <w:tc>
          <w:tcPr>
            <w:tcW w:w="2500" w:type="dxa"/>
            <w:vAlign w:val="center"/>
          </w:tcPr>
          <w:p w:rsidR="00714766" w:rsidRPr="00B53848" w:rsidRDefault="00714766" w:rsidP="00D6364D">
            <w:pPr>
              <w:rPr>
                <w:rFonts w:ascii="Arial Narrow" w:hAnsi="Arial Narrow" w:cs="Tahoma"/>
                <w:b/>
                <w:szCs w:val="20"/>
                <w:lang w:val="en-US"/>
              </w:rPr>
            </w:pPr>
            <w:r>
              <w:rPr>
                <w:rFonts w:ascii="Arial Narrow" w:hAnsi="Arial Narrow" w:cs="Tahoma"/>
                <w:b/>
                <w:szCs w:val="20"/>
                <w:lang w:val="en-US"/>
              </w:rPr>
              <w:t>15</w:t>
            </w:r>
          </w:p>
        </w:tc>
      </w:tr>
      <w:tr w:rsidR="00714766" w:rsidRPr="00B53848" w:rsidTr="00D6364D">
        <w:trPr>
          <w:trHeight w:val="834"/>
        </w:trPr>
        <w:tc>
          <w:tcPr>
            <w:tcW w:w="2060"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Objectives of the course</w:t>
            </w:r>
          </w:p>
        </w:tc>
        <w:tc>
          <w:tcPr>
            <w:tcW w:w="7228" w:type="dxa"/>
            <w:gridSpan w:val="3"/>
            <w:vAlign w:val="center"/>
          </w:tcPr>
          <w:p w:rsidR="00714766" w:rsidRPr="00151E57" w:rsidRDefault="00714766" w:rsidP="00D6364D">
            <w:pPr>
              <w:tabs>
                <w:tab w:val="left" w:pos="0"/>
                <w:tab w:val="left" w:pos="720"/>
                <w:tab w:val="left" w:pos="1080"/>
                <w:tab w:val="left" w:pos="1440"/>
              </w:tabs>
              <w:suppressAutoHyphens/>
              <w:spacing w:before="60"/>
              <w:rPr>
                <w:rFonts w:ascii="Arial Narrow" w:hAnsi="Arial Narrow" w:cs="Tahoma"/>
                <w:sz w:val="16"/>
                <w:lang w:val="en-US"/>
              </w:rPr>
            </w:pPr>
            <w:r w:rsidRPr="00151E57">
              <w:rPr>
                <w:rFonts w:ascii="Arial Narrow" w:hAnsi="Arial Narrow"/>
                <w:lang w:val="en-US"/>
              </w:rPr>
              <w:t xml:space="preserve">Students acquire basic knowledge on European Integration process as well as the European Union as such. They are thought basic terms and European Union "vocabulary", that is known as acquis communautaire. Students know basic facts about European structures, including European institutions and consequences of their activity on economic entities. They also know fundamental rules, regulations and EU law cases that are useful for interpretations of functioning of the EU and business entities in the EU - especially functioning within EU common/internal market. Students see/analyse integration processes within the EU in the context of the global economy. </w:t>
            </w:r>
            <w:r w:rsidRPr="00151E57">
              <w:rPr>
                <w:rFonts w:ascii="Arial Narrow" w:hAnsi="Arial Narrow"/>
              </w:rPr>
              <w:t>Students know consequences of European integration for business entities.</w:t>
            </w:r>
          </w:p>
        </w:tc>
      </w:tr>
      <w:tr w:rsidR="00714766" w:rsidRPr="00B53848" w:rsidTr="00D6364D">
        <w:trPr>
          <w:trHeight w:val="701"/>
        </w:trPr>
        <w:tc>
          <w:tcPr>
            <w:tcW w:w="2060"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Entry requirements</w:t>
            </w:r>
          </w:p>
        </w:tc>
        <w:tc>
          <w:tcPr>
            <w:tcW w:w="7228" w:type="dxa"/>
            <w:gridSpan w:val="3"/>
            <w:vAlign w:val="center"/>
          </w:tcPr>
          <w:p w:rsidR="00714766" w:rsidRPr="008D7BE5" w:rsidRDefault="00714766" w:rsidP="00D6364D">
            <w:pPr>
              <w:rPr>
                <w:rFonts w:ascii="Arial Narrow" w:hAnsi="Arial Narrow" w:cs="Tahoma"/>
                <w:lang w:val="en-US"/>
              </w:rPr>
            </w:pPr>
            <w:r w:rsidRPr="008D7BE5">
              <w:rPr>
                <w:rFonts w:ascii="Arial Narrow" w:hAnsi="Arial Narrow" w:cs="Tahoma"/>
                <w:lang w:val="en-US"/>
              </w:rPr>
              <w:t xml:space="preserve">No requirements. </w:t>
            </w:r>
          </w:p>
        </w:tc>
      </w:tr>
      <w:tr w:rsidR="00714766" w:rsidRPr="00B53848" w:rsidTr="00D6364D">
        <w:trPr>
          <w:trHeight w:val="697"/>
        </w:trPr>
        <w:tc>
          <w:tcPr>
            <w:tcW w:w="2060" w:type="dxa"/>
            <w:shd w:val="clear" w:color="auto" w:fill="D9D9D9"/>
            <w:vAlign w:val="center"/>
          </w:tcPr>
          <w:p w:rsidR="00714766" w:rsidRPr="00B53848" w:rsidRDefault="00714766" w:rsidP="00D6364D">
            <w:pPr>
              <w:rPr>
                <w:rFonts w:ascii="Arial Narrow" w:hAnsi="Arial Narrow" w:cs="Tahoma"/>
                <w:sz w:val="16"/>
                <w:lang w:val="en-US"/>
              </w:rPr>
            </w:pPr>
            <w:r w:rsidRPr="00B53848">
              <w:rPr>
                <w:rFonts w:ascii="Arial Narrow" w:hAnsi="Arial Narrow" w:cs="Tahoma"/>
                <w:sz w:val="16"/>
                <w:lang w:val="en-US"/>
              </w:rPr>
              <w:t>Course contents</w:t>
            </w:r>
          </w:p>
        </w:tc>
        <w:tc>
          <w:tcPr>
            <w:tcW w:w="7228" w:type="dxa"/>
            <w:gridSpan w:val="3"/>
            <w:vAlign w:val="center"/>
          </w:tcPr>
          <w:p w:rsidR="00714766" w:rsidRPr="0084096B" w:rsidRDefault="00714766" w:rsidP="00A2581E">
            <w:pPr>
              <w:numPr>
                <w:ilvl w:val="0"/>
                <w:numId w:val="51"/>
              </w:numPr>
              <w:rPr>
                <w:rFonts w:ascii="Arial Narrow" w:hAnsi="Arial Narrow" w:cs="Tahoma"/>
                <w:lang w:val="en-US"/>
              </w:rPr>
            </w:pPr>
            <w:r w:rsidRPr="0084096B">
              <w:rPr>
                <w:rFonts w:ascii="Arial Narrow" w:hAnsi="Arial Narrow"/>
                <w:lang w:val="en-US"/>
              </w:rPr>
              <w:t xml:space="preserve">Fundamentals </w:t>
            </w:r>
          </w:p>
          <w:p w:rsidR="00714766" w:rsidRPr="0084096B" w:rsidRDefault="00714766" w:rsidP="00A2581E">
            <w:pPr>
              <w:numPr>
                <w:ilvl w:val="0"/>
                <w:numId w:val="51"/>
              </w:numPr>
              <w:rPr>
                <w:rFonts w:ascii="Arial Narrow" w:hAnsi="Arial Narrow" w:cs="Tahoma"/>
                <w:lang w:val="en-US"/>
              </w:rPr>
            </w:pPr>
            <w:r w:rsidRPr="0084096B">
              <w:rPr>
                <w:rFonts w:ascii="Arial Narrow" w:hAnsi="Arial Narrow"/>
                <w:lang w:val="en-US"/>
              </w:rPr>
              <w:t xml:space="preserve">Free Trade and Customs Union </w:t>
            </w:r>
          </w:p>
          <w:p w:rsidR="00714766" w:rsidRPr="0084096B" w:rsidRDefault="00714766" w:rsidP="00A2581E">
            <w:pPr>
              <w:numPr>
                <w:ilvl w:val="0"/>
                <w:numId w:val="51"/>
              </w:numPr>
              <w:rPr>
                <w:rFonts w:ascii="Arial Narrow" w:hAnsi="Arial Narrow" w:cs="Tahoma"/>
                <w:lang w:val="en-US"/>
              </w:rPr>
            </w:pPr>
            <w:r w:rsidRPr="0084096B">
              <w:rPr>
                <w:rFonts w:ascii="Arial Narrow" w:hAnsi="Arial Narrow"/>
                <w:lang w:val="en-US"/>
              </w:rPr>
              <w:t>European Union Policies and the Budget</w:t>
            </w:r>
          </w:p>
          <w:p w:rsidR="00714766" w:rsidRPr="0084096B" w:rsidRDefault="00714766" w:rsidP="00A2581E">
            <w:pPr>
              <w:numPr>
                <w:ilvl w:val="0"/>
                <w:numId w:val="51"/>
              </w:numPr>
              <w:rPr>
                <w:rFonts w:ascii="Arial Narrow" w:hAnsi="Arial Narrow" w:cs="Tahoma"/>
                <w:lang w:val="en-US"/>
              </w:rPr>
            </w:pPr>
            <w:r w:rsidRPr="0084096B">
              <w:rPr>
                <w:rFonts w:ascii="Arial Narrow" w:hAnsi="Arial Narrow"/>
                <w:lang w:val="en-US"/>
              </w:rPr>
              <w:t xml:space="preserve">Common Market </w:t>
            </w:r>
          </w:p>
          <w:p w:rsidR="00714766" w:rsidRPr="001529B0" w:rsidRDefault="00714766" w:rsidP="00A2581E">
            <w:pPr>
              <w:numPr>
                <w:ilvl w:val="0"/>
                <w:numId w:val="51"/>
              </w:numPr>
              <w:rPr>
                <w:rFonts w:ascii="Arial Narrow" w:hAnsi="Arial Narrow" w:cs="Tahoma"/>
                <w:lang w:val="en-US"/>
              </w:rPr>
            </w:pPr>
            <w:r w:rsidRPr="0084096B">
              <w:rPr>
                <w:rFonts w:ascii="Arial Narrow" w:hAnsi="Arial Narrow"/>
                <w:lang w:val="en-US"/>
              </w:rPr>
              <w:t>Economic and Monetary Union</w:t>
            </w:r>
          </w:p>
        </w:tc>
      </w:tr>
      <w:tr w:rsidR="00714766" w:rsidRPr="002C25EC" w:rsidTr="00D6364D">
        <w:trPr>
          <w:trHeight w:val="707"/>
        </w:trPr>
        <w:tc>
          <w:tcPr>
            <w:tcW w:w="2060"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Assessment methods</w:t>
            </w:r>
          </w:p>
        </w:tc>
        <w:tc>
          <w:tcPr>
            <w:tcW w:w="7228" w:type="dxa"/>
            <w:gridSpan w:val="3"/>
            <w:vAlign w:val="center"/>
          </w:tcPr>
          <w:p w:rsidR="00714766" w:rsidRPr="00B53848" w:rsidRDefault="00714766" w:rsidP="00D6364D">
            <w:pPr>
              <w:rPr>
                <w:rFonts w:ascii="Arial Narrow" w:hAnsi="Arial Narrow" w:cs="Tahoma"/>
                <w:szCs w:val="20"/>
                <w:lang w:val="en-US"/>
              </w:rPr>
            </w:pPr>
            <w:r w:rsidRPr="00B53848">
              <w:rPr>
                <w:rFonts w:ascii="Arial Narrow" w:hAnsi="Arial Narrow" w:cs="Tahoma"/>
                <w:szCs w:val="20"/>
                <w:lang w:val="en-US"/>
              </w:rPr>
              <w:t>Written short exam, attendance, in-class participation and project</w:t>
            </w:r>
          </w:p>
        </w:tc>
      </w:tr>
      <w:tr w:rsidR="00714766" w:rsidRPr="002C25EC" w:rsidTr="00D6364D">
        <w:trPr>
          <w:trHeight w:val="690"/>
        </w:trPr>
        <w:tc>
          <w:tcPr>
            <w:tcW w:w="2060"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Recommended readings</w:t>
            </w:r>
          </w:p>
        </w:tc>
        <w:tc>
          <w:tcPr>
            <w:tcW w:w="7228" w:type="dxa"/>
            <w:gridSpan w:val="3"/>
            <w:vAlign w:val="center"/>
          </w:tcPr>
          <w:p w:rsidR="00714766" w:rsidRDefault="00714766" w:rsidP="00D6364D">
            <w:pPr>
              <w:rPr>
                <w:rFonts w:ascii="Arial Narrow" w:hAnsi="Arial Narrow"/>
                <w:lang w:val="en-US"/>
              </w:rPr>
            </w:pPr>
            <w:r w:rsidRPr="00151E57">
              <w:rPr>
                <w:rFonts w:ascii="Arial Narrow" w:hAnsi="Arial Narrow"/>
                <w:lang w:val="en-US"/>
              </w:rPr>
              <w:t xml:space="preserve">Hansen J. D., Nielsen J. U. M., An Economic Analysis of the European Union - 2nd edition, McGraw-Hill, London, 1999 </w:t>
            </w:r>
            <w:r>
              <w:rPr>
                <w:rFonts w:ascii="Arial Narrow" w:hAnsi="Arial Narrow"/>
                <w:lang w:val="en-US"/>
              </w:rPr>
              <w:t>www.amazon.com.</w:t>
            </w:r>
          </w:p>
          <w:p w:rsidR="00714766" w:rsidRPr="00151E57" w:rsidRDefault="00714766" w:rsidP="00D6364D">
            <w:pPr>
              <w:rPr>
                <w:rFonts w:ascii="Arial Narrow" w:hAnsi="Arial Narrow" w:cs="Tahoma"/>
                <w:b/>
                <w:color w:val="000000"/>
                <w:szCs w:val="20"/>
                <w:lang w:val="en-US"/>
              </w:rPr>
            </w:pPr>
            <w:r w:rsidRPr="00151E57">
              <w:rPr>
                <w:rFonts w:ascii="Arial Narrow" w:hAnsi="Arial Narrow"/>
                <w:lang w:val="en-US"/>
              </w:rPr>
              <w:t>Eijffinger S., de Haan J., European Monetary and Fiscal Policy, Oxford University Press, 2000</w:t>
            </w:r>
            <w:r>
              <w:rPr>
                <w:rFonts w:ascii="Arial Narrow" w:hAnsi="Arial Narrow"/>
                <w:lang w:val="en-US"/>
              </w:rPr>
              <w:t xml:space="preserve"> www.amazon.com</w:t>
            </w:r>
          </w:p>
        </w:tc>
      </w:tr>
      <w:tr w:rsidR="00714766" w:rsidRPr="002C25EC" w:rsidTr="00D6364D">
        <w:trPr>
          <w:trHeight w:val="1125"/>
        </w:trPr>
        <w:tc>
          <w:tcPr>
            <w:tcW w:w="2060"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Additional information</w:t>
            </w:r>
          </w:p>
        </w:tc>
        <w:tc>
          <w:tcPr>
            <w:tcW w:w="7228" w:type="dxa"/>
            <w:gridSpan w:val="3"/>
            <w:vAlign w:val="center"/>
          </w:tcPr>
          <w:p w:rsidR="00714766" w:rsidRPr="00CF660F" w:rsidRDefault="00714766" w:rsidP="00D6364D">
            <w:pPr>
              <w:pStyle w:val="Bezodstpw"/>
              <w:rPr>
                <w:rFonts w:ascii="Arial Narrow" w:hAnsi="Arial Narrow"/>
                <w:lang w:val="en-US"/>
              </w:rPr>
            </w:pPr>
            <w:r w:rsidRPr="00CF660F">
              <w:rPr>
                <w:rFonts w:ascii="Arial Narrow" w:eastAsia="Arial Unicode MS" w:hAnsi="Arial Narrow"/>
                <w:lang w:val="en-US"/>
              </w:rPr>
              <w:t xml:space="preserve">Bielska. A. Three years of Poland’s memebership in the European Union: analysis of the social and economic costs and benefits attributable to accession to the European Union - Poland and other countries of the region (1 may 2004 - 1 may 2007) </w:t>
            </w:r>
            <w:r w:rsidRPr="00F239DF">
              <w:rPr>
                <w:rFonts w:ascii="Arial Narrow" w:eastAsia="Arial Unicode MS" w:hAnsi="Arial Narrow"/>
                <w:lang w:val="en-US"/>
              </w:rPr>
              <w:t>Warszawa : Office of the Committee for European Integration, 2007</w:t>
            </w:r>
          </w:p>
        </w:tc>
      </w:tr>
    </w:tbl>
    <w:p w:rsidR="00714766" w:rsidRPr="00CE18CA" w:rsidRDefault="00714766" w:rsidP="00714766">
      <w:pP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0"/>
        <w:gridCol w:w="2617"/>
        <w:gridCol w:w="1792"/>
        <w:gridCol w:w="2957"/>
      </w:tblGrid>
      <w:tr w:rsidR="00714766" w:rsidRPr="002C25EC" w:rsidTr="00D6364D">
        <w:trPr>
          <w:trHeight w:val="676"/>
        </w:trPr>
        <w:tc>
          <w:tcPr>
            <w:tcW w:w="2093" w:type="dxa"/>
            <w:shd w:val="clear" w:color="auto" w:fill="D9D9D9"/>
            <w:vAlign w:val="center"/>
          </w:tcPr>
          <w:p w:rsidR="00714766" w:rsidRPr="00B53848" w:rsidRDefault="00714766" w:rsidP="00D6364D">
            <w:pPr>
              <w:rPr>
                <w:rFonts w:ascii="Arial Narrow" w:hAnsi="Arial Narrow" w:cs="Tahoma"/>
                <w:b/>
                <w:lang w:val="en-US"/>
              </w:rPr>
            </w:pPr>
            <w:r w:rsidRPr="00B53848">
              <w:rPr>
                <w:rFonts w:ascii="Arial Narrow" w:hAnsi="Arial Narrow" w:cs="Tahoma"/>
                <w:b/>
                <w:lang w:val="en-US"/>
              </w:rPr>
              <w:t>Course title</w:t>
            </w:r>
          </w:p>
        </w:tc>
        <w:tc>
          <w:tcPr>
            <w:tcW w:w="7119" w:type="dxa"/>
            <w:gridSpan w:val="3"/>
            <w:vAlign w:val="center"/>
          </w:tcPr>
          <w:p w:rsidR="00714766" w:rsidRPr="00B53848" w:rsidRDefault="00714766" w:rsidP="00D6364D">
            <w:pPr>
              <w:rPr>
                <w:rFonts w:ascii="Arial Narrow" w:hAnsi="Arial Narrow" w:cs="Tahoma"/>
                <w:b/>
                <w:spacing w:val="40"/>
                <w:lang w:val="en-US"/>
              </w:rPr>
            </w:pPr>
            <w:r>
              <w:rPr>
                <w:rFonts w:ascii="Arial Narrow" w:hAnsi="Arial Narrow" w:cs="Tahoma"/>
                <w:b/>
                <w:spacing w:val="40"/>
                <w:lang w:val="en-US"/>
              </w:rPr>
              <w:t>H</w:t>
            </w:r>
            <w:r w:rsidRPr="008D7BE5">
              <w:rPr>
                <w:rFonts w:ascii="Arial Narrow" w:hAnsi="Arial Narrow" w:cs="Tahoma"/>
                <w:b/>
                <w:spacing w:val="40"/>
                <w:lang w:val="en-US"/>
              </w:rPr>
              <w:t xml:space="preserve">istory </w:t>
            </w:r>
            <w:r>
              <w:rPr>
                <w:rFonts w:ascii="Arial Narrow" w:hAnsi="Arial Narrow" w:cs="Tahoma"/>
                <w:b/>
                <w:spacing w:val="40"/>
                <w:lang w:val="en-US"/>
              </w:rPr>
              <w:t>of Sport and Tourism</w:t>
            </w:r>
          </w:p>
        </w:tc>
      </w:tr>
      <w:tr w:rsidR="00714766" w:rsidRPr="002C25EC" w:rsidTr="00D6364D">
        <w:trPr>
          <w:trHeight w:val="676"/>
        </w:trPr>
        <w:tc>
          <w:tcPr>
            <w:tcW w:w="2093" w:type="dxa"/>
            <w:shd w:val="clear" w:color="auto" w:fill="D9D9D9"/>
            <w:vAlign w:val="center"/>
          </w:tcPr>
          <w:p w:rsidR="00714766" w:rsidRPr="00B53848" w:rsidRDefault="00714766" w:rsidP="00D6364D">
            <w:pPr>
              <w:rPr>
                <w:rFonts w:ascii="Arial Narrow" w:hAnsi="Arial Narrow" w:cs="Tahoma"/>
                <w:b/>
                <w:lang w:val="en-US"/>
              </w:rPr>
            </w:pPr>
            <w:r w:rsidRPr="00B53848">
              <w:rPr>
                <w:rFonts w:ascii="Arial Narrow" w:hAnsi="Arial Narrow" w:cs="Tahoma"/>
                <w:b/>
                <w:lang w:val="en-US"/>
              </w:rPr>
              <w:t>Teaching method</w:t>
            </w:r>
          </w:p>
        </w:tc>
        <w:tc>
          <w:tcPr>
            <w:tcW w:w="7119" w:type="dxa"/>
            <w:gridSpan w:val="3"/>
            <w:vAlign w:val="center"/>
          </w:tcPr>
          <w:p w:rsidR="00714766" w:rsidRPr="00B53848" w:rsidRDefault="00714766" w:rsidP="00D6364D">
            <w:pPr>
              <w:rPr>
                <w:rFonts w:ascii="Arial Narrow" w:hAnsi="Arial Narrow" w:cs="Tahoma"/>
                <w:szCs w:val="20"/>
                <w:lang w:val="en-US"/>
              </w:rPr>
            </w:pPr>
            <w:r w:rsidRPr="00B53848">
              <w:rPr>
                <w:rFonts w:ascii="Arial Narrow" w:hAnsi="Arial Narrow"/>
                <w:szCs w:val="20"/>
                <w:lang w:val="en-US"/>
              </w:rPr>
              <w:t>Classes will be conducted in lecture and discussion format promoting extensive student participation with films and case studies.</w:t>
            </w:r>
          </w:p>
        </w:tc>
      </w:tr>
      <w:tr w:rsidR="00714766" w:rsidRPr="002C25EC" w:rsidTr="00D6364D">
        <w:trPr>
          <w:trHeight w:val="712"/>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Person responsible for the course</w:t>
            </w:r>
          </w:p>
        </w:tc>
        <w:tc>
          <w:tcPr>
            <w:tcW w:w="2835" w:type="dxa"/>
            <w:vAlign w:val="center"/>
          </w:tcPr>
          <w:p w:rsidR="00714766" w:rsidRPr="00B53848" w:rsidRDefault="00714766" w:rsidP="00D6364D">
            <w:pPr>
              <w:rPr>
                <w:rFonts w:ascii="Arial Narrow" w:hAnsi="Arial Narrow" w:cs="Tahoma"/>
                <w:b/>
                <w:szCs w:val="20"/>
                <w:lang w:val="en-US"/>
              </w:rPr>
            </w:pPr>
            <w:r>
              <w:rPr>
                <w:rFonts w:ascii="Arial Narrow" w:hAnsi="Arial Narrow" w:cs="Tahoma"/>
                <w:b/>
                <w:szCs w:val="20"/>
                <w:lang w:val="en-US"/>
              </w:rPr>
              <w:t>Wojciech Lewicki</w:t>
            </w:r>
            <w:r w:rsidRPr="00B53848">
              <w:rPr>
                <w:rFonts w:ascii="Arial Narrow" w:hAnsi="Arial Narrow" w:cs="Tahoma"/>
                <w:b/>
                <w:szCs w:val="20"/>
                <w:lang w:val="en-US"/>
              </w:rPr>
              <w:t xml:space="preserve"> PhD</w:t>
            </w:r>
          </w:p>
        </w:tc>
        <w:tc>
          <w:tcPr>
            <w:tcW w:w="1981"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E-mail address to the person responsible for the course</w:t>
            </w:r>
          </w:p>
        </w:tc>
        <w:tc>
          <w:tcPr>
            <w:tcW w:w="2303" w:type="dxa"/>
            <w:vAlign w:val="center"/>
          </w:tcPr>
          <w:p w:rsidR="00714766" w:rsidRPr="00B53848" w:rsidRDefault="00714766" w:rsidP="00D6364D">
            <w:pPr>
              <w:rPr>
                <w:rFonts w:ascii="Arial Narrow" w:hAnsi="Arial Narrow" w:cs="Tahoma"/>
                <w:b/>
                <w:szCs w:val="20"/>
                <w:lang w:val="en-US"/>
              </w:rPr>
            </w:pPr>
            <w:r>
              <w:rPr>
                <w:rFonts w:ascii="Arial Narrow" w:hAnsi="Arial Narrow" w:cs="Tahoma"/>
                <w:b/>
                <w:szCs w:val="20"/>
                <w:lang w:val="en-US"/>
              </w:rPr>
              <w:t>Wojciech.Lewicki@zut.edu.pl</w:t>
            </w:r>
          </w:p>
        </w:tc>
      </w:tr>
      <w:tr w:rsidR="00714766" w:rsidRPr="00B53848" w:rsidTr="00D6364D">
        <w:trPr>
          <w:trHeight w:val="565"/>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 xml:space="preserve">Course code </w:t>
            </w:r>
          </w:p>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(if applicable)</w:t>
            </w:r>
          </w:p>
        </w:tc>
        <w:tc>
          <w:tcPr>
            <w:tcW w:w="2835" w:type="dxa"/>
            <w:vAlign w:val="center"/>
          </w:tcPr>
          <w:p w:rsidR="00714766" w:rsidRPr="00B53848" w:rsidRDefault="00714766" w:rsidP="00D6364D">
            <w:pPr>
              <w:rPr>
                <w:rFonts w:ascii="Arial Narrow" w:hAnsi="Arial Narrow" w:cs="Tahoma"/>
                <w:b/>
                <w:szCs w:val="20"/>
                <w:lang w:val="en-US"/>
              </w:rPr>
            </w:pPr>
          </w:p>
        </w:tc>
        <w:tc>
          <w:tcPr>
            <w:tcW w:w="1981"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ECTS points</w:t>
            </w:r>
          </w:p>
        </w:tc>
        <w:tc>
          <w:tcPr>
            <w:tcW w:w="2303" w:type="dxa"/>
            <w:vAlign w:val="center"/>
          </w:tcPr>
          <w:p w:rsidR="00714766" w:rsidRPr="00B53848" w:rsidRDefault="00714766" w:rsidP="00D6364D">
            <w:pPr>
              <w:rPr>
                <w:rFonts w:ascii="Arial Narrow" w:hAnsi="Arial Narrow" w:cs="Tahoma"/>
                <w:b/>
                <w:szCs w:val="20"/>
                <w:lang w:val="en-US"/>
              </w:rPr>
            </w:pPr>
            <w:r>
              <w:rPr>
                <w:rFonts w:ascii="Arial Narrow" w:hAnsi="Arial Narrow" w:cs="Tahoma"/>
                <w:b/>
                <w:szCs w:val="20"/>
                <w:lang w:val="en-US"/>
              </w:rPr>
              <w:t>4</w:t>
            </w:r>
          </w:p>
        </w:tc>
      </w:tr>
      <w:tr w:rsidR="00714766" w:rsidRPr="004B3C82" w:rsidTr="00D6364D">
        <w:trPr>
          <w:trHeight w:val="546"/>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lastRenderedPageBreak/>
              <w:t>Type of course</w:t>
            </w:r>
          </w:p>
        </w:tc>
        <w:tc>
          <w:tcPr>
            <w:tcW w:w="2835" w:type="dxa"/>
            <w:vAlign w:val="center"/>
          </w:tcPr>
          <w:p w:rsidR="00714766" w:rsidRPr="00211D50" w:rsidRDefault="00714766" w:rsidP="00D6364D">
            <w:pPr>
              <w:rPr>
                <w:rFonts w:ascii="Arial Narrow" w:hAnsi="Arial Narrow" w:cs="Tahoma"/>
                <w:b/>
                <w:szCs w:val="20"/>
                <w:lang w:val="en-US"/>
              </w:rPr>
            </w:pPr>
            <w:r w:rsidRPr="00211D50">
              <w:rPr>
                <w:rFonts w:ascii="Arial Narrow" w:hAnsi="Arial Narrow"/>
                <w:b/>
              </w:rPr>
              <w:t>elective</w:t>
            </w:r>
          </w:p>
        </w:tc>
        <w:tc>
          <w:tcPr>
            <w:tcW w:w="1981"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Level of course</w:t>
            </w:r>
          </w:p>
        </w:tc>
        <w:tc>
          <w:tcPr>
            <w:tcW w:w="2303" w:type="dxa"/>
            <w:vAlign w:val="center"/>
          </w:tcPr>
          <w:p w:rsidR="00714766" w:rsidRPr="004B3C82" w:rsidRDefault="00714766" w:rsidP="00D6364D">
            <w:pPr>
              <w:rPr>
                <w:rFonts w:ascii="Arial Narrow" w:hAnsi="Arial Narrow" w:cs="Tahoma"/>
                <w:b/>
                <w:szCs w:val="20"/>
              </w:rPr>
            </w:pPr>
            <w:r w:rsidRPr="004B3C82">
              <w:rPr>
                <w:rFonts w:ascii="Arial Narrow" w:hAnsi="Arial Narrow" w:cs="Tahoma"/>
                <w:b/>
                <w:szCs w:val="20"/>
              </w:rPr>
              <w:t>S1</w:t>
            </w:r>
          </w:p>
        </w:tc>
      </w:tr>
      <w:tr w:rsidR="00714766" w:rsidRPr="00B53848" w:rsidTr="00D6364D">
        <w:trPr>
          <w:trHeight w:val="554"/>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 xml:space="preserve">Semester </w:t>
            </w:r>
          </w:p>
        </w:tc>
        <w:tc>
          <w:tcPr>
            <w:tcW w:w="2835" w:type="dxa"/>
            <w:vAlign w:val="center"/>
          </w:tcPr>
          <w:p w:rsidR="00714766" w:rsidRPr="00B53848" w:rsidRDefault="00714766" w:rsidP="00D6364D">
            <w:pPr>
              <w:rPr>
                <w:rFonts w:ascii="Arial Narrow" w:hAnsi="Arial Narrow" w:cs="Tahoma"/>
                <w:b/>
                <w:szCs w:val="20"/>
                <w:lang w:val="en-US"/>
              </w:rPr>
            </w:pPr>
            <w:r w:rsidRPr="00B53848">
              <w:rPr>
                <w:rFonts w:ascii="Arial Narrow" w:hAnsi="Arial Narrow" w:cs="Tahoma"/>
                <w:b/>
                <w:szCs w:val="20"/>
                <w:lang w:val="en-US"/>
              </w:rPr>
              <w:t>Winter/summer</w:t>
            </w:r>
          </w:p>
        </w:tc>
        <w:tc>
          <w:tcPr>
            <w:tcW w:w="1981"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Language of instruction</w:t>
            </w:r>
          </w:p>
        </w:tc>
        <w:tc>
          <w:tcPr>
            <w:tcW w:w="2303" w:type="dxa"/>
            <w:vAlign w:val="center"/>
          </w:tcPr>
          <w:p w:rsidR="00714766" w:rsidRPr="00B53848" w:rsidRDefault="00714766" w:rsidP="00D6364D">
            <w:pPr>
              <w:rPr>
                <w:rFonts w:ascii="Arial Narrow" w:hAnsi="Arial Narrow" w:cs="Tahoma"/>
                <w:b/>
                <w:szCs w:val="20"/>
                <w:lang w:val="en-US"/>
              </w:rPr>
            </w:pPr>
            <w:r w:rsidRPr="00B53848">
              <w:rPr>
                <w:rFonts w:ascii="Arial Narrow" w:hAnsi="Arial Narrow"/>
                <w:b/>
                <w:szCs w:val="20"/>
                <w:lang w:val="en-IE"/>
              </w:rPr>
              <w:t>English</w:t>
            </w:r>
          </w:p>
        </w:tc>
      </w:tr>
      <w:tr w:rsidR="00714766" w:rsidRPr="00B53848" w:rsidTr="00D6364D">
        <w:trPr>
          <w:trHeight w:val="548"/>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Hours per week</w:t>
            </w:r>
          </w:p>
        </w:tc>
        <w:tc>
          <w:tcPr>
            <w:tcW w:w="2835" w:type="dxa"/>
            <w:vAlign w:val="center"/>
          </w:tcPr>
          <w:p w:rsidR="00714766" w:rsidRPr="00B53848" w:rsidRDefault="00714766" w:rsidP="00D6364D">
            <w:pPr>
              <w:rPr>
                <w:rFonts w:ascii="Arial Narrow" w:hAnsi="Arial Narrow" w:cs="Tahoma"/>
                <w:b/>
                <w:szCs w:val="20"/>
                <w:lang w:val="en-US"/>
              </w:rPr>
            </w:pPr>
            <w:r w:rsidRPr="00B53848">
              <w:rPr>
                <w:rFonts w:ascii="Arial Narrow" w:hAnsi="Arial Narrow" w:cs="Tahoma"/>
                <w:b/>
                <w:szCs w:val="20"/>
                <w:lang w:val="en-US"/>
              </w:rPr>
              <w:t>2</w:t>
            </w:r>
            <w:r>
              <w:rPr>
                <w:rFonts w:ascii="Arial Narrow" w:hAnsi="Arial Narrow" w:cs="Tahoma"/>
                <w:b/>
                <w:szCs w:val="20"/>
                <w:lang w:val="en-US"/>
              </w:rPr>
              <w:t xml:space="preserve"> h</w:t>
            </w:r>
          </w:p>
        </w:tc>
        <w:tc>
          <w:tcPr>
            <w:tcW w:w="1981"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Hours per semester</w:t>
            </w:r>
          </w:p>
        </w:tc>
        <w:tc>
          <w:tcPr>
            <w:tcW w:w="2303" w:type="dxa"/>
            <w:vAlign w:val="center"/>
          </w:tcPr>
          <w:p w:rsidR="00714766" w:rsidRPr="00B53848" w:rsidRDefault="00714766" w:rsidP="00D6364D">
            <w:pPr>
              <w:rPr>
                <w:rFonts w:ascii="Arial Narrow" w:hAnsi="Arial Narrow" w:cs="Tahoma"/>
                <w:b/>
                <w:szCs w:val="20"/>
                <w:lang w:val="en-US"/>
              </w:rPr>
            </w:pPr>
            <w:r>
              <w:rPr>
                <w:rFonts w:ascii="Arial Narrow" w:hAnsi="Arial Narrow" w:cs="Tahoma"/>
                <w:b/>
                <w:szCs w:val="20"/>
                <w:lang w:val="en-US"/>
              </w:rPr>
              <w:t>15</w:t>
            </w:r>
          </w:p>
        </w:tc>
      </w:tr>
      <w:tr w:rsidR="00714766" w:rsidRPr="002C25EC" w:rsidTr="00D6364D">
        <w:trPr>
          <w:trHeight w:val="834"/>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Objectives of the course</w:t>
            </w:r>
          </w:p>
        </w:tc>
        <w:tc>
          <w:tcPr>
            <w:tcW w:w="7119" w:type="dxa"/>
            <w:gridSpan w:val="3"/>
            <w:vAlign w:val="center"/>
          </w:tcPr>
          <w:p w:rsidR="00714766" w:rsidRPr="008D7BE5" w:rsidRDefault="00714766" w:rsidP="00D6364D">
            <w:pPr>
              <w:tabs>
                <w:tab w:val="left" w:pos="0"/>
                <w:tab w:val="left" w:pos="720"/>
                <w:tab w:val="left" w:pos="1080"/>
                <w:tab w:val="left" w:pos="1440"/>
              </w:tabs>
              <w:suppressAutoHyphens/>
              <w:spacing w:before="60"/>
              <w:rPr>
                <w:rFonts w:ascii="Arial Narrow" w:hAnsi="Arial Narrow"/>
                <w:szCs w:val="20"/>
                <w:lang w:val="en-US"/>
              </w:rPr>
            </w:pPr>
            <w:r w:rsidRPr="008D7BE5">
              <w:rPr>
                <w:rFonts w:ascii="Arial Narrow" w:hAnsi="Arial Narrow"/>
                <w:szCs w:val="20"/>
                <w:lang w:val="en-US"/>
              </w:rPr>
              <w:t xml:space="preserve">The primary objectives of the course are to: </w:t>
            </w:r>
            <w:r w:rsidRPr="008D7BE5">
              <w:rPr>
                <w:rFonts w:ascii="Arial Narrow" w:hAnsi="Arial Narrow"/>
                <w:lang w:val="en-US"/>
              </w:rPr>
              <w:t>The interconnectedness of sport and tourism will be analyzed from behavioral, historical, economic, management, marketing, environmental and policy perspectives.</w:t>
            </w:r>
          </w:p>
          <w:p w:rsidR="00714766" w:rsidRPr="008D7BE5" w:rsidRDefault="00714766" w:rsidP="00D6364D">
            <w:pPr>
              <w:rPr>
                <w:rFonts w:ascii="Arial Narrow" w:hAnsi="Arial Narrow" w:cs="Tahoma"/>
                <w:sz w:val="16"/>
                <w:lang w:val="en-US"/>
              </w:rPr>
            </w:pPr>
          </w:p>
        </w:tc>
      </w:tr>
      <w:tr w:rsidR="00714766" w:rsidRPr="00B53848" w:rsidTr="00D6364D">
        <w:trPr>
          <w:trHeight w:val="701"/>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Entry requirements</w:t>
            </w:r>
          </w:p>
        </w:tc>
        <w:tc>
          <w:tcPr>
            <w:tcW w:w="7119" w:type="dxa"/>
            <w:gridSpan w:val="3"/>
            <w:vAlign w:val="center"/>
          </w:tcPr>
          <w:p w:rsidR="00714766" w:rsidRPr="008D7BE5" w:rsidRDefault="00714766" w:rsidP="00D6364D">
            <w:pPr>
              <w:rPr>
                <w:rFonts w:ascii="Arial Narrow" w:hAnsi="Arial Narrow" w:cs="Tahoma"/>
                <w:lang w:val="en-US"/>
              </w:rPr>
            </w:pPr>
            <w:r w:rsidRPr="008D7BE5">
              <w:rPr>
                <w:rFonts w:ascii="Arial Narrow" w:hAnsi="Arial Narrow" w:cs="Tahoma"/>
                <w:lang w:val="en-US"/>
              </w:rPr>
              <w:t xml:space="preserve">No requirements. </w:t>
            </w:r>
          </w:p>
        </w:tc>
      </w:tr>
      <w:tr w:rsidR="00714766" w:rsidRPr="002C25EC" w:rsidTr="00D6364D">
        <w:trPr>
          <w:trHeight w:val="697"/>
        </w:trPr>
        <w:tc>
          <w:tcPr>
            <w:tcW w:w="2093" w:type="dxa"/>
            <w:shd w:val="clear" w:color="auto" w:fill="D9D9D9"/>
            <w:vAlign w:val="center"/>
          </w:tcPr>
          <w:p w:rsidR="00714766" w:rsidRPr="00B53848" w:rsidRDefault="00714766" w:rsidP="00D6364D">
            <w:pPr>
              <w:rPr>
                <w:rFonts w:ascii="Arial Narrow" w:hAnsi="Arial Narrow" w:cs="Tahoma"/>
                <w:sz w:val="16"/>
                <w:lang w:val="en-US"/>
              </w:rPr>
            </w:pPr>
            <w:r w:rsidRPr="00B53848">
              <w:rPr>
                <w:rFonts w:ascii="Arial Narrow" w:hAnsi="Arial Narrow" w:cs="Tahoma"/>
                <w:sz w:val="16"/>
                <w:lang w:val="en-US"/>
              </w:rPr>
              <w:t>Course contents</w:t>
            </w:r>
          </w:p>
        </w:tc>
        <w:tc>
          <w:tcPr>
            <w:tcW w:w="7119" w:type="dxa"/>
            <w:gridSpan w:val="3"/>
            <w:vAlign w:val="center"/>
          </w:tcPr>
          <w:p w:rsidR="00714766" w:rsidRPr="005F370C" w:rsidRDefault="00714766" w:rsidP="00A2581E">
            <w:pPr>
              <w:numPr>
                <w:ilvl w:val="0"/>
                <w:numId w:val="52"/>
              </w:numPr>
              <w:rPr>
                <w:rFonts w:ascii="Arial Narrow" w:hAnsi="Arial Narrow" w:cs="Tahoma"/>
                <w:lang w:val="en-US"/>
              </w:rPr>
            </w:pPr>
            <w:r w:rsidRPr="005F370C">
              <w:rPr>
                <w:rFonts w:ascii="Arial Narrow" w:hAnsi="Arial Narrow"/>
              </w:rPr>
              <w:t>Defining Sport Tourism</w:t>
            </w:r>
          </w:p>
          <w:p w:rsidR="00714766" w:rsidRPr="005F370C" w:rsidRDefault="00714766" w:rsidP="00A2581E">
            <w:pPr>
              <w:numPr>
                <w:ilvl w:val="0"/>
                <w:numId w:val="52"/>
              </w:numPr>
              <w:ind w:hanging="473"/>
              <w:rPr>
                <w:rFonts w:ascii="Arial Narrow" w:hAnsi="Arial Narrow" w:cs="Tahoma"/>
                <w:lang w:val="en-US"/>
              </w:rPr>
            </w:pPr>
            <w:r w:rsidRPr="005F370C">
              <w:rPr>
                <w:rFonts w:ascii="Arial Narrow" w:hAnsi="Arial Narrow"/>
                <w:lang w:val="en-US"/>
              </w:rPr>
              <w:t>The Sport and Tourism Connection</w:t>
            </w:r>
          </w:p>
          <w:p w:rsidR="00714766" w:rsidRPr="005F370C" w:rsidRDefault="00714766" w:rsidP="00A2581E">
            <w:pPr>
              <w:numPr>
                <w:ilvl w:val="0"/>
                <w:numId w:val="52"/>
              </w:numPr>
              <w:ind w:hanging="473"/>
              <w:rPr>
                <w:rFonts w:ascii="Arial Narrow" w:hAnsi="Arial Narrow" w:cs="Tahoma"/>
                <w:lang w:val="en-US"/>
              </w:rPr>
            </w:pPr>
            <w:r w:rsidRPr="005F370C">
              <w:rPr>
                <w:rFonts w:ascii="Arial Narrow" w:hAnsi="Arial Narrow"/>
                <w:lang w:val="en-US"/>
              </w:rPr>
              <w:t>Sport in the Development of Destination Image: The Case of the City</w:t>
            </w:r>
          </w:p>
          <w:p w:rsidR="00714766" w:rsidRPr="005F370C" w:rsidRDefault="00714766" w:rsidP="00A2581E">
            <w:pPr>
              <w:numPr>
                <w:ilvl w:val="0"/>
                <w:numId w:val="52"/>
              </w:numPr>
              <w:ind w:hanging="473"/>
              <w:rPr>
                <w:rFonts w:ascii="Arial Narrow" w:hAnsi="Arial Narrow" w:cs="Tahoma"/>
                <w:lang w:val="en-US"/>
              </w:rPr>
            </w:pPr>
            <w:r w:rsidRPr="005F370C">
              <w:rPr>
                <w:rFonts w:ascii="Arial Narrow" w:hAnsi="Arial Narrow"/>
                <w:lang w:val="en-US"/>
              </w:rPr>
              <w:t>Economic Impacts and Sport Tourism</w:t>
            </w:r>
          </w:p>
          <w:p w:rsidR="00714766" w:rsidRPr="008D7BE5" w:rsidRDefault="00714766" w:rsidP="00A2581E">
            <w:pPr>
              <w:numPr>
                <w:ilvl w:val="0"/>
                <w:numId w:val="52"/>
              </w:numPr>
              <w:ind w:hanging="473"/>
              <w:rPr>
                <w:rFonts w:ascii="Arial Narrow" w:hAnsi="Arial Narrow" w:cs="Tahoma"/>
                <w:lang w:val="en-US"/>
              </w:rPr>
            </w:pPr>
            <w:r w:rsidRPr="005F370C">
              <w:rPr>
                <w:rFonts w:ascii="Arial Narrow" w:hAnsi="Arial Narrow"/>
                <w:lang w:val="en-US"/>
              </w:rPr>
              <w:t>Sport Tourism and the Environment</w:t>
            </w:r>
          </w:p>
        </w:tc>
      </w:tr>
      <w:tr w:rsidR="00714766" w:rsidRPr="002C25EC" w:rsidTr="00D6364D">
        <w:trPr>
          <w:trHeight w:val="707"/>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Assessment methods</w:t>
            </w:r>
          </w:p>
        </w:tc>
        <w:tc>
          <w:tcPr>
            <w:tcW w:w="7119" w:type="dxa"/>
            <w:gridSpan w:val="3"/>
            <w:vAlign w:val="center"/>
          </w:tcPr>
          <w:p w:rsidR="00714766" w:rsidRPr="00B53848" w:rsidRDefault="00714766" w:rsidP="00D6364D">
            <w:pPr>
              <w:rPr>
                <w:rFonts w:ascii="Arial Narrow" w:hAnsi="Arial Narrow" w:cs="Tahoma"/>
                <w:szCs w:val="20"/>
                <w:lang w:val="en-US"/>
              </w:rPr>
            </w:pPr>
            <w:r w:rsidRPr="00B53848">
              <w:rPr>
                <w:rFonts w:ascii="Arial Narrow" w:hAnsi="Arial Narrow" w:cs="Tahoma"/>
                <w:szCs w:val="20"/>
                <w:lang w:val="en-US"/>
              </w:rPr>
              <w:t>Written short exam, attendance, in-class participation and project</w:t>
            </w:r>
          </w:p>
        </w:tc>
      </w:tr>
      <w:tr w:rsidR="00714766" w:rsidRPr="002C25EC" w:rsidTr="00D6364D">
        <w:trPr>
          <w:trHeight w:val="690"/>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Recommended readings</w:t>
            </w:r>
          </w:p>
        </w:tc>
        <w:tc>
          <w:tcPr>
            <w:tcW w:w="7119" w:type="dxa"/>
            <w:gridSpan w:val="3"/>
            <w:vAlign w:val="center"/>
          </w:tcPr>
          <w:p w:rsidR="00714766" w:rsidRPr="005F370C" w:rsidRDefault="00714766" w:rsidP="00D6364D">
            <w:pPr>
              <w:rPr>
                <w:rFonts w:ascii="Arial Narrow" w:hAnsi="Arial Narrow" w:cs="Tahoma"/>
                <w:b/>
                <w:color w:val="000000"/>
                <w:szCs w:val="20"/>
                <w:lang w:val="en-US"/>
              </w:rPr>
            </w:pPr>
            <w:r w:rsidRPr="005F370C">
              <w:rPr>
                <w:rFonts w:ascii="Arial Narrow" w:hAnsi="Arial Narrow"/>
                <w:color w:val="000000"/>
                <w:lang w:val="en-US"/>
              </w:rPr>
              <w:t xml:space="preserve">Mike Weed: Sport and Tourism 2007 </w:t>
            </w:r>
            <w:r w:rsidRPr="005F370C">
              <w:rPr>
                <w:rFonts w:ascii="Arial Narrow" w:hAnsi="Arial Narrow" w:cs="Arial"/>
                <w:color w:val="000000"/>
                <w:shd w:val="clear" w:color="auto" w:fill="FFFFFF"/>
                <w:lang w:val="en-US"/>
              </w:rPr>
              <w:t>ISBN: 9780415426886</w:t>
            </w:r>
            <w:r w:rsidRPr="00B95DB1">
              <w:rPr>
                <w:lang w:val="en-US"/>
              </w:rPr>
              <w:t xml:space="preserve"> </w:t>
            </w:r>
            <w:r w:rsidRPr="00B95DB1">
              <w:rPr>
                <w:rFonts w:ascii="Arial Narrow" w:hAnsi="Arial Narrow" w:cs="Arial"/>
                <w:color w:val="000000"/>
                <w:shd w:val="clear" w:color="auto" w:fill="FFFFFF"/>
                <w:lang w:val="en-US"/>
              </w:rPr>
              <w:t>http://www.amazon.com/</w:t>
            </w:r>
          </w:p>
        </w:tc>
      </w:tr>
      <w:tr w:rsidR="00714766" w:rsidRPr="002C25EC" w:rsidTr="00D6364D">
        <w:trPr>
          <w:trHeight w:val="1125"/>
        </w:trPr>
        <w:tc>
          <w:tcPr>
            <w:tcW w:w="2093" w:type="dxa"/>
            <w:shd w:val="clear" w:color="auto" w:fill="D9D9D9"/>
            <w:vAlign w:val="center"/>
          </w:tcPr>
          <w:p w:rsidR="00714766" w:rsidRPr="00B53848" w:rsidRDefault="00714766" w:rsidP="00D6364D">
            <w:pPr>
              <w:rPr>
                <w:rFonts w:ascii="Arial Narrow" w:hAnsi="Arial Narrow" w:cs="Tahoma"/>
                <w:b/>
                <w:sz w:val="16"/>
                <w:lang w:val="en-US"/>
              </w:rPr>
            </w:pPr>
            <w:r w:rsidRPr="00B53848">
              <w:rPr>
                <w:rFonts w:ascii="Arial Narrow" w:hAnsi="Arial Narrow" w:cs="Tahoma"/>
                <w:b/>
                <w:sz w:val="16"/>
                <w:lang w:val="en-US"/>
              </w:rPr>
              <w:t>Additional information</w:t>
            </w:r>
          </w:p>
        </w:tc>
        <w:tc>
          <w:tcPr>
            <w:tcW w:w="7119" w:type="dxa"/>
            <w:gridSpan w:val="3"/>
            <w:vAlign w:val="center"/>
          </w:tcPr>
          <w:p w:rsidR="00714766" w:rsidRPr="001A191F" w:rsidRDefault="00714766" w:rsidP="00D6364D">
            <w:pPr>
              <w:rPr>
                <w:rFonts w:ascii="Arial Narrow" w:hAnsi="Arial Narrow" w:cs="Tahoma"/>
                <w:bCs/>
                <w:szCs w:val="20"/>
                <w:lang w:val="en-US"/>
              </w:rPr>
            </w:pPr>
            <w:r w:rsidRPr="001A191F">
              <w:rPr>
                <w:rFonts w:ascii="Arial Narrow" w:hAnsi="Arial Narrow" w:cs="Tahoma"/>
                <w:bCs/>
                <w:szCs w:val="20"/>
                <w:lang w:val="en-US"/>
              </w:rPr>
              <w:t xml:space="preserve">Interesting information can be found also here: </w:t>
            </w:r>
          </w:p>
          <w:p w:rsidR="00714766" w:rsidRPr="0021020E" w:rsidRDefault="00714766" w:rsidP="00D6364D">
            <w:pPr>
              <w:rPr>
                <w:rFonts w:ascii="Arial Narrow" w:hAnsi="Arial Narrow"/>
                <w:color w:val="1F497D"/>
                <w:u w:val="single"/>
                <w:lang w:val="en-US"/>
              </w:rPr>
            </w:pPr>
            <w:r w:rsidRPr="0021020E">
              <w:rPr>
                <w:rFonts w:ascii="Arial Narrow" w:hAnsi="Arial Narrow"/>
                <w:color w:val="1F497D"/>
                <w:u w:val="single"/>
                <w:lang w:val="en-US"/>
              </w:rPr>
              <w:t xml:space="preserve">www. Journal of Sport &amp; Tourism </w:t>
            </w:r>
          </w:p>
          <w:p w:rsidR="00714766" w:rsidRPr="0021020E" w:rsidRDefault="00714766" w:rsidP="00D6364D">
            <w:pPr>
              <w:rPr>
                <w:rFonts w:ascii="Arial Narrow" w:hAnsi="Arial Narrow"/>
                <w:color w:val="1F497D"/>
                <w:u w:val="single"/>
                <w:lang w:val="en-US"/>
              </w:rPr>
            </w:pPr>
            <w:r w:rsidRPr="0021020E">
              <w:rPr>
                <w:rFonts w:ascii="Arial Narrow" w:hAnsi="Arial Narrow"/>
                <w:color w:val="1F497D"/>
                <w:u w:val="single"/>
                <w:lang w:val="en-US"/>
              </w:rPr>
              <w:t>www.Journal of Sport Management,</w:t>
            </w:r>
          </w:p>
          <w:p w:rsidR="00714766" w:rsidRPr="0021020E" w:rsidRDefault="00714766" w:rsidP="00D6364D">
            <w:pPr>
              <w:rPr>
                <w:rFonts w:ascii="Arial Narrow" w:hAnsi="Arial Narrow"/>
                <w:color w:val="1F497D"/>
                <w:u w:val="single"/>
                <w:lang w:val="en-US"/>
              </w:rPr>
            </w:pPr>
            <w:r w:rsidRPr="0021020E">
              <w:rPr>
                <w:rFonts w:ascii="Arial Narrow" w:hAnsi="Arial Narrow"/>
                <w:color w:val="1F497D"/>
                <w:u w:val="single"/>
                <w:lang w:val="en-US"/>
              </w:rPr>
              <w:t xml:space="preserve">www. </w:t>
            </w:r>
            <w:r>
              <w:rPr>
                <w:rFonts w:ascii="Arial Narrow" w:hAnsi="Arial Narrow"/>
                <w:color w:val="1F497D"/>
                <w:u w:val="single"/>
                <w:lang w:val="en-US"/>
              </w:rPr>
              <w:t>Annals of Tourism Research</w:t>
            </w:r>
          </w:p>
          <w:p w:rsidR="00714766" w:rsidRPr="001A191F" w:rsidRDefault="00714766" w:rsidP="00D6364D">
            <w:pPr>
              <w:rPr>
                <w:rFonts w:ascii="Arial Narrow" w:hAnsi="Arial Narrow" w:cs="Tahoma"/>
                <w:bCs/>
                <w:szCs w:val="20"/>
                <w:lang w:val="en-US"/>
              </w:rPr>
            </w:pPr>
            <w:r w:rsidRPr="001A191F">
              <w:rPr>
                <w:rFonts w:ascii="Arial Narrow" w:hAnsi="Arial Narrow"/>
                <w:lang w:val="en-US"/>
              </w:rPr>
              <w:t>Journal of Leisure Research</w:t>
            </w:r>
          </w:p>
        </w:tc>
      </w:tr>
    </w:tbl>
    <w:p w:rsidR="00714766" w:rsidRPr="00CE18CA" w:rsidRDefault="00714766" w:rsidP="00714766">
      <w:pP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Pr="006A5D3E" w:rsidRDefault="00714766" w:rsidP="00714766">
      <w:pPr>
        <w:rPr>
          <w:rFonts w:ascii="Arial Narrow" w:hAnsi="Arial Narrow" w:cs="Tahoma"/>
          <w:b/>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981"/>
        <w:gridCol w:w="2303"/>
      </w:tblGrid>
      <w:tr w:rsidR="00714766" w:rsidRPr="007C68D5" w:rsidTr="00D6364D">
        <w:trPr>
          <w:trHeight w:val="676"/>
        </w:trPr>
        <w:tc>
          <w:tcPr>
            <w:tcW w:w="2093" w:type="dxa"/>
            <w:shd w:val="clear" w:color="auto" w:fill="D9D9D9"/>
            <w:vAlign w:val="center"/>
          </w:tcPr>
          <w:p w:rsidR="00714766" w:rsidRPr="006A6DC7" w:rsidRDefault="00714766" w:rsidP="00D6364D">
            <w:pPr>
              <w:rPr>
                <w:rFonts w:ascii="Arial Narrow" w:hAnsi="Arial Narrow" w:cs="Tahoma"/>
                <w:b/>
                <w:sz w:val="16"/>
                <w:szCs w:val="16"/>
                <w:lang w:val="en-US"/>
              </w:rPr>
            </w:pPr>
            <w:r w:rsidRPr="006A6DC7">
              <w:rPr>
                <w:rFonts w:ascii="Arial Narrow" w:hAnsi="Arial Narrow" w:cs="Tahoma"/>
                <w:b/>
                <w:sz w:val="16"/>
                <w:szCs w:val="16"/>
                <w:lang w:val="en-US"/>
              </w:rPr>
              <w:t>Course title</w:t>
            </w:r>
          </w:p>
        </w:tc>
        <w:tc>
          <w:tcPr>
            <w:tcW w:w="7119" w:type="dxa"/>
            <w:gridSpan w:val="3"/>
            <w:vAlign w:val="center"/>
          </w:tcPr>
          <w:p w:rsidR="00714766" w:rsidRPr="00E538C9" w:rsidRDefault="00714766" w:rsidP="00D6364D">
            <w:pPr>
              <w:rPr>
                <w:rFonts w:ascii="Arial Narrow" w:hAnsi="Arial Narrow" w:cs="Tahoma"/>
                <w:b/>
                <w:lang w:val="en-US"/>
              </w:rPr>
            </w:pPr>
            <w:r w:rsidRPr="00E538C9">
              <w:rPr>
                <w:rFonts w:ascii="Arial Narrow" w:hAnsi="Arial Narrow" w:cs="Tahoma"/>
                <w:b/>
                <w:lang w:val="en-US"/>
              </w:rPr>
              <w:t>HUMAN RESOURCES MANAGEMENT</w:t>
            </w:r>
          </w:p>
        </w:tc>
      </w:tr>
      <w:tr w:rsidR="00714766" w:rsidRPr="002C25EC" w:rsidTr="00D6364D">
        <w:trPr>
          <w:trHeight w:val="676"/>
        </w:trPr>
        <w:tc>
          <w:tcPr>
            <w:tcW w:w="2093" w:type="dxa"/>
            <w:shd w:val="clear" w:color="auto" w:fill="D9D9D9"/>
            <w:vAlign w:val="center"/>
          </w:tcPr>
          <w:p w:rsidR="00714766" w:rsidRPr="006A6DC7" w:rsidRDefault="00714766" w:rsidP="00D6364D">
            <w:pPr>
              <w:rPr>
                <w:rFonts w:ascii="Arial Narrow" w:hAnsi="Arial Narrow" w:cs="Tahoma"/>
                <w:b/>
                <w:sz w:val="16"/>
                <w:szCs w:val="16"/>
                <w:lang w:val="en-US"/>
              </w:rPr>
            </w:pPr>
            <w:r w:rsidRPr="006A6DC7">
              <w:rPr>
                <w:rFonts w:ascii="Arial Narrow" w:hAnsi="Arial Narrow" w:cs="Tahoma"/>
                <w:b/>
                <w:sz w:val="16"/>
                <w:szCs w:val="16"/>
                <w:lang w:val="en-US"/>
              </w:rPr>
              <w:t>Teaching method</w:t>
            </w:r>
          </w:p>
        </w:tc>
        <w:tc>
          <w:tcPr>
            <w:tcW w:w="7119" w:type="dxa"/>
            <w:gridSpan w:val="3"/>
            <w:vAlign w:val="center"/>
          </w:tcPr>
          <w:p w:rsidR="00714766" w:rsidRPr="007C68D5" w:rsidRDefault="00714766" w:rsidP="00D6364D">
            <w:pPr>
              <w:rPr>
                <w:rFonts w:ascii="Arial Narrow" w:hAnsi="Arial Narrow" w:cs="Tahoma"/>
                <w:sz w:val="20"/>
                <w:szCs w:val="20"/>
                <w:lang w:val="en-US"/>
              </w:rPr>
            </w:pPr>
            <w:r w:rsidRPr="007C68D5">
              <w:rPr>
                <w:rFonts w:ascii="Arial Narrow" w:hAnsi="Arial Narrow" w:cs="Tahoma"/>
                <w:sz w:val="20"/>
                <w:szCs w:val="20"/>
                <w:lang w:val="en-US"/>
              </w:rPr>
              <w:t>During the course of study many different teaching methods will be used: self study, case study, lecture, discussion, movies. Students have to prepare a number of projects, which are real life problems to be resolved by them.</w:t>
            </w:r>
          </w:p>
        </w:tc>
      </w:tr>
      <w:tr w:rsidR="00714766" w:rsidRPr="002C25EC" w:rsidTr="00D6364D">
        <w:trPr>
          <w:trHeight w:val="712"/>
        </w:trPr>
        <w:tc>
          <w:tcPr>
            <w:tcW w:w="2093" w:type="dxa"/>
            <w:shd w:val="clear" w:color="auto" w:fill="D9D9D9"/>
            <w:vAlign w:val="center"/>
          </w:tcPr>
          <w:p w:rsidR="00714766" w:rsidRPr="006A6DC7" w:rsidRDefault="00714766" w:rsidP="00D6364D">
            <w:pPr>
              <w:rPr>
                <w:rFonts w:ascii="Arial Narrow" w:hAnsi="Arial Narrow" w:cs="Tahoma"/>
                <w:b/>
                <w:sz w:val="16"/>
                <w:szCs w:val="16"/>
                <w:lang w:val="en-US"/>
              </w:rPr>
            </w:pPr>
            <w:r w:rsidRPr="006A6DC7">
              <w:rPr>
                <w:rFonts w:ascii="Arial Narrow" w:hAnsi="Arial Narrow" w:cs="Tahoma"/>
                <w:b/>
                <w:sz w:val="16"/>
                <w:szCs w:val="16"/>
                <w:lang w:val="en-US"/>
              </w:rPr>
              <w:t>Person responsible for the course</w:t>
            </w:r>
          </w:p>
        </w:tc>
        <w:tc>
          <w:tcPr>
            <w:tcW w:w="2835" w:type="dxa"/>
            <w:vAlign w:val="center"/>
          </w:tcPr>
          <w:p w:rsidR="00714766" w:rsidRPr="007C68D5" w:rsidRDefault="00714766" w:rsidP="00D6364D">
            <w:pPr>
              <w:rPr>
                <w:rFonts w:ascii="Arial Narrow" w:hAnsi="Arial Narrow" w:cs="Tahoma"/>
                <w:b/>
                <w:color w:val="000000"/>
                <w:sz w:val="20"/>
                <w:szCs w:val="20"/>
              </w:rPr>
            </w:pPr>
            <w:r w:rsidRPr="007C68D5">
              <w:rPr>
                <w:rFonts w:ascii="Arial Narrow" w:hAnsi="Arial Narrow" w:cs="Tahoma"/>
                <w:b/>
                <w:color w:val="000000"/>
                <w:sz w:val="20"/>
                <w:szCs w:val="20"/>
              </w:rPr>
              <w:t>dr Elwira Leśna-Wierszołowicz</w:t>
            </w:r>
          </w:p>
          <w:p w:rsidR="00714766" w:rsidRPr="007C68D5" w:rsidRDefault="00714766" w:rsidP="00D6364D">
            <w:pPr>
              <w:rPr>
                <w:rFonts w:ascii="Arial Narrow" w:hAnsi="Arial Narrow" w:cs="Tahoma"/>
                <w:b/>
                <w:sz w:val="20"/>
                <w:szCs w:val="20"/>
                <w:lang w:val="en-US"/>
              </w:rPr>
            </w:pPr>
          </w:p>
        </w:tc>
        <w:tc>
          <w:tcPr>
            <w:tcW w:w="1981" w:type="dxa"/>
            <w:shd w:val="clear" w:color="auto" w:fill="D9D9D9"/>
            <w:vAlign w:val="center"/>
          </w:tcPr>
          <w:p w:rsidR="00714766" w:rsidRPr="00A213FA" w:rsidRDefault="00714766" w:rsidP="00D6364D">
            <w:pPr>
              <w:rPr>
                <w:rFonts w:ascii="Arial Narrow" w:hAnsi="Arial Narrow" w:cs="Tahoma"/>
                <w:b/>
                <w:sz w:val="16"/>
                <w:szCs w:val="16"/>
                <w:lang w:val="en-US"/>
              </w:rPr>
            </w:pPr>
            <w:r w:rsidRPr="00A213FA">
              <w:rPr>
                <w:rFonts w:ascii="Arial Narrow" w:hAnsi="Arial Narrow" w:cs="Tahoma"/>
                <w:b/>
                <w:sz w:val="16"/>
                <w:szCs w:val="16"/>
                <w:lang w:val="en-US"/>
              </w:rPr>
              <w:t>E-mail address to the person responsible for the course</w:t>
            </w:r>
          </w:p>
        </w:tc>
        <w:tc>
          <w:tcPr>
            <w:tcW w:w="2303" w:type="dxa"/>
            <w:vAlign w:val="center"/>
          </w:tcPr>
          <w:p w:rsidR="00714766" w:rsidRPr="007C68D5" w:rsidRDefault="00714766" w:rsidP="00D6364D">
            <w:pPr>
              <w:rPr>
                <w:rFonts w:ascii="Arial Narrow" w:hAnsi="Arial Narrow" w:cs="Tahoma"/>
                <w:b/>
                <w:sz w:val="20"/>
                <w:szCs w:val="20"/>
                <w:lang w:val="en-US"/>
              </w:rPr>
            </w:pPr>
            <w:r w:rsidRPr="007C68D5">
              <w:rPr>
                <w:rFonts w:ascii="Arial Narrow" w:hAnsi="Arial Narrow" w:cs="Tahoma"/>
                <w:b/>
                <w:sz w:val="20"/>
                <w:szCs w:val="20"/>
                <w:lang w:val="en-US"/>
              </w:rPr>
              <w:t>elwira.lesna@zut.edu.pl</w:t>
            </w:r>
          </w:p>
        </w:tc>
      </w:tr>
      <w:tr w:rsidR="00714766" w:rsidRPr="007C68D5" w:rsidTr="00D6364D">
        <w:trPr>
          <w:trHeight w:val="565"/>
        </w:trPr>
        <w:tc>
          <w:tcPr>
            <w:tcW w:w="2093" w:type="dxa"/>
            <w:shd w:val="clear" w:color="auto" w:fill="D9D9D9"/>
            <w:vAlign w:val="center"/>
          </w:tcPr>
          <w:p w:rsidR="00714766" w:rsidRPr="006A6DC7" w:rsidRDefault="00714766" w:rsidP="00D6364D">
            <w:pPr>
              <w:rPr>
                <w:rFonts w:ascii="Arial Narrow" w:hAnsi="Arial Narrow" w:cs="Tahoma"/>
                <w:b/>
                <w:sz w:val="16"/>
                <w:szCs w:val="16"/>
                <w:lang w:val="en-US"/>
              </w:rPr>
            </w:pPr>
            <w:r w:rsidRPr="006A6DC7">
              <w:rPr>
                <w:rFonts w:ascii="Arial Narrow" w:hAnsi="Arial Narrow" w:cs="Tahoma"/>
                <w:b/>
                <w:sz w:val="16"/>
                <w:szCs w:val="16"/>
                <w:lang w:val="en-US"/>
              </w:rPr>
              <w:lastRenderedPageBreak/>
              <w:t xml:space="preserve">Course code </w:t>
            </w:r>
          </w:p>
          <w:p w:rsidR="00714766" w:rsidRPr="006A6DC7" w:rsidRDefault="00714766" w:rsidP="00D6364D">
            <w:pPr>
              <w:rPr>
                <w:rFonts w:ascii="Arial Narrow" w:hAnsi="Arial Narrow" w:cs="Tahoma"/>
                <w:b/>
                <w:sz w:val="16"/>
                <w:szCs w:val="16"/>
                <w:lang w:val="en-US"/>
              </w:rPr>
            </w:pPr>
            <w:r w:rsidRPr="006A6DC7">
              <w:rPr>
                <w:rFonts w:ascii="Arial Narrow" w:hAnsi="Arial Narrow" w:cs="Tahoma"/>
                <w:b/>
                <w:sz w:val="16"/>
                <w:szCs w:val="16"/>
                <w:lang w:val="en-US"/>
              </w:rPr>
              <w:t>(if applicable)</w:t>
            </w:r>
          </w:p>
        </w:tc>
        <w:tc>
          <w:tcPr>
            <w:tcW w:w="2835" w:type="dxa"/>
            <w:vAlign w:val="center"/>
          </w:tcPr>
          <w:p w:rsidR="00714766" w:rsidRPr="007C68D5" w:rsidRDefault="00714766" w:rsidP="00D6364D">
            <w:pPr>
              <w:rPr>
                <w:rFonts w:ascii="Arial Narrow" w:hAnsi="Arial Narrow" w:cs="Tahoma"/>
                <w:b/>
                <w:sz w:val="20"/>
                <w:szCs w:val="20"/>
                <w:lang w:val="en-US"/>
              </w:rPr>
            </w:pPr>
          </w:p>
        </w:tc>
        <w:tc>
          <w:tcPr>
            <w:tcW w:w="1981" w:type="dxa"/>
            <w:shd w:val="clear" w:color="auto" w:fill="D9D9D9"/>
            <w:vAlign w:val="center"/>
          </w:tcPr>
          <w:p w:rsidR="00714766" w:rsidRPr="00A213FA" w:rsidRDefault="00714766" w:rsidP="00D6364D">
            <w:pPr>
              <w:rPr>
                <w:rFonts w:ascii="Arial Narrow" w:hAnsi="Arial Narrow" w:cs="Tahoma"/>
                <w:b/>
                <w:sz w:val="16"/>
                <w:szCs w:val="16"/>
                <w:lang w:val="en-US"/>
              </w:rPr>
            </w:pPr>
            <w:r w:rsidRPr="00A213FA">
              <w:rPr>
                <w:rFonts w:ascii="Arial Narrow" w:hAnsi="Arial Narrow" w:cs="Tahoma"/>
                <w:b/>
                <w:sz w:val="16"/>
                <w:szCs w:val="16"/>
                <w:lang w:val="en-US"/>
              </w:rPr>
              <w:t>ECTS points</w:t>
            </w:r>
          </w:p>
        </w:tc>
        <w:tc>
          <w:tcPr>
            <w:tcW w:w="2303" w:type="dxa"/>
            <w:vAlign w:val="center"/>
          </w:tcPr>
          <w:p w:rsidR="00714766" w:rsidRPr="007C68D5" w:rsidRDefault="00714766" w:rsidP="00D6364D">
            <w:pPr>
              <w:rPr>
                <w:rFonts w:ascii="Arial Narrow" w:hAnsi="Arial Narrow" w:cs="Tahoma"/>
                <w:b/>
                <w:sz w:val="20"/>
                <w:szCs w:val="20"/>
                <w:lang w:val="en-US"/>
              </w:rPr>
            </w:pPr>
            <w:r>
              <w:rPr>
                <w:rFonts w:ascii="Arial Narrow" w:hAnsi="Arial Narrow" w:cs="Tahoma"/>
                <w:b/>
                <w:sz w:val="20"/>
                <w:szCs w:val="20"/>
                <w:lang w:val="en-US"/>
              </w:rPr>
              <w:t>6</w:t>
            </w:r>
          </w:p>
        </w:tc>
      </w:tr>
      <w:tr w:rsidR="00714766" w:rsidRPr="007C68D5" w:rsidTr="00D6364D">
        <w:trPr>
          <w:trHeight w:val="546"/>
        </w:trPr>
        <w:tc>
          <w:tcPr>
            <w:tcW w:w="2093" w:type="dxa"/>
            <w:shd w:val="clear" w:color="auto" w:fill="D9D9D9"/>
            <w:vAlign w:val="center"/>
          </w:tcPr>
          <w:p w:rsidR="00714766" w:rsidRPr="006A6DC7" w:rsidRDefault="00714766" w:rsidP="00D6364D">
            <w:pPr>
              <w:rPr>
                <w:rFonts w:ascii="Arial Narrow" w:hAnsi="Arial Narrow" w:cs="Tahoma"/>
                <w:b/>
                <w:sz w:val="16"/>
                <w:szCs w:val="16"/>
                <w:lang w:val="en-US"/>
              </w:rPr>
            </w:pPr>
            <w:r w:rsidRPr="006A6DC7">
              <w:rPr>
                <w:rFonts w:ascii="Arial Narrow" w:hAnsi="Arial Narrow" w:cs="Tahoma"/>
                <w:b/>
                <w:sz w:val="16"/>
                <w:szCs w:val="16"/>
                <w:lang w:val="en-US"/>
              </w:rPr>
              <w:t>Type of course</w:t>
            </w:r>
          </w:p>
        </w:tc>
        <w:tc>
          <w:tcPr>
            <w:tcW w:w="2835" w:type="dxa"/>
            <w:vAlign w:val="center"/>
          </w:tcPr>
          <w:p w:rsidR="00714766" w:rsidRPr="007C68D5" w:rsidRDefault="00714766" w:rsidP="00D6364D">
            <w:pPr>
              <w:rPr>
                <w:rFonts w:ascii="Arial Narrow" w:hAnsi="Arial Narrow" w:cs="Tahoma"/>
                <w:b/>
                <w:sz w:val="20"/>
                <w:szCs w:val="20"/>
                <w:lang w:val="en-US"/>
              </w:rPr>
            </w:pPr>
            <w:r w:rsidRPr="007C68D5">
              <w:rPr>
                <w:rFonts w:ascii="Arial Narrow" w:hAnsi="Arial Narrow" w:cs="Tahoma"/>
                <w:b/>
                <w:sz w:val="20"/>
                <w:szCs w:val="20"/>
                <w:lang w:val="en-US"/>
              </w:rPr>
              <w:t>compulsory</w:t>
            </w:r>
          </w:p>
        </w:tc>
        <w:tc>
          <w:tcPr>
            <w:tcW w:w="1981" w:type="dxa"/>
            <w:shd w:val="clear" w:color="auto" w:fill="D9D9D9"/>
            <w:vAlign w:val="center"/>
          </w:tcPr>
          <w:p w:rsidR="00714766" w:rsidRPr="00A213FA" w:rsidRDefault="00714766" w:rsidP="00D6364D">
            <w:pPr>
              <w:rPr>
                <w:rFonts w:ascii="Arial Narrow" w:hAnsi="Arial Narrow" w:cs="Tahoma"/>
                <w:b/>
                <w:sz w:val="16"/>
                <w:szCs w:val="16"/>
                <w:lang w:val="en-US"/>
              </w:rPr>
            </w:pPr>
            <w:r w:rsidRPr="00A213FA">
              <w:rPr>
                <w:rFonts w:ascii="Arial Narrow" w:hAnsi="Arial Narrow" w:cs="Tahoma"/>
                <w:b/>
                <w:sz w:val="16"/>
                <w:szCs w:val="16"/>
                <w:lang w:val="en-US"/>
              </w:rPr>
              <w:t>Level of course</w:t>
            </w:r>
          </w:p>
        </w:tc>
        <w:tc>
          <w:tcPr>
            <w:tcW w:w="2303" w:type="dxa"/>
            <w:vAlign w:val="center"/>
          </w:tcPr>
          <w:p w:rsidR="00714766" w:rsidRPr="007C68D5" w:rsidRDefault="00714766" w:rsidP="00D6364D">
            <w:pPr>
              <w:rPr>
                <w:rFonts w:ascii="Arial Narrow" w:hAnsi="Arial Narrow" w:cs="Tahoma"/>
                <w:b/>
                <w:sz w:val="20"/>
                <w:szCs w:val="20"/>
                <w:lang w:val="en-US"/>
              </w:rPr>
            </w:pPr>
            <w:r w:rsidRPr="007C68D5">
              <w:rPr>
                <w:rFonts w:ascii="Arial Narrow" w:hAnsi="Arial Narrow" w:cs="Tahoma"/>
                <w:b/>
                <w:sz w:val="20"/>
                <w:szCs w:val="20"/>
                <w:lang w:val="en-US"/>
              </w:rPr>
              <w:t xml:space="preserve">S1, S2; </w:t>
            </w:r>
          </w:p>
        </w:tc>
      </w:tr>
      <w:tr w:rsidR="00714766" w:rsidRPr="007C68D5" w:rsidTr="00D6364D">
        <w:trPr>
          <w:trHeight w:val="554"/>
        </w:trPr>
        <w:tc>
          <w:tcPr>
            <w:tcW w:w="2093" w:type="dxa"/>
            <w:shd w:val="clear" w:color="auto" w:fill="D9D9D9"/>
            <w:vAlign w:val="center"/>
          </w:tcPr>
          <w:p w:rsidR="00714766" w:rsidRPr="006A6DC7" w:rsidRDefault="00714766" w:rsidP="00D6364D">
            <w:pPr>
              <w:rPr>
                <w:rFonts w:ascii="Arial Narrow" w:hAnsi="Arial Narrow" w:cs="Tahoma"/>
                <w:b/>
                <w:sz w:val="16"/>
                <w:szCs w:val="16"/>
                <w:lang w:val="en-US"/>
              </w:rPr>
            </w:pPr>
            <w:r w:rsidRPr="006A6DC7">
              <w:rPr>
                <w:rFonts w:ascii="Arial Narrow" w:hAnsi="Arial Narrow" w:cs="Tahoma"/>
                <w:b/>
                <w:sz w:val="16"/>
                <w:szCs w:val="16"/>
                <w:lang w:val="en-US"/>
              </w:rPr>
              <w:t xml:space="preserve">Semester </w:t>
            </w:r>
          </w:p>
        </w:tc>
        <w:tc>
          <w:tcPr>
            <w:tcW w:w="2835" w:type="dxa"/>
            <w:vAlign w:val="center"/>
          </w:tcPr>
          <w:p w:rsidR="00714766" w:rsidRPr="007C68D5" w:rsidRDefault="00714766" w:rsidP="00D6364D">
            <w:pPr>
              <w:rPr>
                <w:rFonts w:ascii="Arial Narrow" w:hAnsi="Arial Narrow" w:cs="Tahoma"/>
                <w:b/>
                <w:sz w:val="20"/>
                <w:szCs w:val="20"/>
                <w:lang w:val="en-US"/>
              </w:rPr>
            </w:pPr>
            <w:r w:rsidRPr="007C68D5">
              <w:rPr>
                <w:rFonts w:ascii="Arial Narrow" w:hAnsi="Arial Narrow" w:cs="Tahoma"/>
                <w:b/>
                <w:sz w:val="20"/>
                <w:szCs w:val="20"/>
                <w:lang w:val="en-US"/>
              </w:rPr>
              <w:t>Winter/summer</w:t>
            </w:r>
          </w:p>
        </w:tc>
        <w:tc>
          <w:tcPr>
            <w:tcW w:w="1981" w:type="dxa"/>
            <w:shd w:val="clear" w:color="auto" w:fill="D9D9D9"/>
            <w:vAlign w:val="center"/>
          </w:tcPr>
          <w:p w:rsidR="00714766" w:rsidRPr="00A213FA" w:rsidRDefault="00714766" w:rsidP="00D6364D">
            <w:pPr>
              <w:rPr>
                <w:rFonts w:ascii="Arial Narrow" w:hAnsi="Arial Narrow" w:cs="Tahoma"/>
                <w:b/>
                <w:sz w:val="16"/>
                <w:szCs w:val="16"/>
                <w:lang w:val="en-US"/>
              </w:rPr>
            </w:pPr>
            <w:r w:rsidRPr="00A213FA">
              <w:rPr>
                <w:rFonts w:ascii="Arial Narrow" w:hAnsi="Arial Narrow" w:cs="Tahoma"/>
                <w:b/>
                <w:sz w:val="16"/>
                <w:szCs w:val="16"/>
                <w:lang w:val="en-US"/>
              </w:rPr>
              <w:t>Language of instruction</w:t>
            </w:r>
          </w:p>
        </w:tc>
        <w:tc>
          <w:tcPr>
            <w:tcW w:w="2303" w:type="dxa"/>
            <w:vAlign w:val="center"/>
          </w:tcPr>
          <w:p w:rsidR="00714766" w:rsidRPr="007C68D5" w:rsidRDefault="00714766" w:rsidP="00D6364D">
            <w:pPr>
              <w:rPr>
                <w:rFonts w:ascii="Arial Narrow" w:hAnsi="Arial Narrow" w:cs="Tahoma"/>
                <w:b/>
                <w:sz w:val="20"/>
                <w:szCs w:val="20"/>
                <w:lang w:val="en-US"/>
              </w:rPr>
            </w:pPr>
            <w:r w:rsidRPr="007C68D5">
              <w:rPr>
                <w:rFonts w:ascii="Arial Narrow" w:hAnsi="Arial Narrow"/>
                <w:b/>
                <w:sz w:val="20"/>
                <w:szCs w:val="20"/>
                <w:lang w:val="en-IE"/>
              </w:rPr>
              <w:t>English</w:t>
            </w:r>
          </w:p>
        </w:tc>
      </w:tr>
      <w:tr w:rsidR="00714766" w:rsidRPr="007C68D5" w:rsidTr="00D6364D">
        <w:trPr>
          <w:trHeight w:val="548"/>
        </w:trPr>
        <w:tc>
          <w:tcPr>
            <w:tcW w:w="2093" w:type="dxa"/>
            <w:shd w:val="clear" w:color="auto" w:fill="D9D9D9"/>
            <w:vAlign w:val="center"/>
          </w:tcPr>
          <w:p w:rsidR="00714766" w:rsidRPr="006A6DC7" w:rsidRDefault="00714766" w:rsidP="00D6364D">
            <w:pPr>
              <w:rPr>
                <w:rFonts w:ascii="Arial Narrow" w:hAnsi="Arial Narrow" w:cs="Tahoma"/>
                <w:b/>
                <w:sz w:val="16"/>
                <w:szCs w:val="16"/>
                <w:lang w:val="en-US"/>
              </w:rPr>
            </w:pPr>
            <w:r w:rsidRPr="006A6DC7">
              <w:rPr>
                <w:rFonts w:ascii="Arial Narrow" w:hAnsi="Arial Narrow" w:cs="Tahoma"/>
                <w:b/>
                <w:sz w:val="16"/>
                <w:szCs w:val="16"/>
                <w:lang w:val="en-US"/>
              </w:rPr>
              <w:t>Hours per week</w:t>
            </w:r>
          </w:p>
        </w:tc>
        <w:tc>
          <w:tcPr>
            <w:tcW w:w="2835" w:type="dxa"/>
            <w:vAlign w:val="center"/>
          </w:tcPr>
          <w:p w:rsidR="00714766" w:rsidRPr="007C68D5" w:rsidRDefault="00714766" w:rsidP="00D6364D">
            <w:pPr>
              <w:rPr>
                <w:rFonts w:ascii="Arial Narrow" w:hAnsi="Arial Narrow" w:cs="Tahoma"/>
                <w:b/>
                <w:sz w:val="20"/>
                <w:szCs w:val="20"/>
                <w:lang w:val="en-US"/>
              </w:rPr>
            </w:pPr>
            <w:r w:rsidRPr="007C68D5">
              <w:rPr>
                <w:rFonts w:ascii="Arial Narrow" w:hAnsi="Arial Narrow" w:cs="Tahoma"/>
                <w:b/>
                <w:sz w:val="20"/>
                <w:szCs w:val="20"/>
                <w:lang w:val="en-US"/>
              </w:rPr>
              <w:t>2</w:t>
            </w:r>
          </w:p>
        </w:tc>
        <w:tc>
          <w:tcPr>
            <w:tcW w:w="1981" w:type="dxa"/>
            <w:shd w:val="clear" w:color="auto" w:fill="D9D9D9"/>
            <w:vAlign w:val="center"/>
          </w:tcPr>
          <w:p w:rsidR="00714766" w:rsidRPr="00A213FA" w:rsidRDefault="00714766" w:rsidP="00D6364D">
            <w:pPr>
              <w:rPr>
                <w:rFonts w:ascii="Arial Narrow" w:hAnsi="Arial Narrow" w:cs="Tahoma"/>
                <w:b/>
                <w:sz w:val="16"/>
                <w:szCs w:val="16"/>
                <w:lang w:val="en-US"/>
              </w:rPr>
            </w:pPr>
            <w:r w:rsidRPr="00A213FA">
              <w:rPr>
                <w:rFonts w:ascii="Arial Narrow" w:hAnsi="Arial Narrow" w:cs="Tahoma"/>
                <w:b/>
                <w:sz w:val="16"/>
                <w:szCs w:val="16"/>
                <w:lang w:val="en-US"/>
              </w:rPr>
              <w:t>Hours per semester</w:t>
            </w:r>
          </w:p>
        </w:tc>
        <w:tc>
          <w:tcPr>
            <w:tcW w:w="2303" w:type="dxa"/>
            <w:vAlign w:val="center"/>
          </w:tcPr>
          <w:p w:rsidR="00714766" w:rsidRPr="007C68D5" w:rsidRDefault="00714766" w:rsidP="00D6364D">
            <w:pPr>
              <w:rPr>
                <w:rFonts w:ascii="Arial Narrow" w:hAnsi="Arial Narrow" w:cs="Tahoma"/>
                <w:b/>
                <w:sz w:val="20"/>
                <w:szCs w:val="20"/>
                <w:lang w:val="en-US"/>
              </w:rPr>
            </w:pPr>
            <w:r w:rsidRPr="007C68D5">
              <w:rPr>
                <w:rFonts w:ascii="Arial Narrow" w:hAnsi="Arial Narrow" w:cs="Tahoma"/>
                <w:b/>
                <w:sz w:val="20"/>
                <w:szCs w:val="20"/>
                <w:lang w:val="en-US"/>
              </w:rPr>
              <w:t>30</w:t>
            </w:r>
          </w:p>
        </w:tc>
      </w:tr>
      <w:tr w:rsidR="00714766" w:rsidRPr="002C25EC" w:rsidTr="00D6364D">
        <w:trPr>
          <w:trHeight w:val="834"/>
        </w:trPr>
        <w:tc>
          <w:tcPr>
            <w:tcW w:w="2093" w:type="dxa"/>
            <w:shd w:val="clear" w:color="auto" w:fill="D9D9D9"/>
            <w:vAlign w:val="center"/>
          </w:tcPr>
          <w:p w:rsidR="00714766" w:rsidRPr="006A6DC7" w:rsidRDefault="00714766" w:rsidP="00D6364D">
            <w:pPr>
              <w:rPr>
                <w:rFonts w:ascii="Arial Narrow" w:hAnsi="Arial Narrow" w:cs="Tahoma"/>
                <w:b/>
                <w:sz w:val="16"/>
                <w:szCs w:val="16"/>
                <w:lang w:val="en-US"/>
              </w:rPr>
            </w:pPr>
            <w:r w:rsidRPr="006A6DC7">
              <w:rPr>
                <w:rFonts w:ascii="Arial Narrow" w:hAnsi="Arial Narrow" w:cs="Tahoma"/>
                <w:b/>
                <w:sz w:val="16"/>
                <w:szCs w:val="16"/>
                <w:lang w:val="en-US"/>
              </w:rPr>
              <w:t>Objectives of the course</w:t>
            </w:r>
          </w:p>
        </w:tc>
        <w:tc>
          <w:tcPr>
            <w:tcW w:w="7119" w:type="dxa"/>
            <w:gridSpan w:val="3"/>
            <w:vAlign w:val="center"/>
          </w:tcPr>
          <w:p w:rsidR="00714766" w:rsidRPr="007C68D5" w:rsidRDefault="00714766" w:rsidP="00D6364D">
            <w:pPr>
              <w:rPr>
                <w:rFonts w:ascii="Arial Narrow" w:hAnsi="Arial Narrow" w:cs="Tahoma"/>
                <w:sz w:val="20"/>
                <w:szCs w:val="20"/>
                <w:lang w:val="en-US"/>
              </w:rPr>
            </w:pPr>
            <w:r w:rsidRPr="007C68D5">
              <w:rPr>
                <w:rFonts w:ascii="Arial Narrow" w:hAnsi="Arial Narrow" w:cs="Tahoma"/>
                <w:sz w:val="20"/>
                <w:szCs w:val="20"/>
                <w:lang w:val="en-US"/>
              </w:rPr>
              <w:t>During the course of study many different teaching methods will be used: self study, case study, lecture, discussion, movies. Students have to prepare a number of projects, which are real life problems to be resolved by them.</w:t>
            </w:r>
          </w:p>
        </w:tc>
      </w:tr>
      <w:tr w:rsidR="00714766" w:rsidRPr="007C68D5" w:rsidTr="00D6364D">
        <w:trPr>
          <w:trHeight w:val="701"/>
        </w:trPr>
        <w:tc>
          <w:tcPr>
            <w:tcW w:w="2093" w:type="dxa"/>
            <w:shd w:val="clear" w:color="auto" w:fill="D9D9D9"/>
            <w:vAlign w:val="center"/>
          </w:tcPr>
          <w:p w:rsidR="00714766" w:rsidRPr="006A6DC7" w:rsidRDefault="00714766" w:rsidP="00D6364D">
            <w:pPr>
              <w:rPr>
                <w:rFonts w:ascii="Arial Narrow" w:hAnsi="Arial Narrow" w:cs="Tahoma"/>
                <w:b/>
                <w:sz w:val="16"/>
                <w:szCs w:val="16"/>
                <w:lang w:val="en-US"/>
              </w:rPr>
            </w:pPr>
            <w:r w:rsidRPr="006A6DC7">
              <w:rPr>
                <w:rFonts w:ascii="Arial Narrow" w:hAnsi="Arial Narrow" w:cs="Tahoma"/>
                <w:b/>
                <w:sz w:val="16"/>
                <w:szCs w:val="16"/>
                <w:lang w:val="en-US"/>
              </w:rPr>
              <w:t>Entry requirements</w:t>
            </w:r>
          </w:p>
        </w:tc>
        <w:tc>
          <w:tcPr>
            <w:tcW w:w="7119" w:type="dxa"/>
            <w:gridSpan w:val="3"/>
            <w:vAlign w:val="center"/>
          </w:tcPr>
          <w:p w:rsidR="00714766" w:rsidRPr="007C68D5" w:rsidRDefault="00714766" w:rsidP="00D6364D">
            <w:pPr>
              <w:spacing w:after="120"/>
              <w:jc w:val="both"/>
              <w:rPr>
                <w:rFonts w:ascii="Arial Narrow" w:hAnsi="Arial Narrow" w:cs="Tahoma"/>
                <w:sz w:val="20"/>
                <w:szCs w:val="20"/>
                <w:lang w:val="en-IE"/>
              </w:rPr>
            </w:pPr>
          </w:p>
          <w:p w:rsidR="00714766" w:rsidRPr="007C68D5" w:rsidRDefault="00714766" w:rsidP="00D6364D">
            <w:pPr>
              <w:spacing w:after="120"/>
              <w:jc w:val="both"/>
              <w:rPr>
                <w:rFonts w:ascii="Arial Narrow" w:hAnsi="Arial Narrow" w:cs="Tahoma"/>
                <w:sz w:val="20"/>
                <w:szCs w:val="20"/>
                <w:lang w:val="en-IE"/>
              </w:rPr>
            </w:pPr>
            <w:r w:rsidRPr="007C68D5">
              <w:rPr>
                <w:rFonts w:ascii="Arial Narrow" w:hAnsi="Arial Narrow" w:cs="Tahoma"/>
                <w:sz w:val="20"/>
                <w:szCs w:val="20"/>
                <w:lang w:val="en-IE"/>
              </w:rPr>
              <w:t>There aren’t any.</w:t>
            </w:r>
          </w:p>
          <w:p w:rsidR="00714766" w:rsidRPr="007C68D5" w:rsidRDefault="00714766" w:rsidP="00D6364D">
            <w:pPr>
              <w:rPr>
                <w:rFonts w:ascii="Arial Narrow" w:hAnsi="Arial Narrow" w:cs="Tahoma"/>
                <w:b/>
                <w:sz w:val="20"/>
                <w:szCs w:val="20"/>
                <w:lang w:val="en-US"/>
              </w:rPr>
            </w:pPr>
          </w:p>
        </w:tc>
      </w:tr>
      <w:tr w:rsidR="00714766" w:rsidRPr="007C68D5" w:rsidTr="00D6364D">
        <w:trPr>
          <w:trHeight w:val="697"/>
        </w:trPr>
        <w:tc>
          <w:tcPr>
            <w:tcW w:w="2093" w:type="dxa"/>
            <w:shd w:val="clear" w:color="auto" w:fill="D9D9D9"/>
            <w:vAlign w:val="center"/>
          </w:tcPr>
          <w:p w:rsidR="00714766" w:rsidRPr="006A6DC7" w:rsidRDefault="00714766" w:rsidP="00D6364D">
            <w:pPr>
              <w:rPr>
                <w:rFonts w:ascii="Arial Narrow" w:hAnsi="Arial Narrow" w:cs="Tahoma"/>
                <w:b/>
                <w:sz w:val="16"/>
                <w:szCs w:val="16"/>
                <w:lang w:val="en-US"/>
              </w:rPr>
            </w:pPr>
            <w:r w:rsidRPr="006A6DC7">
              <w:rPr>
                <w:rFonts w:ascii="Arial Narrow" w:hAnsi="Arial Narrow" w:cs="Tahoma"/>
                <w:b/>
                <w:sz w:val="16"/>
                <w:szCs w:val="16"/>
                <w:lang w:val="en-US"/>
              </w:rPr>
              <w:t>Course contents</w:t>
            </w:r>
          </w:p>
        </w:tc>
        <w:tc>
          <w:tcPr>
            <w:tcW w:w="7119" w:type="dxa"/>
            <w:gridSpan w:val="3"/>
            <w:vAlign w:val="center"/>
          </w:tcPr>
          <w:p w:rsidR="00714766" w:rsidRPr="007C68D5" w:rsidRDefault="00714766" w:rsidP="00D6364D">
            <w:pPr>
              <w:tabs>
                <w:tab w:val="left" w:pos="247"/>
              </w:tabs>
              <w:rPr>
                <w:rFonts w:ascii="Arial Narrow" w:hAnsi="Arial Narrow" w:cs="Tahoma"/>
                <w:sz w:val="20"/>
                <w:szCs w:val="20"/>
                <w:lang w:val="en-US"/>
              </w:rPr>
            </w:pPr>
            <w:r w:rsidRPr="007C68D5">
              <w:rPr>
                <w:rFonts w:ascii="Arial Narrow" w:hAnsi="Arial Narrow" w:cs="Tahoma"/>
                <w:sz w:val="20"/>
                <w:szCs w:val="20"/>
                <w:lang w:val="en-US"/>
              </w:rPr>
              <w:t>1.</w:t>
            </w:r>
            <w:r w:rsidRPr="007C68D5">
              <w:rPr>
                <w:rFonts w:ascii="Arial Narrow" w:hAnsi="Arial Narrow" w:cs="Tahoma"/>
                <w:sz w:val="20"/>
                <w:szCs w:val="20"/>
                <w:lang w:val="en-US"/>
              </w:rPr>
              <w:tab/>
              <w:t>The meaning and aims of human resources management (HRM)</w:t>
            </w:r>
          </w:p>
          <w:p w:rsidR="00714766" w:rsidRPr="007C68D5" w:rsidRDefault="00714766" w:rsidP="00D6364D">
            <w:pPr>
              <w:tabs>
                <w:tab w:val="left" w:pos="247"/>
              </w:tabs>
              <w:rPr>
                <w:rFonts w:ascii="Arial Narrow" w:hAnsi="Arial Narrow" w:cs="Tahoma"/>
                <w:sz w:val="20"/>
                <w:szCs w:val="20"/>
                <w:lang w:val="en-US"/>
              </w:rPr>
            </w:pPr>
            <w:r w:rsidRPr="007C68D5">
              <w:rPr>
                <w:rFonts w:ascii="Arial Narrow" w:hAnsi="Arial Narrow" w:cs="Tahoma"/>
                <w:sz w:val="20"/>
                <w:szCs w:val="20"/>
                <w:lang w:val="en-US"/>
              </w:rPr>
              <w:t>2.</w:t>
            </w:r>
            <w:r w:rsidRPr="007C68D5">
              <w:rPr>
                <w:rFonts w:ascii="Arial Narrow" w:hAnsi="Arial Narrow" w:cs="Tahoma"/>
                <w:sz w:val="20"/>
                <w:szCs w:val="20"/>
                <w:lang w:val="en-US"/>
              </w:rPr>
              <w:tab/>
              <w:t>Human resource planning</w:t>
            </w:r>
          </w:p>
          <w:p w:rsidR="00714766" w:rsidRPr="007C68D5" w:rsidRDefault="00714766" w:rsidP="00D6364D">
            <w:pPr>
              <w:tabs>
                <w:tab w:val="left" w:pos="247"/>
              </w:tabs>
              <w:rPr>
                <w:rFonts w:ascii="Arial Narrow" w:hAnsi="Arial Narrow" w:cs="Tahoma"/>
                <w:sz w:val="20"/>
                <w:szCs w:val="20"/>
                <w:lang w:val="en-US"/>
              </w:rPr>
            </w:pPr>
            <w:r w:rsidRPr="007C68D5">
              <w:rPr>
                <w:rFonts w:ascii="Arial Narrow" w:hAnsi="Arial Narrow" w:cs="Tahoma"/>
                <w:sz w:val="20"/>
                <w:szCs w:val="20"/>
                <w:lang w:val="en-US"/>
              </w:rPr>
              <w:t>3.</w:t>
            </w:r>
            <w:r w:rsidRPr="007C68D5">
              <w:rPr>
                <w:rFonts w:ascii="Arial Narrow" w:hAnsi="Arial Narrow" w:cs="Tahoma"/>
                <w:sz w:val="20"/>
                <w:szCs w:val="20"/>
                <w:lang w:val="en-US"/>
              </w:rPr>
              <w:tab/>
              <w:t>Recruitment and selection</w:t>
            </w:r>
          </w:p>
          <w:p w:rsidR="00714766" w:rsidRPr="007C68D5" w:rsidRDefault="00714766" w:rsidP="00D6364D">
            <w:pPr>
              <w:tabs>
                <w:tab w:val="left" w:pos="247"/>
              </w:tabs>
              <w:rPr>
                <w:rFonts w:ascii="Arial Narrow" w:hAnsi="Arial Narrow" w:cs="Tahoma"/>
                <w:sz w:val="20"/>
                <w:szCs w:val="20"/>
                <w:lang w:val="en-US"/>
              </w:rPr>
            </w:pPr>
            <w:r w:rsidRPr="007C68D5">
              <w:rPr>
                <w:rFonts w:ascii="Arial Narrow" w:hAnsi="Arial Narrow" w:cs="Tahoma"/>
                <w:sz w:val="20"/>
                <w:szCs w:val="20"/>
                <w:lang w:val="en-US"/>
              </w:rPr>
              <w:t>4.</w:t>
            </w:r>
            <w:r w:rsidRPr="007C68D5">
              <w:rPr>
                <w:rFonts w:ascii="Arial Narrow" w:hAnsi="Arial Narrow" w:cs="Tahoma"/>
                <w:sz w:val="20"/>
                <w:szCs w:val="20"/>
                <w:lang w:val="en-US"/>
              </w:rPr>
              <w:tab/>
              <w:t>Motivation</w:t>
            </w:r>
          </w:p>
          <w:p w:rsidR="00714766" w:rsidRPr="007C68D5" w:rsidRDefault="00714766" w:rsidP="00D6364D">
            <w:pPr>
              <w:tabs>
                <w:tab w:val="left" w:pos="247"/>
              </w:tabs>
              <w:rPr>
                <w:rFonts w:ascii="Arial Narrow" w:hAnsi="Arial Narrow" w:cs="Tahoma"/>
                <w:sz w:val="20"/>
                <w:szCs w:val="20"/>
                <w:lang w:val="en-US"/>
              </w:rPr>
            </w:pPr>
            <w:r w:rsidRPr="007C68D5">
              <w:rPr>
                <w:rFonts w:ascii="Arial Narrow" w:hAnsi="Arial Narrow" w:cs="Tahoma"/>
                <w:sz w:val="20"/>
                <w:szCs w:val="20"/>
                <w:lang w:val="en-US"/>
              </w:rPr>
              <w:t>5.</w:t>
            </w:r>
            <w:r w:rsidRPr="007C68D5">
              <w:rPr>
                <w:rFonts w:ascii="Arial Narrow" w:hAnsi="Arial Narrow" w:cs="Tahoma"/>
                <w:sz w:val="20"/>
                <w:szCs w:val="20"/>
                <w:lang w:val="en-US"/>
              </w:rPr>
              <w:tab/>
              <w:t>The importance of communication</w:t>
            </w:r>
          </w:p>
          <w:p w:rsidR="00714766" w:rsidRPr="007C68D5" w:rsidRDefault="00714766" w:rsidP="00D6364D">
            <w:pPr>
              <w:tabs>
                <w:tab w:val="left" w:pos="247"/>
              </w:tabs>
              <w:rPr>
                <w:rFonts w:ascii="Arial Narrow" w:hAnsi="Arial Narrow" w:cs="Tahoma"/>
                <w:sz w:val="20"/>
                <w:szCs w:val="20"/>
                <w:lang w:val="en-US"/>
              </w:rPr>
            </w:pPr>
            <w:r w:rsidRPr="007C68D5">
              <w:rPr>
                <w:rFonts w:ascii="Arial Narrow" w:hAnsi="Arial Narrow" w:cs="Tahoma"/>
                <w:sz w:val="20"/>
                <w:szCs w:val="20"/>
                <w:lang w:val="en-US"/>
              </w:rPr>
              <w:t>6.</w:t>
            </w:r>
            <w:r w:rsidRPr="007C68D5">
              <w:rPr>
                <w:rFonts w:ascii="Arial Narrow" w:hAnsi="Arial Narrow" w:cs="Tahoma"/>
                <w:sz w:val="20"/>
                <w:szCs w:val="20"/>
                <w:lang w:val="en-US"/>
              </w:rPr>
              <w:tab/>
              <w:t>Appraisal, training and counselling</w:t>
            </w:r>
          </w:p>
          <w:p w:rsidR="00714766" w:rsidRPr="007C68D5" w:rsidRDefault="00714766" w:rsidP="00D6364D">
            <w:pPr>
              <w:tabs>
                <w:tab w:val="left" w:pos="247"/>
              </w:tabs>
              <w:rPr>
                <w:rFonts w:ascii="Arial Narrow" w:hAnsi="Arial Narrow" w:cs="Tahoma"/>
                <w:sz w:val="20"/>
                <w:szCs w:val="20"/>
                <w:lang w:val="en-US"/>
              </w:rPr>
            </w:pPr>
            <w:r w:rsidRPr="007C68D5">
              <w:rPr>
                <w:rFonts w:ascii="Arial Narrow" w:hAnsi="Arial Narrow" w:cs="Tahoma"/>
                <w:sz w:val="20"/>
                <w:szCs w:val="20"/>
                <w:lang w:val="en-US"/>
              </w:rPr>
              <w:t>7.</w:t>
            </w:r>
            <w:r w:rsidRPr="007C68D5">
              <w:rPr>
                <w:rFonts w:ascii="Arial Narrow" w:hAnsi="Arial Narrow" w:cs="Tahoma"/>
                <w:sz w:val="20"/>
                <w:szCs w:val="20"/>
                <w:lang w:val="en-US"/>
              </w:rPr>
              <w:tab/>
              <w:t>Managing conflict</w:t>
            </w:r>
          </w:p>
          <w:p w:rsidR="00714766" w:rsidRPr="007C68D5" w:rsidRDefault="00714766" w:rsidP="00D6364D">
            <w:pPr>
              <w:tabs>
                <w:tab w:val="left" w:pos="247"/>
              </w:tabs>
              <w:rPr>
                <w:rFonts w:ascii="Arial Narrow" w:hAnsi="Arial Narrow" w:cs="Tahoma"/>
                <w:sz w:val="20"/>
                <w:szCs w:val="20"/>
                <w:lang w:val="en-US"/>
              </w:rPr>
            </w:pPr>
            <w:r w:rsidRPr="007C68D5">
              <w:rPr>
                <w:rFonts w:ascii="Arial Narrow" w:hAnsi="Arial Narrow" w:cs="Tahoma"/>
                <w:sz w:val="20"/>
                <w:szCs w:val="20"/>
                <w:lang w:val="en-US"/>
              </w:rPr>
              <w:t>8.</w:t>
            </w:r>
            <w:r w:rsidRPr="007C68D5">
              <w:rPr>
                <w:rFonts w:ascii="Arial Narrow" w:hAnsi="Arial Narrow" w:cs="Tahoma"/>
                <w:sz w:val="20"/>
                <w:szCs w:val="20"/>
                <w:lang w:val="en-US"/>
              </w:rPr>
              <w:tab/>
              <w:t>Handling people problems</w:t>
            </w:r>
          </w:p>
          <w:p w:rsidR="00714766" w:rsidRPr="007C68D5" w:rsidRDefault="00714766" w:rsidP="00D6364D">
            <w:pPr>
              <w:tabs>
                <w:tab w:val="left" w:pos="247"/>
              </w:tabs>
              <w:rPr>
                <w:rFonts w:ascii="Arial Narrow" w:hAnsi="Arial Narrow" w:cs="Tahoma"/>
                <w:sz w:val="20"/>
                <w:szCs w:val="20"/>
                <w:lang w:val="en-US"/>
              </w:rPr>
            </w:pPr>
            <w:r w:rsidRPr="007C68D5">
              <w:rPr>
                <w:rFonts w:ascii="Arial Narrow" w:hAnsi="Arial Narrow" w:cs="Tahoma"/>
                <w:sz w:val="20"/>
                <w:szCs w:val="20"/>
                <w:lang w:val="en-US"/>
              </w:rPr>
              <w:t>9.</w:t>
            </w:r>
            <w:r w:rsidRPr="007C68D5">
              <w:rPr>
                <w:rFonts w:ascii="Arial Narrow" w:hAnsi="Arial Narrow" w:cs="Tahoma"/>
                <w:sz w:val="20"/>
                <w:szCs w:val="20"/>
                <w:lang w:val="en-US"/>
              </w:rPr>
              <w:tab/>
              <w:t>Managing stress</w:t>
            </w:r>
          </w:p>
          <w:p w:rsidR="00714766" w:rsidRPr="007C68D5" w:rsidRDefault="00714766" w:rsidP="00D6364D">
            <w:pPr>
              <w:tabs>
                <w:tab w:val="left" w:pos="247"/>
              </w:tabs>
              <w:rPr>
                <w:rFonts w:ascii="Arial Narrow" w:hAnsi="Arial Narrow" w:cs="Tahoma"/>
                <w:sz w:val="20"/>
                <w:szCs w:val="20"/>
                <w:lang w:val="en-US"/>
              </w:rPr>
            </w:pPr>
            <w:r w:rsidRPr="007C68D5">
              <w:rPr>
                <w:rFonts w:ascii="Arial Narrow" w:hAnsi="Arial Narrow" w:cs="Tahoma"/>
                <w:sz w:val="20"/>
                <w:szCs w:val="20"/>
                <w:lang w:val="en-US"/>
              </w:rPr>
              <w:t>10.</w:t>
            </w:r>
            <w:r w:rsidRPr="007C68D5">
              <w:rPr>
                <w:rFonts w:ascii="Arial Narrow" w:hAnsi="Arial Narrow" w:cs="Tahoma"/>
                <w:sz w:val="20"/>
                <w:szCs w:val="20"/>
                <w:lang w:val="en-US"/>
              </w:rPr>
              <w:tab/>
              <w:t>Disciplinary handling</w:t>
            </w:r>
          </w:p>
        </w:tc>
      </w:tr>
      <w:tr w:rsidR="00714766" w:rsidRPr="007C68D5" w:rsidTr="00D6364D">
        <w:trPr>
          <w:trHeight w:val="707"/>
        </w:trPr>
        <w:tc>
          <w:tcPr>
            <w:tcW w:w="2093" w:type="dxa"/>
            <w:shd w:val="clear" w:color="auto" w:fill="D9D9D9"/>
            <w:vAlign w:val="center"/>
          </w:tcPr>
          <w:p w:rsidR="00714766" w:rsidRPr="006A6DC7" w:rsidRDefault="00714766" w:rsidP="00D6364D">
            <w:pPr>
              <w:rPr>
                <w:rFonts w:ascii="Arial Narrow" w:hAnsi="Arial Narrow" w:cs="Tahoma"/>
                <w:b/>
                <w:sz w:val="16"/>
                <w:szCs w:val="16"/>
                <w:lang w:val="en-US"/>
              </w:rPr>
            </w:pPr>
            <w:r w:rsidRPr="006A6DC7">
              <w:rPr>
                <w:rFonts w:ascii="Arial Narrow" w:hAnsi="Arial Narrow" w:cs="Tahoma"/>
                <w:b/>
                <w:sz w:val="16"/>
                <w:szCs w:val="16"/>
                <w:lang w:val="en-US"/>
              </w:rPr>
              <w:t>Assessment methods</w:t>
            </w:r>
          </w:p>
        </w:tc>
        <w:tc>
          <w:tcPr>
            <w:tcW w:w="7119" w:type="dxa"/>
            <w:gridSpan w:val="3"/>
            <w:vAlign w:val="center"/>
          </w:tcPr>
          <w:p w:rsidR="00714766" w:rsidRPr="007C68D5" w:rsidRDefault="00714766" w:rsidP="00D6364D">
            <w:pPr>
              <w:rPr>
                <w:rFonts w:ascii="Arial Narrow" w:hAnsi="Arial Narrow" w:cs="Tahoma"/>
                <w:sz w:val="20"/>
                <w:szCs w:val="20"/>
                <w:lang w:val="en-US"/>
              </w:rPr>
            </w:pPr>
            <w:r w:rsidRPr="007C68D5">
              <w:rPr>
                <w:rFonts w:ascii="Arial Narrow" w:hAnsi="Arial Narrow" w:cs="Tahoma"/>
                <w:sz w:val="20"/>
                <w:szCs w:val="20"/>
                <w:lang w:val="en-US"/>
              </w:rPr>
              <w:t>class discussion, attendance</w:t>
            </w:r>
          </w:p>
        </w:tc>
      </w:tr>
      <w:tr w:rsidR="00714766" w:rsidRPr="002C25EC" w:rsidTr="00D6364D">
        <w:trPr>
          <w:trHeight w:val="690"/>
        </w:trPr>
        <w:tc>
          <w:tcPr>
            <w:tcW w:w="2093" w:type="dxa"/>
            <w:shd w:val="clear" w:color="auto" w:fill="D9D9D9"/>
            <w:vAlign w:val="center"/>
          </w:tcPr>
          <w:p w:rsidR="00714766" w:rsidRPr="006A6DC7" w:rsidRDefault="00714766" w:rsidP="00D6364D">
            <w:pPr>
              <w:rPr>
                <w:rFonts w:ascii="Arial Narrow" w:hAnsi="Arial Narrow" w:cs="Tahoma"/>
                <w:b/>
                <w:sz w:val="16"/>
                <w:szCs w:val="16"/>
                <w:lang w:val="en-US"/>
              </w:rPr>
            </w:pPr>
            <w:r w:rsidRPr="006A6DC7">
              <w:rPr>
                <w:rFonts w:ascii="Arial Narrow" w:hAnsi="Arial Narrow" w:cs="Tahoma"/>
                <w:b/>
                <w:sz w:val="16"/>
                <w:szCs w:val="16"/>
                <w:lang w:val="en-US"/>
              </w:rPr>
              <w:t>Recommended readings</w:t>
            </w:r>
          </w:p>
        </w:tc>
        <w:tc>
          <w:tcPr>
            <w:tcW w:w="7119" w:type="dxa"/>
            <w:gridSpan w:val="3"/>
            <w:vAlign w:val="center"/>
          </w:tcPr>
          <w:p w:rsidR="00714766" w:rsidRPr="007C68D5" w:rsidRDefault="00714766" w:rsidP="00D6364D">
            <w:pPr>
              <w:rPr>
                <w:rFonts w:ascii="Arial Narrow" w:hAnsi="Arial Narrow" w:cs="Tahoma"/>
                <w:sz w:val="20"/>
                <w:szCs w:val="20"/>
                <w:lang w:val="en-US"/>
              </w:rPr>
            </w:pPr>
            <w:r w:rsidRPr="007C68D5">
              <w:rPr>
                <w:rFonts w:ascii="Arial Narrow" w:hAnsi="Arial Narrow" w:cs="Tahoma"/>
                <w:sz w:val="20"/>
                <w:szCs w:val="20"/>
                <w:lang w:val="en-US"/>
              </w:rPr>
              <w:t>-M. Armstrong, The Handbook of Human Resource Management Practice, Kogan Page 2003;</w:t>
            </w:r>
          </w:p>
          <w:p w:rsidR="00714766" w:rsidRPr="007C68D5" w:rsidRDefault="00714766" w:rsidP="00D6364D">
            <w:pPr>
              <w:rPr>
                <w:rFonts w:ascii="Arial Narrow" w:hAnsi="Arial Narrow" w:cs="Tahoma"/>
                <w:sz w:val="20"/>
                <w:szCs w:val="20"/>
                <w:lang w:val="en-US"/>
              </w:rPr>
            </w:pPr>
            <w:r w:rsidRPr="007C68D5">
              <w:rPr>
                <w:rFonts w:ascii="Arial Narrow" w:hAnsi="Arial Narrow" w:cs="Tahoma"/>
                <w:sz w:val="20"/>
                <w:szCs w:val="20"/>
                <w:lang w:val="en-US"/>
              </w:rPr>
              <w:t xml:space="preserve">-M. Dale, Successful Recruitment and Selection. A Practical Guide for Managers, Kogan Page, </w:t>
            </w:r>
            <w:smartTag w:uri="urn:schemas-microsoft-com:office:smarttags" w:element="City">
              <w:smartTag w:uri="urn:schemas-microsoft-com:office:smarttags" w:element="place">
                <w:r w:rsidRPr="007C68D5">
                  <w:rPr>
                    <w:rFonts w:ascii="Arial Narrow" w:hAnsi="Arial Narrow" w:cs="Tahoma"/>
                    <w:sz w:val="20"/>
                    <w:szCs w:val="20"/>
                    <w:lang w:val="en-US"/>
                  </w:rPr>
                  <w:t>London</w:t>
                </w:r>
              </w:smartTag>
            </w:smartTag>
            <w:r w:rsidRPr="007C68D5">
              <w:rPr>
                <w:rFonts w:ascii="Arial Narrow" w:hAnsi="Arial Narrow" w:cs="Tahoma"/>
                <w:sz w:val="20"/>
                <w:szCs w:val="20"/>
                <w:lang w:val="en-US"/>
              </w:rPr>
              <w:t xml:space="preserve"> 1995;</w:t>
            </w:r>
          </w:p>
          <w:p w:rsidR="00714766" w:rsidRPr="007C68D5" w:rsidRDefault="00714766" w:rsidP="00D6364D">
            <w:pPr>
              <w:rPr>
                <w:rFonts w:ascii="Arial Narrow" w:hAnsi="Arial Narrow" w:cs="Tahoma"/>
                <w:sz w:val="20"/>
                <w:szCs w:val="20"/>
                <w:lang w:val="en-US"/>
              </w:rPr>
            </w:pPr>
            <w:r w:rsidRPr="007C68D5">
              <w:rPr>
                <w:rFonts w:ascii="Arial Narrow" w:hAnsi="Arial Narrow" w:cs="Tahoma"/>
                <w:sz w:val="20"/>
                <w:szCs w:val="20"/>
                <w:lang w:val="en-US"/>
              </w:rPr>
              <w:t xml:space="preserve">-L. Rae, Planning and Designing Training Programmes, Gower, </w:t>
            </w:r>
            <w:smartTag w:uri="urn:schemas-microsoft-com:office:smarttags" w:element="place">
              <w:r w:rsidRPr="007C68D5">
                <w:rPr>
                  <w:rFonts w:ascii="Arial Narrow" w:hAnsi="Arial Narrow" w:cs="Tahoma"/>
                  <w:sz w:val="20"/>
                  <w:szCs w:val="20"/>
                  <w:lang w:val="en-US"/>
                </w:rPr>
                <w:t>Aldershot</w:t>
              </w:r>
            </w:smartTag>
            <w:r w:rsidRPr="007C68D5">
              <w:rPr>
                <w:rFonts w:ascii="Arial Narrow" w:hAnsi="Arial Narrow" w:cs="Tahoma"/>
                <w:sz w:val="20"/>
                <w:szCs w:val="20"/>
                <w:lang w:val="en-US"/>
              </w:rPr>
              <w:t xml:space="preserve">, Hampshire 1997; </w:t>
            </w:r>
          </w:p>
          <w:p w:rsidR="00714766" w:rsidRPr="007C68D5" w:rsidRDefault="00714766" w:rsidP="00D6364D">
            <w:pPr>
              <w:rPr>
                <w:rFonts w:ascii="Arial Narrow" w:hAnsi="Arial Narrow" w:cs="Tahoma"/>
                <w:b/>
                <w:sz w:val="20"/>
                <w:szCs w:val="20"/>
                <w:lang w:val="en-US"/>
              </w:rPr>
            </w:pPr>
            <w:r w:rsidRPr="007C68D5">
              <w:rPr>
                <w:rFonts w:ascii="Arial Narrow" w:hAnsi="Arial Narrow" w:cs="Tahoma"/>
                <w:sz w:val="20"/>
                <w:szCs w:val="20"/>
                <w:lang w:val="en-US"/>
              </w:rPr>
              <w:t xml:space="preserve">-F. Poels, Job Evaluation and Remunaration Strategies, Kogan Page, </w:t>
            </w:r>
            <w:smartTag w:uri="urn:schemas-microsoft-com:office:smarttags" w:element="City">
              <w:smartTag w:uri="urn:schemas-microsoft-com:office:smarttags" w:element="place">
                <w:r w:rsidRPr="007C68D5">
                  <w:rPr>
                    <w:rFonts w:ascii="Arial Narrow" w:hAnsi="Arial Narrow" w:cs="Tahoma"/>
                    <w:sz w:val="20"/>
                    <w:szCs w:val="20"/>
                    <w:lang w:val="en-US"/>
                  </w:rPr>
                  <w:t>London</w:t>
                </w:r>
              </w:smartTag>
            </w:smartTag>
            <w:r w:rsidRPr="007C68D5">
              <w:rPr>
                <w:rFonts w:ascii="Arial Narrow" w:hAnsi="Arial Narrow" w:cs="Tahoma"/>
                <w:sz w:val="20"/>
                <w:szCs w:val="20"/>
                <w:lang w:val="en-US"/>
              </w:rPr>
              <w:t xml:space="preserve"> 1997.</w:t>
            </w:r>
          </w:p>
        </w:tc>
      </w:tr>
      <w:tr w:rsidR="00714766" w:rsidRPr="007C68D5" w:rsidTr="00D6364D">
        <w:trPr>
          <w:trHeight w:val="1125"/>
        </w:trPr>
        <w:tc>
          <w:tcPr>
            <w:tcW w:w="2093" w:type="dxa"/>
            <w:shd w:val="clear" w:color="auto" w:fill="D9D9D9"/>
            <w:vAlign w:val="center"/>
          </w:tcPr>
          <w:p w:rsidR="00714766" w:rsidRPr="006A6DC7" w:rsidRDefault="00714766" w:rsidP="00D6364D">
            <w:pPr>
              <w:rPr>
                <w:rFonts w:ascii="Arial Narrow" w:hAnsi="Arial Narrow" w:cs="Tahoma"/>
                <w:b/>
                <w:sz w:val="16"/>
                <w:szCs w:val="16"/>
                <w:lang w:val="en-US"/>
              </w:rPr>
            </w:pPr>
            <w:r w:rsidRPr="006A6DC7">
              <w:rPr>
                <w:rFonts w:ascii="Arial Narrow" w:hAnsi="Arial Narrow" w:cs="Tahoma"/>
                <w:b/>
                <w:sz w:val="16"/>
                <w:szCs w:val="16"/>
                <w:lang w:val="en-US"/>
              </w:rPr>
              <w:t>Additional information</w:t>
            </w:r>
          </w:p>
        </w:tc>
        <w:tc>
          <w:tcPr>
            <w:tcW w:w="7119" w:type="dxa"/>
            <w:gridSpan w:val="3"/>
            <w:vAlign w:val="center"/>
          </w:tcPr>
          <w:p w:rsidR="00714766" w:rsidRPr="007C68D5" w:rsidRDefault="00714766" w:rsidP="00D6364D">
            <w:pPr>
              <w:rPr>
                <w:rFonts w:ascii="Arial Narrow" w:hAnsi="Arial Narrow" w:cs="Tahoma"/>
                <w:b/>
                <w:sz w:val="20"/>
                <w:szCs w:val="20"/>
                <w:lang w:val="en-US"/>
              </w:rPr>
            </w:pPr>
          </w:p>
        </w:tc>
      </w:tr>
    </w:tbl>
    <w:p w:rsidR="00714766" w:rsidRPr="007C68D5" w:rsidRDefault="00714766" w:rsidP="00714766">
      <w:pPr>
        <w:rPr>
          <w:rFonts w:ascii="Arial Narrow" w:hAnsi="Arial Narrow" w:cs="Tahoma"/>
          <w:b/>
          <w:sz w:val="20"/>
          <w:szCs w:val="20"/>
          <w:lang w:val="en-US"/>
        </w:rPr>
      </w:pPr>
    </w:p>
    <w:p w:rsidR="00714766" w:rsidRPr="007C68D5" w:rsidRDefault="00714766" w:rsidP="00714766">
      <w:pPr>
        <w:rPr>
          <w:rFonts w:ascii="Arial Narrow" w:hAnsi="Arial Narrow" w:cs="Tahoma"/>
          <w:b/>
          <w:sz w:val="20"/>
          <w:szCs w:val="20"/>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2469"/>
        <w:gridCol w:w="1739"/>
        <w:gridCol w:w="3287"/>
      </w:tblGrid>
      <w:tr w:rsidR="00714766" w:rsidRPr="00235B5A" w:rsidTr="00D6364D">
        <w:trPr>
          <w:trHeight w:val="676"/>
        </w:trPr>
        <w:tc>
          <w:tcPr>
            <w:tcW w:w="1668" w:type="dxa"/>
            <w:shd w:val="clear" w:color="auto" w:fill="D9D9D9"/>
            <w:vAlign w:val="center"/>
          </w:tcPr>
          <w:p w:rsidR="00714766" w:rsidRPr="00235B5A" w:rsidRDefault="00714766" w:rsidP="00D6364D">
            <w:pPr>
              <w:rPr>
                <w:rFonts w:cs="Tahoma"/>
                <w:b/>
                <w:lang w:val="en-US"/>
              </w:rPr>
            </w:pPr>
            <w:r w:rsidRPr="00235B5A">
              <w:rPr>
                <w:rFonts w:cs="Tahoma"/>
                <w:b/>
                <w:lang w:val="en-US"/>
              </w:rPr>
              <w:t>Course title</w:t>
            </w:r>
          </w:p>
        </w:tc>
        <w:tc>
          <w:tcPr>
            <w:tcW w:w="7394" w:type="dxa"/>
            <w:gridSpan w:val="3"/>
            <w:vAlign w:val="center"/>
          </w:tcPr>
          <w:p w:rsidR="00714766" w:rsidRPr="00235B5A" w:rsidRDefault="00714766" w:rsidP="00D6364D">
            <w:pPr>
              <w:rPr>
                <w:rFonts w:cs="Tahoma"/>
                <w:b/>
                <w:lang w:val="en-US"/>
              </w:rPr>
            </w:pPr>
            <w:r w:rsidRPr="00235B5A">
              <w:rPr>
                <w:rFonts w:cs="Tahoma"/>
                <w:b/>
                <w:lang w:val="en-US"/>
              </w:rPr>
              <w:t>INTERCULTURAL BUSINESS COMMUNICATION</w:t>
            </w:r>
          </w:p>
        </w:tc>
      </w:tr>
      <w:tr w:rsidR="00714766" w:rsidRPr="002C25EC" w:rsidTr="00714766">
        <w:trPr>
          <w:trHeight w:val="1420"/>
        </w:trPr>
        <w:tc>
          <w:tcPr>
            <w:tcW w:w="1668" w:type="dxa"/>
            <w:shd w:val="clear" w:color="auto" w:fill="D9D9D9"/>
            <w:vAlign w:val="center"/>
          </w:tcPr>
          <w:p w:rsidR="00714766" w:rsidRPr="00235B5A" w:rsidRDefault="00714766" w:rsidP="00D6364D">
            <w:pPr>
              <w:rPr>
                <w:rFonts w:cs="Tahoma"/>
                <w:b/>
                <w:lang w:val="en-US"/>
              </w:rPr>
            </w:pPr>
            <w:r w:rsidRPr="00235B5A">
              <w:rPr>
                <w:rFonts w:cs="Tahoma"/>
                <w:b/>
                <w:lang w:val="en-US"/>
              </w:rPr>
              <w:lastRenderedPageBreak/>
              <w:t>Teaching method</w:t>
            </w:r>
          </w:p>
        </w:tc>
        <w:tc>
          <w:tcPr>
            <w:tcW w:w="7394" w:type="dxa"/>
            <w:gridSpan w:val="3"/>
            <w:vAlign w:val="center"/>
          </w:tcPr>
          <w:p w:rsidR="00714766" w:rsidRPr="00714766" w:rsidRDefault="00714766" w:rsidP="00D6364D">
            <w:pPr>
              <w:rPr>
                <w:rFonts w:cs="Tahoma"/>
                <w:sz w:val="16"/>
                <w:szCs w:val="16"/>
                <w:lang w:val="en-US"/>
              </w:rPr>
            </w:pPr>
            <w:r w:rsidRPr="00714766">
              <w:rPr>
                <w:rFonts w:cs="Tahoma"/>
                <w:sz w:val="16"/>
                <w:szCs w:val="16"/>
                <w:lang w:val="en-US"/>
              </w:rPr>
              <w:t>A combination of teaching methods will be incorporated:</w:t>
            </w:r>
          </w:p>
          <w:p w:rsidR="00714766" w:rsidRPr="00714766" w:rsidRDefault="00714766" w:rsidP="00A2581E">
            <w:pPr>
              <w:pStyle w:val="Akapitzlist"/>
              <w:numPr>
                <w:ilvl w:val="0"/>
                <w:numId w:val="43"/>
              </w:numPr>
              <w:spacing w:after="160" w:line="259" w:lineRule="auto"/>
              <w:rPr>
                <w:rFonts w:cs="Tahoma"/>
                <w:sz w:val="16"/>
                <w:szCs w:val="16"/>
                <w:lang w:val="en-US"/>
              </w:rPr>
            </w:pPr>
            <w:r w:rsidRPr="00714766">
              <w:rPr>
                <w:rFonts w:cs="Tahoma"/>
                <w:sz w:val="16"/>
                <w:szCs w:val="16"/>
                <w:lang w:val="en-US"/>
              </w:rPr>
              <w:t>Introducing topic through lecturer – student discussion;</w:t>
            </w:r>
          </w:p>
          <w:p w:rsidR="00714766" w:rsidRPr="00714766" w:rsidRDefault="00714766" w:rsidP="00A2581E">
            <w:pPr>
              <w:pStyle w:val="Akapitzlist"/>
              <w:numPr>
                <w:ilvl w:val="0"/>
                <w:numId w:val="43"/>
              </w:numPr>
              <w:spacing w:after="160" w:line="259" w:lineRule="auto"/>
              <w:rPr>
                <w:rFonts w:cs="Tahoma"/>
                <w:sz w:val="16"/>
                <w:szCs w:val="16"/>
                <w:lang w:val="en-US"/>
              </w:rPr>
            </w:pPr>
            <w:r w:rsidRPr="00714766">
              <w:rPr>
                <w:rFonts w:cs="Tahoma"/>
                <w:sz w:val="16"/>
                <w:szCs w:val="16"/>
                <w:lang w:val="en-US"/>
              </w:rPr>
              <w:t>Introducing new terms through reading texts;</w:t>
            </w:r>
          </w:p>
          <w:p w:rsidR="00714766" w:rsidRPr="00714766" w:rsidRDefault="00714766" w:rsidP="00A2581E">
            <w:pPr>
              <w:pStyle w:val="Akapitzlist"/>
              <w:numPr>
                <w:ilvl w:val="0"/>
                <w:numId w:val="43"/>
              </w:numPr>
              <w:spacing w:after="160" w:line="259" w:lineRule="auto"/>
              <w:rPr>
                <w:rFonts w:cs="Tahoma"/>
                <w:sz w:val="16"/>
                <w:szCs w:val="16"/>
                <w:lang w:val="en-US"/>
              </w:rPr>
            </w:pPr>
            <w:r w:rsidRPr="00714766">
              <w:rPr>
                <w:rFonts w:cs="Tahoma"/>
                <w:sz w:val="16"/>
                <w:szCs w:val="16"/>
                <w:lang w:val="en-US"/>
              </w:rPr>
              <w:t>Activities and  case studies; Discussion;</w:t>
            </w:r>
          </w:p>
          <w:p w:rsidR="00714766" w:rsidRPr="00714766" w:rsidRDefault="00714766" w:rsidP="00A2581E">
            <w:pPr>
              <w:pStyle w:val="Akapitzlist"/>
              <w:numPr>
                <w:ilvl w:val="0"/>
                <w:numId w:val="43"/>
              </w:numPr>
              <w:spacing w:after="160" w:line="259" w:lineRule="auto"/>
              <w:rPr>
                <w:rFonts w:cs="Tahoma"/>
                <w:sz w:val="16"/>
                <w:szCs w:val="16"/>
                <w:lang w:val="en-US"/>
              </w:rPr>
            </w:pPr>
            <w:r w:rsidRPr="00714766">
              <w:rPr>
                <w:rFonts w:cs="Tahoma"/>
                <w:sz w:val="16"/>
                <w:szCs w:val="16"/>
                <w:lang w:val="en-US"/>
              </w:rPr>
              <w:t xml:space="preserve">Film with assigned questions  on diversity in values and attitudes; </w:t>
            </w:r>
          </w:p>
          <w:p w:rsidR="00714766" w:rsidRPr="00714766" w:rsidRDefault="00714766" w:rsidP="00A2581E">
            <w:pPr>
              <w:pStyle w:val="Akapitzlist"/>
              <w:numPr>
                <w:ilvl w:val="0"/>
                <w:numId w:val="43"/>
              </w:numPr>
              <w:spacing w:after="160" w:line="259" w:lineRule="auto"/>
              <w:rPr>
                <w:rFonts w:cs="Tahoma"/>
                <w:sz w:val="16"/>
                <w:szCs w:val="16"/>
                <w:lang w:val="en-US"/>
              </w:rPr>
            </w:pPr>
            <w:r w:rsidRPr="00714766">
              <w:rPr>
                <w:rFonts w:cs="Tahoma"/>
                <w:sz w:val="16"/>
                <w:szCs w:val="16"/>
                <w:lang w:val="en-US"/>
              </w:rPr>
              <w:t xml:space="preserve">Inviting foreign students to share personal experiences; </w:t>
            </w:r>
          </w:p>
          <w:p w:rsidR="00714766" w:rsidRPr="00714766" w:rsidRDefault="00714766" w:rsidP="00A2581E">
            <w:pPr>
              <w:pStyle w:val="Akapitzlist"/>
              <w:numPr>
                <w:ilvl w:val="0"/>
                <w:numId w:val="43"/>
              </w:numPr>
              <w:spacing w:after="160" w:line="259" w:lineRule="auto"/>
              <w:rPr>
                <w:rFonts w:cs="Tahoma"/>
                <w:sz w:val="16"/>
                <w:szCs w:val="16"/>
              </w:rPr>
            </w:pPr>
            <w:r w:rsidRPr="00714766">
              <w:rPr>
                <w:rFonts w:cs="Tahoma"/>
                <w:sz w:val="16"/>
                <w:szCs w:val="16"/>
                <w:lang w:val="en-US"/>
              </w:rPr>
              <w:t>Written assignments; Role-Play;</w:t>
            </w:r>
          </w:p>
          <w:p w:rsidR="00714766" w:rsidRPr="00235B5A" w:rsidRDefault="00714766" w:rsidP="00A2581E">
            <w:pPr>
              <w:pStyle w:val="Akapitzlist"/>
              <w:numPr>
                <w:ilvl w:val="0"/>
                <w:numId w:val="43"/>
              </w:numPr>
              <w:spacing w:after="160" w:line="259" w:lineRule="auto"/>
              <w:rPr>
                <w:rFonts w:cs="Tahoma"/>
                <w:sz w:val="24"/>
                <w:lang w:val="en-US"/>
              </w:rPr>
            </w:pPr>
            <w:r w:rsidRPr="00714766">
              <w:rPr>
                <w:rFonts w:cs="Tahoma"/>
                <w:sz w:val="16"/>
                <w:szCs w:val="16"/>
                <w:lang w:val="en-US"/>
              </w:rPr>
              <w:t>Students have to prepare a project on exploring  the culture of their choice;  Self-study</w:t>
            </w:r>
          </w:p>
        </w:tc>
      </w:tr>
      <w:tr w:rsidR="00714766" w:rsidRPr="002C25EC" w:rsidTr="00D6364D">
        <w:trPr>
          <w:trHeight w:val="712"/>
        </w:trPr>
        <w:tc>
          <w:tcPr>
            <w:tcW w:w="1668" w:type="dxa"/>
            <w:shd w:val="clear" w:color="auto" w:fill="D9D9D9"/>
            <w:vAlign w:val="center"/>
          </w:tcPr>
          <w:p w:rsidR="00714766" w:rsidRPr="00235B5A" w:rsidRDefault="00714766" w:rsidP="00D6364D">
            <w:pPr>
              <w:rPr>
                <w:rFonts w:cs="Tahoma"/>
                <w:b/>
                <w:lang w:val="en-US"/>
              </w:rPr>
            </w:pPr>
            <w:r w:rsidRPr="00235B5A">
              <w:rPr>
                <w:rFonts w:cs="Tahoma"/>
                <w:b/>
                <w:lang w:val="en-US"/>
              </w:rPr>
              <w:t>Person responsible for the course</w:t>
            </w:r>
          </w:p>
        </w:tc>
        <w:tc>
          <w:tcPr>
            <w:tcW w:w="2469" w:type="dxa"/>
            <w:vAlign w:val="center"/>
          </w:tcPr>
          <w:p w:rsidR="00714766" w:rsidRPr="00A55EBD" w:rsidRDefault="00714766" w:rsidP="00D6364D">
            <w:pPr>
              <w:jc w:val="center"/>
              <w:rPr>
                <w:rFonts w:cs="Tahoma"/>
                <w:b/>
                <w:color w:val="000000"/>
                <w:lang w:val="en-US"/>
              </w:rPr>
            </w:pPr>
            <w:r w:rsidRPr="00714766">
              <w:rPr>
                <w:rFonts w:cs="Tahoma"/>
                <w:b/>
                <w:color w:val="000000"/>
                <w:lang w:val="en-US"/>
              </w:rPr>
              <w:t xml:space="preserve">Prof. </w:t>
            </w:r>
            <w:r w:rsidRPr="00A55EBD">
              <w:rPr>
                <w:rFonts w:cs="Tahoma"/>
                <w:b/>
                <w:color w:val="000000"/>
                <w:lang w:val="en-US"/>
              </w:rPr>
              <w:t>Irina Petrovska</w:t>
            </w:r>
          </w:p>
          <w:p w:rsidR="00714766" w:rsidRPr="00A55EBD" w:rsidRDefault="00714766" w:rsidP="00D6364D">
            <w:pPr>
              <w:jc w:val="center"/>
              <w:rPr>
                <w:rFonts w:cs="Tahoma"/>
                <w:lang w:val="en-US"/>
              </w:rPr>
            </w:pPr>
            <w:r w:rsidRPr="00A55EBD">
              <w:rPr>
                <w:rFonts w:cs="Tahoma"/>
                <w:color w:val="000000"/>
                <w:sz w:val="20"/>
                <w:szCs w:val="20"/>
                <w:lang w:val="en-US"/>
              </w:rPr>
              <w:t>(visiting professor, Macedonia)</w:t>
            </w:r>
          </w:p>
        </w:tc>
        <w:tc>
          <w:tcPr>
            <w:tcW w:w="1739" w:type="dxa"/>
            <w:shd w:val="clear" w:color="auto" w:fill="D9D9D9"/>
            <w:vAlign w:val="center"/>
          </w:tcPr>
          <w:p w:rsidR="00714766" w:rsidRPr="00235B5A" w:rsidRDefault="00714766" w:rsidP="00D6364D">
            <w:pPr>
              <w:rPr>
                <w:rFonts w:cs="Tahoma"/>
                <w:b/>
                <w:lang w:val="en-US"/>
              </w:rPr>
            </w:pPr>
            <w:r w:rsidRPr="00235B5A">
              <w:rPr>
                <w:rFonts w:cs="Tahoma"/>
                <w:b/>
                <w:lang w:val="en-US"/>
              </w:rPr>
              <w:t>E-mail address to the person responsible for the course</w:t>
            </w:r>
          </w:p>
        </w:tc>
        <w:tc>
          <w:tcPr>
            <w:tcW w:w="3186" w:type="dxa"/>
            <w:vAlign w:val="center"/>
          </w:tcPr>
          <w:p w:rsidR="00714766" w:rsidRPr="00235B5A" w:rsidRDefault="002931B9" w:rsidP="00D6364D">
            <w:pPr>
              <w:rPr>
                <w:rFonts w:cs="Tahoma"/>
                <w:b/>
                <w:lang w:val="en-US"/>
              </w:rPr>
            </w:pPr>
            <w:hyperlink r:id="rId38" w:history="1">
              <w:r w:rsidR="00714766" w:rsidRPr="00235B5A">
                <w:rPr>
                  <w:rStyle w:val="Hipercze"/>
                  <w:rFonts w:cs="Tahoma"/>
                  <w:b/>
                  <w:lang w:val="en-US"/>
                </w:rPr>
                <w:t>irina.petrovska@uklo.edu.mk</w:t>
              </w:r>
            </w:hyperlink>
          </w:p>
          <w:p w:rsidR="00714766" w:rsidRPr="00235B5A" w:rsidRDefault="002931B9" w:rsidP="00D6364D">
            <w:pPr>
              <w:rPr>
                <w:rFonts w:cs="Tahoma"/>
                <w:b/>
                <w:lang w:val="en-US"/>
              </w:rPr>
            </w:pPr>
            <w:hyperlink r:id="rId39" w:history="1">
              <w:r w:rsidR="00714766" w:rsidRPr="00235B5A">
                <w:rPr>
                  <w:rStyle w:val="Hipercze"/>
                  <w:rFonts w:cs="Tahoma"/>
                  <w:b/>
                  <w:lang w:val="en-US"/>
                </w:rPr>
                <w:t>irina.petrovska@yahoo.com</w:t>
              </w:r>
            </w:hyperlink>
          </w:p>
          <w:p w:rsidR="00714766" w:rsidRPr="00235B5A" w:rsidRDefault="00714766" w:rsidP="00D6364D">
            <w:pPr>
              <w:rPr>
                <w:rFonts w:cs="Tahoma"/>
                <w:b/>
                <w:lang w:val="en-US"/>
              </w:rPr>
            </w:pPr>
          </w:p>
        </w:tc>
      </w:tr>
      <w:tr w:rsidR="00714766" w:rsidRPr="00235B5A" w:rsidTr="00D6364D">
        <w:trPr>
          <w:trHeight w:val="565"/>
        </w:trPr>
        <w:tc>
          <w:tcPr>
            <w:tcW w:w="1668" w:type="dxa"/>
            <w:shd w:val="clear" w:color="auto" w:fill="D9D9D9"/>
            <w:vAlign w:val="center"/>
          </w:tcPr>
          <w:p w:rsidR="00714766" w:rsidRPr="00235B5A" w:rsidRDefault="00714766" w:rsidP="00D6364D">
            <w:pPr>
              <w:rPr>
                <w:rFonts w:cs="Tahoma"/>
                <w:b/>
                <w:lang w:val="en-US"/>
              </w:rPr>
            </w:pPr>
            <w:r w:rsidRPr="00235B5A">
              <w:rPr>
                <w:rFonts w:cs="Tahoma"/>
                <w:b/>
                <w:lang w:val="en-US"/>
              </w:rPr>
              <w:t xml:space="preserve">Course code </w:t>
            </w:r>
          </w:p>
          <w:p w:rsidR="00714766" w:rsidRPr="00235B5A" w:rsidRDefault="00714766" w:rsidP="00D6364D">
            <w:pPr>
              <w:rPr>
                <w:rFonts w:cs="Tahoma"/>
                <w:b/>
                <w:lang w:val="en-US"/>
              </w:rPr>
            </w:pPr>
            <w:r w:rsidRPr="00235B5A">
              <w:rPr>
                <w:rFonts w:cs="Tahoma"/>
                <w:b/>
                <w:lang w:val="en-US"/>
              </w:rPr>
              <w:t>(if applicable)</w:t>
            </w:r>
          </w:p>
        </w:tc>
        <w:tc>
          <w:tcPr>
            <w:tcW w:w="2469" w:type="dxa"/>
            <w:vAlign w:val="center"/>
          </w:tcPr>
          <w:p w:rsidR="00714766" w:rsidRPr="00235B5A" w:rsidRDefault="00714766" w:rsidP="00D6364D">
            <w:pPr>
              <w:rPr>
                <w:rFonts w:cs="Tahoma"/>
                <w:b/>
                <w:lang w:val="en-US"/>
              </w:rPr>
            </w:pPr>
          </w:p>
        </w:tc>
        <w:tc>
          <w:tcPr>
            <w:tcW w:w="1739" w:type="dxa"/>
            <w:shd w:val="clear" w:color="auto" w:fill="D9D9D9"/>
            <w:vAlign w:val="center"/>
          </w:tcPr>
          <w:p w:rsidR="00714766" w:rsidRPr="00235B5A" w:rsidRDefault="00714766" w:rsidP="00D6364D">
            <w:pPr>
              <w:rPr>
                <w:rFonts w:cs="Tahoma"/>
                <w:b/>
                <w:lang w:val="en-US"/>
              </w:rPr>
            </w:pPr>
            <w:r w:rsidRPr="00235B5A">
              <w:rPr>
                <w:rFonts w:cs="Tahoma"/>
                <w:b/>
                <w:lang w:val="en-US"/>
              </w:rPr>
              <w:t>ECTS points</w:t>
            </w:r>
          </w:p>
        </w:tc>
        <w:tc>
          <w:tcPr>
            <w:tcW w:w="3186" w:type="dxa"/>
            <w:vAlign w:val="center"/>
          </w:tcPr>
          <w:p w:rsidR="00714766" w:rsidRPr="00235B5A" w:rsidRDefault="00714766" w:rsidP="00D6364D">
            <w:pPr>
              <w:rPr>
                <w:rFonts w:cs="Tahoma"/>
                <w:b/>
                <w:lang w:val="en-US"/>
              </w:rPr>
            </w:pPr>
            <w:r>
              <w:rPr>
                <w:rFonts w:cs="Tahoma"/>
                <w:b/>
                <w:lang w:val="en-US"/>
              </w:rPr>
              <w:t>6</w:t>
            </w:r>
          </w:p>
        </w:tc>
      </w:tr>
      <w:tr w:rsidR="00714766" w:rsidRPr="00235B5A" w:rsidTr="00D6364D">
        <w:trPr>
          <w:trHeight w:val="546"/>
        </w:trPr>
        <w:tc>
          <w:tcPr>
            <w:tcW w:w="1668" w:type="dxa"/>
            <w:shd w:val="clear" w:color="auto" w:fill="D9D9D9"/>
            <w:vAlign w:val="center"/>
          </w:tcPr>
          <w:p w:rsidR="00714766" w:rsidRPr="00235B5A" w:rsidRDefault="00714766" w:rsidP="00D6364D">
            <w:pPr>
              <w:rPr>
                <w:rFonts w:cs="Tahoma"/>
                <w:b/>
                <w:lang w:val="en-US"/>
              </w:rPr>
            </w:pPr>
            <w:r w:rsidRPr="00235B5A">
              <w:rPr>
                <w:rFonts w:cs="Tahoma"/>
                <w:b/>
                <w:lang w:val="en-US"/>
              </w:rPr>
              <w:t>Type of course</w:t>
            </w:r>
          </w:p>
        </w:tc>
        <w:tc>
          <w:tcPr>
            <w:tcW w:w="2469" w:type="dxa"/>
            <w:vAlign w:val="center"/>
          </w:tcPr>
          <w:p w:rsidR="00714766" w:rsidRPr="00235B5A" w:rsidRDefault="00714766" w:rsidP="00D6364D">
            <w:pPr>
              <w:rPr>
                <w:rFonts w:cs="Tahoma"/>
                <w:b/>
                <w:lang w:val="en-US"/>
              </w:rPr>
            </w:pPr>
            <w:r>
              <w:rPr>
                <w:rFonts w:cs="Tahoma"/>
                <w:b/>
                <w:lang w:val="en-US"/>
              </w:rPr>
              <w:t>elective</w:t>
            </w:r>
          </w:p>
        </w:tc>
        <w:tc>
          <w:tcPr>
            <w:tcW w:w="1739" w:type="dxa"/>
            <w:shd w:val="clear" w:color="auto" w:fill="D9D9D9"/>
            <w:vAlign w:val="center"/>
          </w:tcPr>
          <w:p w:rsidR="00714766" w:rsidRPr="00235B5A" w:rsidRDefault="00714766" w:rsidP="00D6364D">
            <w:pPr>
              <w:rPr>
                <w:rFonts w:cs="Tahoma"/>
                <w:b/>
                <w:lang w:val="en-US"/>
              </w:rPr>
            </w:pPr>
            <w:r w:rsidRPr="00235B5A">
              <w:rPr>
                <w:rFonts w:cs="Tahoma"/>
                <w:b/>
                <w:lang w:val="en-US"/>
              </w:rPr>
              <w:t>Level of course</w:t>
            </w:r>
          </w:p>
        </w:tc>
        <w:tc>
          <w:tcPr>
            <w:tcW w:w="3186" w:type="dxa"/>
            <w:vAlign w:val="center"/>
          </w:tcPr>
          <w:p w:rsidR="00714766" w:rsidRPr="00235B5A" w:rsidRDefault="00714766" w:rsidP="00D6364D">
            <w:pPr>
              <w:rPr>
                <w:rFonts w:cs="Tahoma"/>
                <w:b/>
                <w:lang w:val="en-US"/>
              </w:rPr>
            </w:pPr>
            <w:r>
              <w:rPr>
                <w:rFonts w:cs="Tahoma"/>
                <w:b/>
                <w:lang w:val="en-US"/>
              </w:rPr>
              <w:t>S1, S2</w:t>
            </w:r>
          </w:p>
        </w:tc>
      </w:tr>
      <w:tr w:rsidR="00714766" w:rsidRPr="00235B5A" w:rsidTr="00D6364D">
        <w:trPr>
          <w:trHeight w:val="554"/>
        </w:trPr>
        <w:tc>
          <w:tcPr>
            <w:tcW w:w="1668" w:type="dxa"/>
            <w:shd w:val="clear" w:color="auto" w:fill="D9D9D9"/>
            <w:vAlign w:val="center"/>
          </w:tcPr>
          <w:p w:rsidR="00714766" w:rsidRPr="00235B5A" w:rsidRDefault="00714766" w:rsidP="00D6364D">
            <w:pPr>
              <w:rPr>
                <w:rFonts w:cs="Tahoma"/>
                <w:b/>
                <w:lang w:val="en-US"/>
              </w:rPr>
            </w:pPr>
            <w:r w:rsidRPr="00235B5A">
              <w:rPr>
                <w:rFonts w:cs="Tahoma"/>
                <w:b/>
                <w:lang w:val="en-US"/>
              </w:rPr>
              <w:t xml:space="preserve">Semester </w:t>
            </w:r>
          </w:p>
        </w:tc>
        <w:tc>
          <w:tcPr>
            <w:tcW w:w="2469" w:type="dxa"/>
            <w:vAlign w:val="center"/>
          </w:tcPr>
          <w:p w:rsidR="00714766" w:rsidRPr="00235B5A" w:rsidRDefault="00714766" w:rsidP="00D6364D">
            <w:pPr>
              <w:rPr>
                <w:rFonts w:cs="Tahoma"/>
                <w:b/>
                <w:lang w:val="en-US"/>
              </w:rPr>
            </w:pPr>
            <w:r w:rsidRPr="00235B5A">
              <w:rPr>
                <w:rFonts w:cs="Tahoma"/>
                <w:b/>
                <w:lang w:val="en-US"/>
              </w:rPr>
              <w:t>Winter</w:t>
            </w:r>
            <w:r>
              <w:rPr>
                <w:rFonts w:cs="Tahoma"/>
                <w:b/>
                <w:lang w:val="en-US"/>
              </w:rPr>
              <w:t>/Summer</w:t>
            </w:r>
          </w:p>
        </w:tc>
        <w:tc>
          <w:tcPr>
            <w:tcW w:w="1739" w:type="dxa"/>
            <w:shd w:val="clear" w:color="auto" w:fill="D9D9D9"/>
            <w:vAlign w:val="center"/>
          </w:tcPr>
          <w:p w:rsidR="00714766" w:rsidRPr="00235B5A" w:rsidRDefault="00714766" w:rsidP="00D6364D">
            <w:pPr>
              <w:rPr>
                <w:rFonts w:cs="Tahoma"/>
                <w:b/>
                <w:lang w:val="en-US"/>
              </w:rPr>
            </w:pPr>
            <w:r w:rsidRPr="00235B5A">
              <w:rPr>
                <w:rFonts w:cs="Tahoma"/>
                <w:b/>
                <w:lang w:val="en-US"/>
              </w:rPr>
              <w:t>Language of instruction</w:t>
            </w:r>
          </w:p>
        </w:tc>
        <w:tc>
          <w:tcPr>
            <w:tcW w:w="3186" w:type="dxa"/>
            <w:vAlign w:val="center"/>
          </w:tcPr>
          <w:p w:rsidR="00714766" w:rsidRPr="00235B5A" w:rsidRDefault="00714766" w:rsidP="00D6364D">
            <w:pPr>
              <w:rPr>
                <w:rFonts w:cs="Tahoma"/>
                <w:b/>
                <w:lang w:val="en-US"/>
              </w:rPr>
            </w:pPr>
            <w:r w:rsidRPr="00235B5A">
              <w:rPr>
                <w:rFonts w:cs="Tahoma"/>
                <w:b/>
                <w:lang w:val="en-IE"/>
              </w:rPr>
              <w:t>English</w:t>
            </w:r>
          </w:p>
        </w:tc>
      </w:tr>
      <w:tr w:rsidR="00714766" w:rsidRPr="00235B5A" w:rsidTr="00D6364D">
        <w:trPr>
          <w:trHeight w:val="548"/>
        </w:trPr>
        <w:tc>
          <w:tcPr>
            <w:tcW w:w="1668" w:type="dxa"/>
            <w:shd w:val="clear" w:color="auto" w:fill="D9D9D9"/>
            <w:vAlign w:val="center"/>
          </w:tcPr>
          <w:p w:rsidR="00714766" w:rsidRPr="00235B5A" w:rsidRDefault="00714766" w:rsidP="00D6364D">
            <w:pPr>
              <w:rPr>
                <w:rFonts w:cs="Tahoma"/>
                <w:b/>
                <w:lang w:val="en-US"/>
              </w:rPr>
            </w:pPr>
            <w:r w:rsidRPr="00235B5A">
              <w:rPr>
                <w:rFonts w:cs="Tahoma"/>
                <w:b/>
                <w:lang w:val="en-US"/>
              </w:rPr>
              <w:t>Hours per week</w:t>
            </w:r>
          </w:p>
        </w:tc>
        <w:tc>
          <w:tcPr>
            <w:tcW w:w="2469" w:type="dxa"/>
            <w:vAlign w:val="center"/>
          </w:tcPr>
          <w:p w:rsidR="00714766" w:rsidRPr="00A55EBD" w:rsidRDefault="00714766" w:rsidP="00D6364D">
            <w:pPr>
              <w:ind w:left="360" w:hanging="360"/>
              <w:rPr>
                <w:rFonts w:cs="Tahoma"/>
                <w:b/>
                <w:lang w:val="en-US"/>
              </w:rPr>
            </w:pPr>
            <w:r>
              <w:rPr>
                <w:rFonts w:cs="Tahoma"/>
                <w:b/>
                <w:lang w:val="en-US"/>
              </w:rPr>
              <w:t xml:space="preserve">--- </w:t>
            </w:r>
            <w:r w:rsidRPr="00A55EBD">
              <w:rPr>
                <w:rFonts w:cs="Tahoma"/>
                <w:b/>
                <w:lang w:val="en-US"/>
              </w:rPr>
              <w:t>Block teaching --</w:t>
            </w:r>
          </w:p>
        </w:tc>
        <w:tc>
          <w:tcPr>
            <w:tcW w:w="1739" w:type="dxa"/>
            <w:shd w:val="clear" w:color="auto" w:fill="D9D9D9"/>
            <w:vAlign w:val="center"/>
          </w:tcPr>
          <w:p w:rsidR="00714766" w:rsidRPr="00235B5A" w:rsidRDefault="00714766" w:rsidP="00D6364D">
            <w:pPr>
              <w:rPr>
                <w:rFonts w:cs="Tahoma"/>
                <w:b/>
                <w:lang w:val="en-US"/>
              </w:rPr>
            </w:pPr>
            <w:r w:rsidRPr="00235B5A">
              <w:rPr>
                <w:rFonts w:cs="Tahoma"/>
                <w:b/>
                <w:lang w:val="en-US"/>
              </w:rPr>
              <w:t>Hours per (semester) week</w:t>
            </w:r>
          </w:p>
        </w:tc>
        <w:tc>
          <w:tcPr>
            <w:tcW w:w="3186" w:type="dxa"/>
            <w:vAlign w:val="center"/>
          </w:tcPr>
          <w:p w:rsidR="00714766" w:rsidRPr="00235B5A" w:rsidRDefault="00714766" w:rsidP="00D6364D">
            <w:pPr>
              <w:rPr>
                <w:rFonts w:cs="Tahoma"/>
                <w:b/>
                <w:lang w:val="en-US"/>
              </w:rPr>
            </w:pPr>
            <w:r w:rsidRPr="00235B5A">
              <w:rPr>
                <w:rFonts w:cs="Tahoma"/>
                <w:b/>
                <w:lang w:val="en-US"/>
              </w:rPr>
              <w:t>30</w:t>
            </w:r>
          </w:p>
        </w:tc>
      </w:tr>
      <w:tr w:rsidR="00714766" w:rsidRPr="002C25EC" w:rsidTr="00D6364D">
        <w:trPr>
          <w:trHeight w:val="834"/>
        </w:trPr>
        <w:tc>
          <w:tcPr>
            <w:tcW w:w="1668" w:type="dxa"/>
            <w:shd w:val="clear" w:color="auto" w:fill="D9D9D9"/>
            <w:vAlign w:val="center"/>
          </w:tcPr>
          <w:p w:rsidR="00714766" w:rsidRPr="00235B5A" w:rsidRDefault="00714766" w:rsidP="00D6364D">
            <w:pPr>
              <w:rPr>
                <w:rFonts w:cs="Tahoma"/>
                <w:b/>
                <w:lang w:val="en-US"/>
              </w:rPr>
            </w:pPr>
            <w:r w:rsidRPr="00235B5A">
              <w:rPr>
                <w:rFonts w:cs="Tahoma"/>
                <w:b/>
                <w:lang w:val="en-US"/>
              </w:rPr>
              <w:t>Objectives of the course</w:t>
            </w:r>
          </w:p>
        </w:tc>
        <w:tc>
          <w:tcPr>
            <w:tcW w:w="7394" w:type="dxa"/>
            <w:gridSpan w:val="3"/>
            <w:vAlign w:val="center"/>
          </w:tcPr>
          <w:p w:rsidR="00714766" w:rsidRPr="00714766" w:rsidRDefault="00714766" w:rsidP="00D6364D">
            <w:pPr>
              <w:rPr>
                <w:rFonts w:cs="Arial"/>
                <w:sz w:val="16"/>
                <w:szCs w:val="16"/>
              </w:rPr>
            </w:pPr>
            <w:r w:rsidRPr="00714766">
              <w:rPr>
                <w:rFonts w:cs="Arial"/>
                <w:sz w:val="16"/>
                <w:szCs w:val="16"/>
                <w:lang w:val="en-US"/>
              </w:rPr>
              <w:t xml:space="preserve">The main objective of this course is to help develop intercultural communicative competence. </w:t>
            </w:r>
            <w:r w:rsidRPr="00714766">
              <w:rPr>
                <w:rFonts w:cs="Arial"/>
                <w:sz w:val="16"/>
                <w:szCs w:val="16"/>
              </w:rPr>
              <w:t>The course is aimed towards following student’s learning objectives:</w:t>
            </w:r>
          </w:p>
          <w:p w:rsidR="00714766" w:rsidRPr="00714766" w:rsidRDefault="00714766" w:rsidP="00A2581E">
            <w:pPr>
              <w:pStyle w:val="Akapitzlist"/>
              <w:numPr>
                <w:ilvl w:val="0"/>
                <w:numId w:val="42"/>
              </w:numPr>
              <w:spacing w:after="200" w:line="276" w:lineRule="auto"/>
              <w:rPr>
                <w:rFonts w:cs="Arial"/>
                <w:sz w:val="16"/>
                <w:szCs w:val="16"/>
                <w:lang w:val="en-US"/>
              </w:rPr>
            </w:pPr>
            <w:r w:rsidRPr="00714766">
              <w:rPr>
                <w:rFonts w:cs="Arial"/>
                <w:sz w:val="16"/>
                <w:szCs w:val="16"/>
                <w:lang w:val="en-US"/>
              </w:rPr>
              <w:t>To raise awareness of intercultural differences in values, behaviour and ways of thinking;</w:t>
            </w:r>
          </w:p>
          <w:p w:rsidR="00714766" w:rsidRPr="00714766" w:rsidRDefault="00714766" w:rsidP="00A2581E">
            <w:pPr>
              <w:pStyle w:val="Akapitzlist"/>
              <w:numPr>
                <w:ilvl w:val="0"/>
                <w:numId w:val="42"/>
              </w:numPr>
              <w:spacing w:after="200" w:line="276" w:lineRule="auto"/>
              <w:rPr>
                <w:rFonts w:cs="Arial"/>
                <w:sz w:val="16"/>
                <w:szCs w:val="16"/>
                <w:lang w:val="en-US"/>
              </w:rPr>
            </w:pPr>
            <w:r w:rsidRPr="00714766">
              <w:rPr>
                <w:rFonts w:cs="Arial"/>
                <w:sz w:val="16"/>
                <w:szCs w:val="16"/>
                <w:lang w:val="en-US"/>
              </w:rPr>
              <w:t>To reflect on the students’ own cultural determined values, behaviour and ways of thinking;</w:t>
            </w:r>
          </w:p>
          <w:p w:rsidR="00714766" w:rsidRPr="00714766" w:rsidRDefault="00714766" w:rsidP="00A2581E">
            <w:pPr>
              <w:pStyle w:val="Akapitzlist"/>
              <w:numPr>
                <w:ilvl w:val="0"/>
                <w:numId w:val="42"/>
              </w:numPr>
              <w:spacing w:after="200" w:line="276" w:lineRule="auto"/>
              <w:rPr>
                <w:rFonts w:cs="Arial"/>
                <w:sz w:val="16"/>
                <w:szCs w:val="16"/>
                <w:lang w:val="en-US"/>
              </w:rPr>
            </w:pPr>
            <w:r w:rsidRPr="00714766">
              <w:rPr>
                <w:rFonts w:cs="Arial"/>
                <w:sz w:val="16"/>
                <w:szCs w:val="16"/>
                <w:lang w:val="en-US"/>
              </w:rPr>
              <w:t>To raise awareness of culturally determined  aspects of language use;</w:t>
            </w:r>
          </w:p>
          <w:p w:rsidR="00714766" w:rsidRPr="00714766" w:rsidRDefault="00714766" w:rsidP="00A2581E">
            <w:pPr>
              <w:pStyle w:val="Akapitzlist"/>
              <w:numPr>
                <w:ilvl w:val="0"/>
                <w:numId w:val="42"/>
              </w:numPr>
              <w:spacing w:after="200" w:line="276" w:lineRule="auto"/>
              <w:rPr>
                <w:rFonts w:cs="Arial"/>
                <w:sz w:val="16"/>
                <w:szCs w:val="16"/>
              </w:rPr>
            </w:pPr>
            <w:r w:rsidRPr="00714766">
              <w:rPr>
                <w:rFonts w:cs="Arial"/>
                <w:sz w:val="16"/>
                <w:szCs w:val="16"/>
                <w:lang w:val="en-US"/>
              </w:rPr>
              <w:t>T</w:t>
            </w:r>
            <w:r w:rsidRPr="00714766">
              <w:rPr>
                <w:rFonts w:cs="Arial"/>
                <w:sz w:val="16"/>
                <w:szCs w:val="16"/>
              </w:rPr>
              <w:t>o negotiate common ground;</w:t>
            </w:r>
          </w:p>
          <w:p w:rsidR="00714766" w:rsidRPr="00714766" w:rsidRDefault="00714766" w:rsidP="00A2581E">
            <w:pPr>
              <w:pStyle w:val="Akapitzlist"/>
              <w:numPr>
                <w:ilvl w:val="0"/>
                <w:numId w:val="42"/>
              </w:numPr>
              <w:spacing w:after="200" w:line="276" w:lineRule="auto"/>
              <w:rPr>
                <w:rFonts w:cs="Arial"/>
                <w:sz w:val="16"/>
                <w:szCs w:val="16"/>
                <w:lang w:val="en-US"/>
              </w:rPr>
            </w:pPr>
            <w:r w:rsidRPr="00714766">
              <w:rPr>
                <w:rFonts w:cs="Arial"/>
                <w:sz w:val="16"/>
                <w:szCs w:val="16"/>
                <w:lang w:val="en-US"/>
              </w:rPr>
              <w:t>To develop open-mindedness and respect for otherness;</w:t>
            </w:r>
          </w:p>
          <w:p w:rsidR="00714766" w:rsidRPr="00714766" w:rsidRDefault="00714766" w:rsidP="00A2581E">
            <w:pPr>
              <w:pStyle w:val="Akapitzlist"/>
              <w:numPr>
                <w:ilvl w:val="0"/>
                <w:numId w:val="42"/>
              </w:numPr>
              <w:spacing w:after="200" w:line="276" w:lineRule="auto"/>
              <w:rPr>
                <w:rFonts w:cs="Arial"/>
                <w:sz w:val="16"/>
                <w:szCs w:val="16"/>
                <w:lang w:val="en-US"/>
              </w:rPr>
            </w:pPr>
            <w:r w:rsidRPr="00714766">
              <w:rPr>
                <w:rFonts w:cs="Arial"/>
                <w:sz w:val="16"/>
                <w:szCs w:val="16"/>
                <w:lang w:val="en-US"/>
              </w:rPr>
              <w:t>To develop and adopt multiple perspectives;</w:t>
            </w:r>
          </w:p>
          <w:p w:rsidR="00714766" w:rsidRPr="00235B5A" w:rsidRDefault="00714766" w:rsidP="00A2581E">
            <w:pPr>
              <w:pStyle w:val="Akapitzlist"/>
              <w:numPr>
                <w:ilvl w:val="0"/>
                <w:numId w:val="42"/>
              </w:numPr>
              <w:spacing w:after="200" w:line="276" w:lineRule="auto"/>
              <w:rPr>
                <w:rFonts w:cs="Tahoma"/>
                <w:sz w:val="24"/>
                <w:lang w:val="en-US"/>
              </w:rPr>
            </w:pPr>
            <w:r w:rsidRPr="00714766">
              <w:rPr>
                <w:rFonts w:cs="Arial"/>
                <w:sz w:val="16"/>
                <w:szCs w:val="16"/>
                <w:lang w:val="en-US"/>
              </w:rPr>
              <w:t>To practice observation and interpretation skills  and critical thinking;</w:t>
            </w:r>
          </w:p>
        </w:tc>
      </w:tr>
      <w:tr w:rsidR="00714766" w:rsidRPr="002C25EC" w:rsidTr="00714766">
        <w:trPr>
          <w:trHeight w:val="229"/>
        </w:trPr>
        <w:tc>
          <w:tcPr>
            <w:tcW w:w="1668" w:type="dxa"/>
            <w:shd w:val="clear" w:color="auto" w:fill="D9D9D9"/>
            <w:vAlign w:val="center"/>
          </w:tcPr>
          <w:p w:rsidR="00714766" w:rsidRPr="00714766" w:rsidRDefault="00714766" w:rsidP="00D6364D">
            <w:pPr>
              <w:rPr>
                <w:rFonts w:cs="Tahoma"/>
                <w:b/>
                <w:sz w:val="16"/>
                <w:szCs w:val="16"/>
                <w:lang w:val="en-US"/>
              </w:rPr>
            </w:pPr>
            <w:r w:rsidRPr="00714766">
              <w:rPr>
                <w:rFonts w:cs="Tahoma"/>
                <w:b/>
                <w:sz w:val="16"/>
                <w:szCs w:val="16"/>
                <w:lang w:val="en-US"/>
              </w:rPr>
              <w:t>Entry requirements</w:t>
            </w:r>
          </w:p>
        </w:tc>
        <w:tc>
          <w:tcPr>
            <w:tcW w:w="7394" w:type="dxa"/>
            <w:gridSpan w:val="3"/>
            <w:vAlign w:val="center"/>
          </w:tcPr>
          <w:p w:rsidR="00714766" w:rsidRPr="00714766" w:rsidRDefault="00714766" w:rsidP="00714766">
            <w:pPr>
              <w:spacing w:after="120"/>
              <w:jc w:val="both"/>
              <w:rPr>
                <w:rFonts w:cs="Tahoma"/>
                <w:b/>
                <w:sz w:val="16"/>
                <w:szCs w:val="16"/>
                <w:lang w:val="en-US"/>
              </w:rPr>
            </w:pPr>
            <w:r w:rsidRPr="00714766">
              <w:rPr>
                <w:rFonts w:cs="Tahoma"/>
                <w:sz w:val="16"/>
                <w:szCs w:val="16"/>
                <w:lang w:val="en-IE"/>
              </w:rPr>
              <w:t>Student’s level of English       at least B2</w:t>
            </w:r>
          </w:p>
        </w:tc>
      </w:tr>
      <w:tr w:rsidR="00714766" w:rsidRPr="002C25EC" w:rsidTr="00D6364D">
        <w:trPr>
          <w:trHeight w:val="697"/>
        </w:trPr>
        <w:tc>
          <w:tcPr>
            <w:tcW w:w="1668" w:type="dxa"/>
            <w:shd w:val="clear" w:color="auto" w:fill="D9D9D9"/>
            <w:vAlign w:val="center"/>
          </w:tcPr>
          <w:p w:rsidR="00714766" w:rsidRPr="00235B5A" w:rsidRDefault="00714766" w:rsidP="00D6364D">
            <w:pPr>
              <w:rPr>
                <w:rFonts w:cs="Tahoma"/>
                <w:b/>
                <w:lang w:val="en-US"/>
              </w:rPr>
            </w:pPr>
            <w:r w:rsidRPr="00235B5A">
              <w:rPr>
                <w:rFonts w:cs="Tahoma"/>
                <w:b/>
                <w:lang w:val="en-US"/>
              </w:rPr>
              <w:t>Course contents</w:t>
            </w:r>
          </w:p>
        </w:tc>
        <w:tc>
          <w:tcPr>
            <w:tcW w:w="7394" w:type="dxa"/>
            <w:gridSpan w:val="3"/>
            <w:vAlign w:val="center"/>
          </w:tcPr>
          <w:p w:rsidR="00714766" w:rsidRPr="00714766" w:rsidRDefault="00714766" w:rsidP="00A2581E">
            <w:pPr>
              <w:pStyle w:val="Akapitzlist"/>
              <w:numPr>
                <w:ilvl w:val="0"/>
                <w:numId w:val="40"/>
              </w:numPr>
              <w:tabs>
                <w:tab w:val="left" w:pos="247"/>
              </w:tabs>
              <w:spacing w:after="160" w:line="259" w:lineRule="auto"/>
              <w:rPr>
                <w:rFonts w:cs="Tahoma"/>
                <w:szCs w:val="20"/>
                <w:lang w:val="en-US"/>
              </w:rPr>
            </w:pPr>
            <w:r w:rsidRPr="00714766">
              <w:rPr>
                <w:rFonts w:cs="Tahoma"/>
                <w:szCs w:val="20"/>
                <w:lang w:val="en-US"/>
              </w:rPr>
              <w:t>The nature of intercultural communication</w:t>
            </w:r>
          </w:p>
          <w:p w:rsidR="00714766" w:rsidRPr="00714766" w:rsidRDefault="00714766" w:rsidP="00A2581E">
            <w:pPr>
              <w:pStyle w:val="Akapitzlist"/>
              <w:numPr>
                <w:ilvl w:val="0"/>
                <w:numId w:val="40"/>
              </w:numPr>
              <w:tabs>
                <w:tab w:val="left" w:pos="247"/>
              </w:tabs>
              <w:spacing w:after="160" w:line="259" w:lineRule="auto"/>
              <w:rPr>
                <w:rFonts w:cs="Tahoma"/>
                <w:szCs w:val="20"/>
                <w:lang w:val="en-US"/>
              </w:rPr>
            </w:pPr>
            <w:r w:rsidRPr="00714766">
              <w:rPr>
                <w:rFonts w:cs="Tahoma"/>
                <w:szCs w:val="20"/>
                <w:lang w:val="en-US"/>
              </w:rPr>
              <w:t>Universal systems</w:t>
            </w:r>
          </w:p>
          <w:p w:rsidR="00714766" w:rsidRPr="00714766" w:rsidRDefault="00714766" w:rsidP="00A2581E">
            <w:pPr>
              <w:pStyle w:val="Akapitzlist"/>
              <w:numPr>
                <w:ilvl w:val="0"/>
                <w:numId w:val="40"/>
              </w:numPr>
              <w:tabs>
                <w:tab w:val="left" w:pos="247"/>
              </w:tabs>
              <w:spacing w:after="160" w:line="259" w:lineRule="auto"/>
              <w:rPr>
                <w:rFonts w:cs="Tahoma"/>
                <w:szCs w:val="20"/>
                <w:lang w:val="en-US"/>
              </w:rPr>
            </w:pPr>
            <w:r w:rsidRPr="00714766">
              <w:rPr>
                <w:rFonts w:cs="Tahoma"/>
                <w:szCs w:val="20"/>
                <w:lang w:val="en-US"/>
              </w:rPr>
              <w:t>Contrasting cultural values</w:t>
            </w:r>
          </w:p>
          <w:p w:rsidR="00714766" w:rsidRPr="00714766" w:rsidRDefault="00714766" w:rsidP="00A2581E">
            <w:pPr>
              <w:pStyle w:val="Akapitzlist"/>
              <w:numPr>
                <w:ilvl w:val="0"/>
                <w:numId w:val="40"/>
              </w:numPr>
              <w:tabs>
                <w:tab w:val="left" w:pos="247"/>
              </w:tabs>
              <w:spacing w:after="160" w:line="259" w:lineRule="auto"/>
              <w:rPr>
                <w:rFonts w:cs="Tahoma"/>
                <w:szCs w:val="20"/>
                <w:lang w:val="en-US"/>
              </w:rPr>
            </w:pPr>
            <w:r w:rsidRPr="00714766">
              <w:rPr>
                <w:rFonts w:cs="Tahoma"/>
                <w:szCs w:val="20"/>
                <w:lang w:val="en-US"/>
              </w:rPr>
              <w:t>Cultural shock</w:t>
            </w:r>
          </w:p>
          <w:p w:rsidR="00714766" w:rsidRPr="00714766" w:rsidRDefault="00714766" w:rsidP="00A2581E">
            <w:pPr>
              <w:pStyle w:val="Akapitzlist"/>
              <w:numPr>
                <w:ilvl w:val="0"/>
                <w:numId w:val="40"/>
              </w:numPr>
              <w:tabs>
                <w:tab w:val="left" w:pos="247"/>
              </w:tabs>
              <w:spacing w:after="160" w:line="259" w:lineRule="auto"/>
              <w:rPr>
                <w:rFonts w:cs="Tahoma"/>
                <w:szCs w:val="20"/>
                <w:lang w:val="en-US"/>
              </w:rPr>
            </w:pPr>
            <w:r w:rsidRPr="00714766">
              <w:rPr>
                <w:rFonts w:cs="Tahoma"/>
                <w:szCs w:val="20"/>
                <w:lang w:val="en-US"/>
              </w:rPr>
              <w:t>Language</w:t>
            </w:r>
          </w:p>
          <w:p w:rsidR="00714766" w:rsidRPr="00714766" w:rsidRDefault="00714766" w:rsidP="00A2581E">
            <w:pPr>
              <w:pStyle w:val="Akapitzlist"/>
              <w:numPr>
                <w:ilvl w:val="0"/>
                <w:numId w:val="40"/>
              </w:numPr>
              <w:tabs>
                <w:tab w:val="left" w:pos="247"/>
              </w:tabs>
              <w:spacing w:after="160" w:line="259" w:lineRule="auto"/>
              <w:rPr>
                <w:rFonts w:cs="Tahoma"/>
                <w:szCs w:val="20"/>
                <w:lang w:val="en-US"/>
              </w:rPr>
            </w:pPr>
            <w:r w:rsidRPr="00714766">
              <w:rPr>
                <w:rFonts w:cs="Tahoma"/>
                <w:szCs w:val="20"/>
                <w:lang w:val="en-US"/>
              </w:rPr>
              <w:t>Oral and nonverbal communication patterns</w:t>
            </w:r>
          </w:p>
          <w:p w:rsidR="00714766" w:rsidRPr="00714766" w:rsidRDefault="00714766" w:rsidP="00A2581E">
            <w:pPr>
              <w:pStyle w:val="Akapitzlist"/>
              <w:numPr>
                <w:ilvl w:val="0"/>
                <w:numId w:val="40"/>
              </w:numPr>
              <w:tabs>
                <w:tab w:val="left" w:pos="247"/>
              </w:tabs>
              <w:spacing w:after="160" w:line="259" w:lineRule="auto"/>
              <w:rPr>
                <w:rFonts w:cs="Tahoma"/>
                <w:szCs w:val="20"/>
                <w:lang w:val="en-US"/>
              </w:rPr>
            </w:pPr>
            <w:r w:rsidRPr="00714766">
              <w:rPr>
                <w:rFonts w:cs="Tahoma"/>
                <w:szCs w:val="20"/>
                <w:lang w:val="en-US"/>
              </w:rPr>
              <w:t>Written communication patterns</w:t>
            </w:r>
          </w:p>
          <w:p w:rsidR="00714766" w:rsidRPr="00714766" w:rsidRDefault="00714766" w:rsidP="00A2581E">
            <w:pPr>
              <w:pStyle w:val="Akapitzlist"/>
              <w:numPr>
                <w:ilvl w:val="0"/>
                <w:numId w:val="40"/>
              </w:numPr>
              <w:tabs>
                <w:tab w:val="left" w:pos="247"/>
              </w:tabs>
              <w:spacing w:after="160" w:line="259" w:lineRule="auto"/>
              <w:rPr>
                <w:rFonts w:cs="Tahoma"/>
                <w:szCs w:val="20"/>
                <w:lang w:val="en-US"/>
              </w:rPr>
            </w:pPr>
            <w:r w:rsidRPr="00714766">
              <w:rPr>
                <w:rFonts w:cs="Tahoma"/>
                <w:szCs w:val="20"/>
                <w:lang w:val="en-US"/>
              </w:rPr>
              <w:t>Global etiquette</w:t>
            </w:r>
          </w:p>
          <w:p w:rsidR="00714766" w:rsidRPr="00714766" w:rsidRDefault="00714766" w:rsidP="00A2581E">
            <w:pPr>
              <w:pStyle w:val="Akapitzlist"/>
              <w:numPr>
                <w:ilvl w:val="0"/>
                <w:numId w:val="40"/>
              </w:numPr>
              <w:tabs>
                <w:tab w:val="left" w:pos="247"/>
              </w:tabs>
              <w:spacing w:after="160" w:line="259" w:lineRule="auto"/>
              <w:rPr>
                <w:rFonts w:cs="Tahoma"/>
                <w:szCs w:val="20"/>
                <w:lang w:val="en-US"/>
              </w:rPr>
            </w:pPr>
            <w:r w:rsidRPr="00714766">
              <w:rPr>
                <w:rFonts w:cs="Tahoma"/>
                <w:szCs w:val="20"/>
                <w:lang w:val="en-US"/>
              </w:rPr>
              <w:t>Business and Social Customs</w:t>
            </w:r>
          </w:p>
          <w:p w:rsidR="00714766" w:rsidRPr="00714766" w:rsidRDefault="00714766" w:rsidP="00A2581E">
            <w:pPr>
              <w:pStyle w:val="Akapitzlist"/>
              <w:numPr>
                <w:ilvl w:val="0"/>
                <w:numId w:val="40"/>
              </w:numPr>
              <w:tabs>
                <w:tab w:val="left" w:pos="247"/>
              </w:tabs>
              <w:spacing w:after="160" w:line="259" w:lineRule="auto"/>
              <w:rPr>
                <w:rFonts w:cs="Tahoma"/>
                <w:szCs w:val="20"/>
                <w:lang w:val="en-US"/>
              </w:rPr>
            </w:pPr>
            <w:r w:rsidRPr="00714766">
              <w:rPr>
                <w:rFonts w:cs="Tahoma"/>
                <w:szCs w:val="20"/>
                <w:lang w:val="en-US"/>
              </w:rPr>
              <w:t xml:space="preserve">Intercultural negotiation process </w:t>
            </w:r>
          </w:p>
          <w:p w:rsidR="00714766" w:rsidRPr="00714766" w:rsidRDefault="00714766" w:rsidP="00A2581E">
            <w:pPr>
              <w:pStyle w:val="Akapitzlist"/>
              <w:numPr>
                <w:ilvl w:val="0"/>
                <w:numId w:val="40"/>
              </w:numPr>
              <w:tabs>
                <w:tab w:val="left" w:pos="247"/>
              </w:tabs>
              <w:spacing w:after="160" w:line="259" w:lineRule="auto"/>
              <w:rPr>
                <w:rFonts w:cs="Tahoma"/>
                <w:szCs w:val="20"/>
              </w:rPr>
            </w:pPr>
            <w:r w:rsidRPr="00714766">
              <w:rPr>
                <w:rFonts w:cs="Tahoma"/>
                <w:szCs w:val="20"/>
                <w:lang w:val="en-US"/>
              </w:rPr>
              <w:t>Steps in the Negotiation Process</w:t>
            </w:r>
          </w:p>
          <w:p w:rsidR="00714766" w:rsidRPr="00714766" w:rsidRDefault="00714766" w:rsidP="00A2581E">
            <w:pPr>
              <w:pStyle w:val="Akapitzlist"/>
              <w:numPr>
                <w:ilvl w:val="0"/>
                <w:numId w:val="40"/>
              </w:numPr>
              <w:tabs>
                <w:tab w:val="left" w:pos="247"/>
              </w:tabs>
              <w:spacing w:after="160" w:line="259" w:lineRule="auto"/>
              <w:rPr>
                <w:rFonts w:cs="Tahoma"/>
                <w:szCs w:val="20"/>
              </w:rPr>
            </w:pPr>
            <w:r w:rsidRPr="00714766">
              <w:rPr>
                <w:rFonts w:cs="Tahoma"/>
                <w:szCs w:val="20"/>
                <w:lang w:val="en-US"/>
              </w:rPr>
              <w:t>Intercultural Negotiation  Models</w:t>
            </w:r>
          </w:p>
          <w:p w:rsidR="00714766" w:rsidRPr="00235B5A" w:rsidRDefault="00714766" w:rsidP="00A2581E">
            <w:pPr>
              <w:pStyle w:val="Akapitzlist"/>
              <w:numPr>
                <w:ilvl w:val="0"/>
                <w:numId w:val="40"/>
              </w:numPr>
              <w:tabs>
                <w:tab w:val="left" w:pos="247"/>
              </w:tabs>
              <w:spacing w:after="160" w:line="259" w:lineRule="auto"/>
              <w:rPr>
                <w:rFonts w:cs="Tahoma"/>
                <w:sz w:val="24"/>
                <w:lang w:val="en-US"/>
              </w:rPr>
            </w:pPr>
            <w:r w:rsidRPr="00714766">
              <w:rPr>
                <w:rFonts w:cs="Tahoma"/>
                <w:szCs w:val="20"/>
                <w:lang w:val="en-US"/>
              </w:rPr>
              <w:t>Importance of Protocol in IC Negotiations</w:t>
            </w:r>
          </w:p>
        </w:tc>
      </w:tr>
      <w:tr w:rsidR="00714766" w:rsidRPr="002C25EC" w:rsidTr="00714766">
        <w:trPr>
          <w:trHeight w:val="255"/>
        </w:trPr>
        <w:tc>
          <w:tcPr>
            <w:tcW w:w="1668" w:type="dxa"/>
            <w:shd w:val="clear" w:color="auto" w:fill="D9D9D9"/>
            <w:vAlign w:val="center"/>
          </w:tcPr>
          <w:p w:rsidR="00714766" w:rsidRPr="00714766" w:rsidRDefault="00714766" w:rsidP="00D6364D">
            <w:pPr>
              <w:rPr>
                <w:rFonts w:cs="Tahoma"/>
                <w:b/>
                <w:sz w:val="16"/>
                <w:szCs w:val="16"/>
                <w:lang w:val="en-US"/>
              </w:rPr>
            </w:pPr>
            <w:r w:rsidRPr="00714766">
              <w:rPr>
                <w:rFonts w:cs="Tahoma"/>
                <w:b/>
                <w:sz w:val="16"/>
                <w:szCs w:val="16"/>
                <w:lang w:val="en-US"/>
              </w:rPr>
              <w:t>Assessment methods</w:t>
            </w:r>
          </w:p>
        </w:tc>
        <w:tc>
          <w:tcPr>
            <w:tcW w:w="7394" w:type="dxa"/>
            <w:gridSpan w:val="3"/>
            <w:vAlign w:val="center"/>
          </w:tcPr>
          <w:p w:rsidR="00714766" w:rsidRPr="00714766" w:rsidRDefault="00714766" w:rsidP="00D6364D">
            <w:pPr>
              <w:rPr>
                <w:rFonts w:cs="Tahoma"/>
                <w:sz w:val="16"/>
                <w:szCs w:val="16"/>
                <w:lang w:val="en-US"/>
              </w:rPr>
            </w:pPr>
            <w:r w:rsidRPr="00714766">
              <w:rPr>
                <w:rFonts w:cs="Tahoma"/>
                <w:sz w:val="16"/>
                <w:szCs w:val="16"/>
                <w:lang w:val="en-US"/>
              </w:rPr>
              <w:t>Attendance to lectures, class discussion</w:t>
            </w:r>
          </w:p>
        </w:tc>
      </w:tr>
      <w:tr w:rsidR="00714766" w:rsidRPr="00714766" w:rsidTr="00714766">
        <w:trPr>
          <w:trHeight w:val="134"/>
        </w:trPr>
        <w:tc>
          <w:tcPr>
            <w:tcW w:w="1668" w:type="dxa"/>
            <w:shd w:val="clear" w:color="auto" w:fill="D9D9D9"/>
            <w:vAlign w:val="center"/>
          </w:tcPr>
          <w:p w:rsidR="00714766" w:rsidRPr="00714766" w:rsidRDefault="00714766" w:rsidP="00D6364D">
            <w:pPr>
              <w:rPr>
                <w:rFonts w:cs="Tahoma"/>
                <w:b/>
                <w:sz w:val="16"/>
                <w:szCs w:val="16"/>
                <w:lang w:val="en-US"/>
              </w:rPr>
            </w:pPr>
          </w:p>
        </w:tc>
        <w:tc>
          <w:tcPr>
            <w:tcW w:w="7394" w:type="dxa"/>
            <w:gridSpan w:val="3"/>
            <w:vAlign w:val="center"/>
          </w:tcPr>
          <w:p w:rsidR="00714766" w:rsidRPr="00714766" w:rsidRDefault="00714766" w:rsidP="00A2581E">
            <w:pPr>
              <w:pStyle w:val="Akapitzlist"/>
              <w:numPr>
                <w:ilvl w:val="0"/>
                <w:numId w:val="41"/>
              </w:numPr>
              <w:spacing w:after="160" w:line="259" w:lineRule="auto"/>
              <w:rPr>
                <w:rFonts w:cs="Tahoma"/>
                <w:sz w:val="16"/>
                <w:szCs w:val="16"/>
                <w:lang w:val="en-US"/>
              </w:rPr>
            </w:pPr>
            <w:r w:rsidRPr="00714766">
              <w:rPr>
                <w:rFonts w:cs="Tahoma"/>
                <w:sz w:val="16"/>
                <w:szCs w:val="16"/>
                <w:lang w:val="en-US"/>
              </w:rPr>
              <w:t>Chaney, H. L., Martin, S.J. (2014).</w:t>
            </w:r>
            <w:r w:rsidRPr="00714766">
              <w:rPr>
                <w:rFonts w:cs="Tahoma"/>
                <w:i/>
                <w:sz w:val="16"/>
                <w:szCs w:val="16"/>
                <w:lang w:val="en-US"/>
              </w:rPr>
              <w:t xml:space="preserve"> Intercultural Business Communication</w:t>
            </w:r>
            <w:r w:rsidRPr="00714766">
              <w:rPr>
                <w:rFonts w:cs="Tahoma"/>
                <w:sz w:val="16"/>
                <w:szCs w:val="16"/>
                <w:lang w:val="en-US"/>
              </w:rPr>
              <w:t>. Pearson. Boston.</w:t>
            </w:r>
          </w:p>
          <w:p w:rsidR="00714766" w:rsidRPr="00714766" w:rsidRDefault="00714766" w:rsidP="00A2581E">
            <w:pPr>
              <w:pStyle w:val="Akapitzlist"/>
              <w:numPr>
                <w:ilvl w:val="0"/>
                <w:numId w:val="41"/>
              </w:numPr>
              <w:spacing w:after="160" w:line="259" w:lineRule="auto"/>
              <w:rPr>
                <w:rFonts w:cs="Tahoma"/>
                <w:sz w:val="16"/>
                <w:szCs w:val="16"/>
                <w:lang w:val="en-US"/>
              </w:rPr>
            </w:pPr>
            <w:r w:rsidRPr="00714766">
              <w:rPr>
                <w:rFonts w:cs="Tahoma"/>
                <w:sz w:val="16"/>
                <w:szCs w:val="16"/>
                <w:lang w:val="en-US"/>
              </w:rPr>
              <w:t xml:space="preserve">Hall. J.B. (2005). </w:t>
            </w:r>
            <w:r w:rsidRPr="00714766">
              <w:rPr>
                <w:rFonts w:cs="Tahoma"/>
                <w:i/>
                <w:sz w:val="16"/>
                <w:szCs w:val="16"/>
                <w:lang w:val="en-US"/>
              </w:rPr>
              <w:t>Among Cultures –The Challenge of Communication</w:t>
            </w:r>
            <w:r w:rsidRPr="00714766">
              <w:rPr>
                <w:rFonts w:cs="Tahoma"/>
                <w:sz w:val="16"/>
                <w:szCs w:val="16"/>
                <w:lang w:val="en-US"/>
              </w:rPr>
              <w:t>. Wadsworth Cengage Learning. USA.</w:t>
            </w:r>
          </w:p>
          <w:p w:rsidR="00714766" w:rsidRPr="00714766" w:rsidRDefault="00714766" w:rsidP="00A2581E">
            <w:pPr>
              <w:pStyle w:val="Akapitzlist"/>
              <w:numPr>
                <w:ilvl w:val="0"/>
                <w:numId w:val="41"/>
              </w:numPr>
              <w:spacing w:after="160" w:line="259" w:lineRule="auto"/>
              <w:rPr>
                <w:rFonts w:cs="Tahoma"/>
                <w:sz w:val="16"/>
                <w:szCs w:val="16"/>
                <w:lang w:val="en-US"/>
              </w:rPr>
            </w:pPr>
            <w:r w:rsidRPr="00714766">
              <w:rPr>
                <w:sz w:val="16"/>
                <w:szCs w:val="16"/>
                <w:lang w:val="es-ES_tradnl"/>
              </w:rPr>
              <w:t xml:space="preserve">Feng, A. et al.(ed). </w:t>
            </w:r>
            <w:r w:rsidRPr="00714766">
              <w:rPr>
                <w:sz w:val="16"/>
                <w:szCs w:val="16"/>
                <w:lang w:val="en-US"/>
              </w:rPr>
              <w:t xml:space="preserve">(2009). </w:t>
            </w:r>
            <w:r w:rsidRPr="00714766">
              <w:rPr>
                <w:i/>
                <w:sz w:val="16"/>
                <w:szCs w:val="16"/>
                <w:lang w:val="en-US"/>
              </w:rPr>
              <w:t xml:space="preserve">Becoming Interculturally Competent through Education and Training. </w:t>
            </w:r>
            <w:r w:rsidRPr="00714766">
              <w:rPr>
                <w:sz w:val="16"/>
                <w:szCs w:val="16"/>
                <w:lang w:val="en-US"/>
              </w:rPr>
              <w:t>Mulitlingual Matters, Bristol</w:t>
            </w:r>
          </w:p>
          <w:p w:rsidR="00714766" w:rsidRPr="00714766" w:rsidRDefault="00714766" w:rsidP="00A2581E">
            <w:pPr>
              <w:pStyle w:val="Akapitzlist"/>
              <w:numPr>
                <w:ilvl w:val="0"/>
                <w:numId w:val="41"/>
              </w:numPr>
              <w:spacing w:after="160" w:line="259" w:lineRule="auto"/>
              <w:rPr>
                <w:rFonts w:cs="Tahoma"/>
                <w:b/>
                <w:sz w:val="16"/>
                <w:szCs w:val="16"/>
                <w:lang w:val="en-US"/>
              </w:rPr>
            </w:pPr>
            <w:r w:rsidRPr="00714766">
              <w:rPr>
                <w:sz w:val="16"/>
                <w:szCs w:val="16"/>
                <w:lang w:val="en-US"/>
              </w:rPr>
              <w:t xml:space="preserve">Clyne, M. (1996). </w:t>
            </w:r>
            <w:r w:rsidRPr="00714766">
              <w:rPr>
                <w:i/>
                <w:iCs/>
                <w:sz w:val="16"/>
                <w:szCs w:val="16"/>
                <w:lang w:val="en-US"/>
              </w:rPr>
              <w:t>Inter-cultural communication at work</w:t>
            </w:r>
            <w:r w:rsidRPr="00714766">
              <w:rPr>
                <w:sz w:val="16"/>
                <w:szCs w:val="16"/>
                <w:lang w:val="en-US"/>
              </w:rPr>
              <w:t xml:space="preserve">. </w:t>
            </w:r>
            <w:r w:rsidRPr="00714766">
              <w:rPr>
                <w:sz w:val="16"/>
                <w:szCs w:val="16"/>
              </w:rPr>
              <w:t>Cambridge: Cambridge University Press</w:t>
            </w:r>
          </w:p>
        </w:tc>
      </w:tr>
      <w:tr w:rsidR="00714766" w:rsidRPr="002C25EC" w:rsidTr="00714766">
        <w:trPr>
          <w:trHeight w:val="261"/>
        </w:trPr>
        <w:tc>
          <w:tcPr>
            <w:tcW w:w="1668" w:type="dxa"/>
            <w:shd w:val="clear" w:color="auto" w:fill="D9D9D9"/>
            <w:vAlign w:val="center"/>
          </w:tcPr>
          <w:p w:rsidR="00714766" w:rsidRPr="00714766" w:rsidRDefault="00714766" w:rsidP="00D6364D">
            <w:pPr>
              <w:rPr>
                <w:rFonts w:cs="Tahoma"/>
                <w:b/>
                <w:sz w:val="16"/>
                <w:szCs w:val="16"/>
                <w:lang w:val="en-US"/>
              </w:rPr>
            </w:pPr>
            <w:r w:rsidRPr="00714766">
              <w:rPr>
                <w:rFonts w:cs="Tahoma"/>
                <w:b/>
                <w:sz w:val="16"/>
                <w:szCs w:val="16"/>
                <w:lang w:val="en-US"/>
              </w:rPr>
              <w:t>Additional information</w:t>
            </w:r>
          </w:p>
        </w:tc>
        <w:tc>
          <w:tcPr>
            <w:tcW w:w="7394" w:type="dxa"/>
            <w:gridSpan w:val="3"/>
            <w:vAlign w:val="center"/>
          </w:tcPr>
          <w:p w:rsidR="00714766" w:rsidRPr="00714766" w:rsidRDefault="00714766" w:rsidP="00D6364D">
            <w:pPr>
              <w:rPr>
                <w:rFonts w:cs="Tahoma"/>
                <w:sz w:val="16"/>
                <w:szCs w:val="16"/>
                <w:lang w:val="en-US"/>
              </w:rPr>
            </w:pPr>
            <w:r w:rsidRPr="00714766">
              <w:rPr>
                <w:rFonts w:cs="Tahoma"/>
                <w:sz w:val="16"/>
                <w:szCs w:val="16"/>
                <w:lang w:val="en-US"/>
              </w:rPr>
              <w:t>The lecturer, a Fulbright Scholar, holds international teaching experience in the field of intercultural communication.</w:t>
            </w:r>
          </w:p>
        </w:tc>
      </w:tr>
    </w:tbl>
    <w:p w:rsidR="00714766" w:rsidRPr="00714766" w:rsidRDefault="00714766" w:rsidP="00714766">
      <w:pPr>
        <w:rPr>
          <w:sz w:val="16"/>
          <w:szCs w:val="1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981"/>
        <w:gridCol w:w="2303"/>
      </w:tblGrid>
      <w:tr w:rsidR="00D6364D" w:rsidRPr="00B53848" w:rsidTr="00D6364D">
        <w:trPr>
          <w:trHeight w:val="676"/>
        </w:trPr>
        <w:tc>
          <w:tcPr>
            <w:tcW w:w="2093" w:type="dxa"/>
            <w:shd w:val="clear" w:color="auto" w:fill="D9D9D9"/>
            <w:vAlign w:val="center"/>
          </w:tcPr>
          <w:p w:rsidR="00D6364D" w:rsidRPr="00B53848" w:rsidRDefault="00D6364D" w:rsidP="00D6364D">
            <w:pPr>
              <w:rPr>
                <w:rFonts w:ascii="Arial Narrow" w:hAnsi="Arial Narrow" w:cs="Tahoma"/>
                <w:b/>
                <w:lang w:val="en-US"/>
              </w:rPr>
            </w:pPr>
            <w:r w:rsidRPr="00B53848">
              <w:rPr>
                <w:rFonts w:ascii="Arial Narrow" w:hAnsi="Arial Narrow" w:cs="Tahoma"/>
                <w:b/>
                <w:lang w:val="en-US"/>
              </w:rPr>
              <w:lastRenderedPageBreak/>
              <w:t>Course title</w:t>
            </w:r>
          </w:p>
        </w:tc>
        <w:tc>
          <w:tcPr>
            <w:tcW w:w="7119" w:type="dxa"/>
            <w:gridSpan w:val="3"/>
            <w:vAlign w:val="center"/>
          </w:tcPr>
          <w:p w:rsidR="00D6364D" w:rsidRPr="00B53848" w:rsidRDefault="00D6364D" w:rsidP="00D6364D">
            <w:pPr>
              <w:rPr>
                <w:rFonts w:ascii="Arial Narrow" w:hAnsi="Arial Narrow" w:cs="Tahoma"/>
                <w:b/>
                <w:spacing w:val="40"/>
                <w:lang w:val="en-US"/>
              </w:rPr>
            </w:pPr>
            <w:r w:rsidRPr="00B53848">
              <w:rPr>
                <w:rFonts w:ascii="Arial Narrow" w:hAnsi="Arial Narrow" w:cs="Tahoma"/>
                <w:b/>
                <w:spacing w:val="40"/>
                <w:lang w:val="en-US"/>
              </w:rPr>
              <w:t xml:space="preserve">International  Marketing </w:t>
            </w:r>
          </w:p>
        </w:tc>
      </w:tr>
      <w:tr w:rsidR="00D6364D" w:rsidRPr="002C25EC" w:rsidTr="00D6364D">
        <w:trPr>
          <w:trHeight w:val="676"/>
        </w:trPr>
        <w:tc>
          <w:tcPr>
            <w:tcW w:w="2093" w:type="dxa"/>
            <w:shd w:val="clear" w:color="auto" w:fill="D9D9D9"/>
            <w:vAlign w:val="center"/>
          </w:tcPr>
          <w:p w:rsidR="00D6364D" w:rsidRPr="00B53848" w:rsidRDefault="00D6364D" w:rsidP="00D6364D">
            <w:pPr>
              <w:rPr>
                <w:rFonts w:ascii="Arial Narrow" w:hAnsi="Arial Narrow" w:cs="Tahoma"/>
                <w:b/>
                <w:lang w:val="en-US"/>
              </w:rPr>
            </w:pPr>
            <w:r w:rsidRPr="00B53848">
              <w:rPr>
                <w:rFonts w:ascii="Arial Narrow" w:hAnsi="Arial Narrow" w:cs="Tahoma"/>
                <w:b/>
                <w:lang w:val="en-US"/>
              </w:rPr>
              <w:t>Teaching method</w:t>
            </w:r>
          </w:p>
        </w:tc>
        <w:tc>
          <w:tcPr>
            <w:tcW w:w="7119" w:type="dxa"/>
            <w:gridSpan w:val="3"/>
            <w:vAlign w:val="center"/>
          </w:tcPr>
          <w:p w:rsidR="00D6364D" w:rsidRPr="00B53848" w:rsidRDefault="00D6364D" w:rsidP="00D6364D">
            <w:pPr>
              <w:rPr>
                <w:rFonts w:ascii="Arial Narrow" w:hAnsi="Arial Narrow" w:cs="Tahoma"/>
                <w:szCs w:val="20"/>
                <w:lang w:val="en-US"/>
              </w:rPr>
            </w:pPr>
            <w:r w:rsidRPr="00B53848">
              <w:rPr>
                <w:rFonts w:ascii="Arial Narrow" w:hAnsi="Arial Narrow"/>
                <w:szCs w:val="20"/>
                <w:lang w:val="en-US"/>
              </w:rPr>
              <w:t>Classes will be conducted in lecture format, with group exercises and case studies, and discussion promoting student participation.</w:t>
            </w:r>
          </w:p>
        </w:tc>
      </w:tr>
      <w:tr w:rsidR="00D6364D" w:rsidRPr="00B53848" w:rsidTr="00D6364D">
        <w:trPr>
          <w:trHeight w:val="712"/>
        </w:trPr>
        <w:tc>
          <w:tcPr>
            <w:tcW w:w="2093"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Person responsible for the course</w:t>
            </w:r>
          </w:p>
        </w:tc>
        <w:tc>
          <w:tcPr>
            <w:tcW w:w="2835" w:type="dxa"/>
            <w:vAlign w:val="center"/>
          </w:tcPr>
          <w:p w:rsidR="00D6364D" w:rsidRPr="00C72F88" w:rsidRDefault="00D6364D" w:rsidP="00D6364D">
            <w:pPr>
              <w:jc w:val="center"/>
              <w:rPr>
                <w:rFonts w:ascii="Arial Narrow" w:hAnsi="Arial Narrow" w:cs="Tahoma"/>
                <w:b/>
                <w:sz w:val="22"/>
                <w:szCs w:val="22"/>
                <w:lang w:val="en-US"/>
              </w:rPr>
            </w:pPr>
            <w:r w:rsidRPr="00C72F88">
              <w:rPr>
                <w:rFonts w:ascii="Arial Narrow" w:hAnsi="Arial Narrow" w:cs="Tahoma"/>
                <w:b/>
                <w:sz w:val="22"/>
                <w:szCs w:val="22"/>
                <w:lang w:val="en-US"/>
              </w:rPr>
              <w:t>Maurice Codourey</w:t>
            </w:r>
          </w:p>
          <w:p w:rsidR="00D6364D" w:rsidRPr="00B53848" w:rsidRDefault="00D6364D" w:rsidP="00D6364D">
            <w:pPr>
              <w:jc w:val="center"/>
              <w:rPr>
                <w:rFonts w:ascii="Arial Narrow" w:hAnsi="Arial Narrow" w:cs="Tahoma"/>
                <w:b/>
                <w:szCs w:val="20"/>
                <w:lang w:val="en-US"/>
              </w:rPr>
            </w:pPr>
            <w:r>
              <w:rPr>
                <w:bCs/>
                <w:szCs w:val="20"/>
                <w:shd w:val="clear" w:color="auto" w:fill="FFFFFF"/>
                <w:lang w:val="en-US"/>
              </w:rPr>
              <w:t>(</w:t>
            </w:r>
            <w:r>
              <w:rPr>
                <w:bCs/>
                <w:szCs w:val="20"/>
                <w:lang w:val="en-US"/>
              </w:rPr>
              <w:t xml:space="preserve">visiting profesor, </w:t>
            </w:r>
            <w:r>
              <w:rPr>
                <w:bCs/>
                <w:szCs w:val="20"/>
                <w:shd w:val="clear" w:color="auto" w:fill="FFFFFF"/>
                <w:lang w:val="en-US"/>
              </w:rPr>
              <w:t>Switzerland)</w:t>
            </w:r>
          </w:p>
        </w:tc>
        <w:tc>
          <w:tcPr>
            <w:tcW w:w="1981"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E-mail address to the person responsible for the course</w:t>
            </w:r>
          </w:p>
        </w:tc>
        <w:tc>
          <w:tcPr>
            <w:tcW w:w="2303" w:type="dxa"/>
            <w:vAlign w:val="center"/>
          </w:tcPr>
          <w:p w:rsidR="00D6364D" w:rsidRPr="00B53848" w:rsidRDefault="00D6364D" w:rsidP="00D6364D">
            <w:pPr>
              <w:rPr>
                <w:rFonts w:ascii="Arial Narrow" w:hAnsi="Arial Narrow" w:cs="Tahoma"/>
                <w:b/>
                <w:szCs w:val="20"/>
                <w:lang w:val="en-US"/>
              </w:rPr>
            </w:pPr>
            <w:r w:rsidRPr="00AD6D8C">
              <w:rPr>
                <w:rFonts w:cs="Tahoma"/>
                <w:b/>
                <w:sz w:val="16"/>
                <w:lang w:val="en-US"/>
              </w:rPr>
              <w:t>fish@fishwishion.com</w:t>
            </w:r>
          </w:p>
        </w:tc>
      </w:tr>
      <w:tr w:rsidR="00D6364D" w:rsidRPr="00B53848" w:rsidTr="00D6364D">
        <w:trPr>
          <w:trHeight w:val="565"/>
        </w:trPr>
        <w:tc>
          <w:tcPr>
            <w:tcW w:w="2093"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 xml:space="preserve">Course code </w:t>
            </w:r>
          </w:p>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(if applicable)</w:t>
            </w:r>
          </w:p>
        </w:tc>
        <w:tc>
          <w:tcPr>
            <w:tcW w:w="2835" w:type="dxa"/>
            <w:vAlign w:val="center"/>
          </w:tcPr>
          <w:p w:rsidR="00D6364D" w:rsidRPr="00B53848" w:rsidRDefault="00D6364D" w:rsidP="00D6364D">
            <w:pPr>
              <w:rPr>
                <w:rFonts w:ascii="Arial Narrow" w:hAnsi="Arial Narrow" w:cs="Tahoma"/>
                <w:b/>
                <w:szCs w:val="20"/>
                <w:lang w:val="en-US"/>
              </w:rPr>
            </w:pPr>
          </w:p>
        </w:tc>
        <w:tc>
          <w:tcPr>
            <w:tcW w:w="1981"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ECTS points</w:t>
            </w:r>
          </w:p>
        </w:tc>
        <w:tc>
          <w:tcPr>
            <w:tcW w:w="2303" w:type="dxa"/>
            <w:vAlign w:val="center"/>
          </w:tcPr>
          <w:p w:rsidR="00D6364D" w:rsidRPr="00B53848" w:rsidRDefault="00D6364D" w:rsidP="00D6364D">
            <w:pPr>
              <w:rPr>
                <w:rFonts w:ascii="Arial Narrow" w:hAnsi="Arial Narrow" w:cs="Tahoma"/>
                <w:b/>
                <w:szCs w:val="20"/>
                <w:lang w:val="en-US"/>
              </w:rPr>
            </w:pPr>
            <w:r>
              <w:rPr>
                <w:rFonts w:ascii="Arial Narrow" w:hAnsi="Arial Narrow" w:cs="Tahoma"/>
                <w:b/>
                <w:szCs w:val="20"/>
                <w:lang w:val="en-US"/>
              </w:rPr>
              <w:t>6</w:t>
            </w:r>
          </w:p>
        </w:tc>
      </w:tr>
      <w:tr w:rsidR="00D6364D" w:rsidRPr="00B53848" w:rsidTr="00D6364D">
        <w:trPr>
          <w:trHeight w:val="546"/>
        </w:trPr>
        <w:tc>
          <w:tcPr>
            <w:tcW w:w="2093"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Type of course</w:t>
            </w:r>
          </w:p>
        </w:tc>
        <w:tc>
          <w:tcPr>
            <w:tcW w:w="2835" w:type="dxa"/>
            <w:vAlign w:val="center"/>
          </w:tcPr>
          <w:p w:rsidR="00D6364D" w:rsidRPr="00B53848" w:rsidRDefault="00D6364D" w:rsidP="00D6364D">
            <w:pPr>
              <w:rPr>
                <w:rFonts w:ascii="Arial Narrow" w:hAnsi="Arial Narrow" w:cs="Tahoma"/>
                <w:b/>
                <w:szCs w:val="20"/>
                <w:lang w:val="en-US"/>
              </w:rPr>
            </w:pPr>
            <w:r w:rsidRPr="00B53848">
              <w:rPr>
                <w:rFonts w:ascii="Arial Narrow" w:hAnsi="Arial Narrow" w:cs="Tahoma"/>
                <w:b/>
                <w:szCs w:val="20"/>
                <w:lang w:val="en-US"/>
              </w:rPr>
              <w:t>compulsory</w:t>
            </w:r>
          </w:p>
        </w:tc>
        <w:tc>
          <w:tcPr>
            <w:tcW w:w="1981"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Level of course</w:t>
            </w:r>
          </w:p>
        </w:tc>
        <w:tc>
          <w:tcPr>
            <w:tcW w:w="2303" w:type="dxa"/>
            <w:vAlign w:val="center"/>
          </w:tcPr>
          <w:p w:rsidR="00D6364D" w:rsidRPr="00B53848" w:rsidRDefault="00D6364D" w:rsidP="00D6364D">
            <w:pPr>
              <w:rPr>
                <w:rFonts w:ascii="Arial Narrow" w:hAnsi="Arial Narrow" w:cs="Tahoma"/>
                <w:b/>
                <w:szCs w:val="20"/>
                <w:lang w:val="en-US"/>
              </w:rPr>
            </w:pPr>
            <w:r w:rsidRPr="00B53848">
              <w:rPr>
                <w:rFonts w:ascii="Arial Narrow" w:hAnsi="Arial Narrow" w:cs="Tahoma"/>
                <w:b/>
                <w:szCs w:val="20"/>
                <w:lang w:val="en-US"/>
              </w:rPr>
              <w:t>S1</w:t>
            </w:r>
            <w:r>
              <w:rPr>
                <w:rFonts w:ascii="Arial Narrow" w:hAnsi="Arial Narrow" w:cs="Tahoma"/>
                <w:b/>
                <w:szCs w:val="20"/>
                <w:lang w:val="en-US"/>
              </w:rPr>
              <w:t>, S2</w:t>
            </w:r>
          </w:p>
        </w:tc>
      </w:tr>
      <w:tr w:rsidR="00D6364D" w:rsidRPr="00B53848" w:rsidTr="00D6364D">
        <w:trPr>
          <w:trHeight w:val="554"/>
        </w:trPr>
        <w:tc>
          <w:tcPr>
            <w:tcW w:w="2093"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 xml:space="preserve">Semester </w:t>
            </w:r>
          </w:p>
        </w:tc>
        <w:tc>
          <w:tcPr>
            <w:tcW w:w="2835" w:type="dxa"/>
            <w:vAlign w:val="center"/>
          </w:tcPr>
          <w:p w:rsidR="00D6364D" w:rsidRPr="00B53848" w:rsidRDefault="00D6364D" w:rsidP="00D6364D">
            <w:pPr>
              <w:rPr>
                <w:rFonts w:ascii="Arial Narrow" w:hAnsi="Arial Narrow" w:cs="Tahoma"/>
                <w:b/>
                <w:szCs w:val="20"/>
                <w:lang w:val="en-US"/>
              </w:rPr>
            </w:pPr>
            <w:r w:rsidRPr="00B53848">
              <w:rPr>
                <w:rFonts w:ascii="Arial Narrow" w:hAnsi="Arial Narrow" w:cs="Tahoma"/>
                <w:b/>
                <w:szCs w:val="20"/>
                <w:lang w:val="en-US"/>
              </w:rPr>
              <w:t>Winter/summer</w:t>
            </w:r>
          </w:p>
        </w:tc>
        <w:tc>
          <w:tcPr>
            <w:tcW w:w="1981"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Language of instruction</w:t>
            </w:r>
          </w:p>
        </w:tc>
        <w:tc>
          <w:tcPr>
            <w:tcW w:w="2303" w:type="dxa"/>
            <w:vAlign w:val="center"/>
          </w:tcPr>
          <w:p w:rsidR="00D6364D" w:rsidRPr="00B53848" w:rsidRDefault="00D6364D" w:rsidP="00D6364D">
            <w:pPr>
              <w:rPr>
                <w:rFonts w:ascii="Arial Narrow" w:hAnsi="Arial Narrow" w:cs="Tahoma"/>
                <w:b/>
                <w:szCs w:val="20"/>
                <w:lang w:val="en-US"/>
              </w:rPr>
            </w:pPr>
            <w:r w:rsidRPr="00B53848">
              <w:rPr>
                <w:rFonts w:ascii="Arial Narrow" w:hAnsi="Arial Narrow"/>
                <w:b/>
                <w:szCs w:val="20"/>
                <w:lang w:val="en-IE"/>
              </w:rPr>
              <w:t>English</w:t>
            </w:r>
          </w:p>
        </w:tc>
      </w:tr>
      <w:tr w:rsidR="00D6364D" w:rsidRPr="00B53848" w:rsidTr="00D6364D">
        <w:trPr>
          <w:trHeight w:val="548"/>
        </w:trPr>
        <w:tc>
          <w:tcPr>
            <w:tcW w:w="2093"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Hours per week</w:t>
            </w:r>
          </w:p>
        </w:tc>
        <w:tc>
          <w:tcPr>
            <w:tcW w:w="2835" w:type="dxa"/>
            <w:vAlign w:val="center"/>
          </w:tcPr>
          <w:p w:rsidR="00D6364D" w:rsidRPr="00B53848" w:rsidRDefault="00D6364D" w:rsidP="00D6364D">
            <w:pPr>
              <w:rPr>
                <w:rFonts w:ascii="Arial Narrow" w:hAnsi="Arial Narrow" w:cs="Tahoma"/>
                <w:b/>
                <w:szCs w:val="20"/>
                <w:lang w:val="en-US"/>
              </w:rPr>
            </w:pPr>
            <w:r w:rsidRPr="00B53848">
              <w:rPr>
                <w:rFonts w:ascii="Arial Narrow" w:hAnsi="Arial Narrow" w:cs="Tahoma"/>
                <w:b/>
                <w:szCs w:val="20"/>
                <w:lang w:val="en-US"/>
              </w:rPr>
              <w:t>2</w:t>
            </w:r>
            <w:r>
              <w:rPr>
                <w:rFonts w:ascii="Arial Narrow" w:hAnsi="Arial Narrow" w:cs="Tahoma"/>
                <w:b/>
                <w:szCs w:val="20"/>
                <w:lang w:val="en-US"/>
              </w:rPr>
              <w:t>h</w:t>
            </w:r>
          </w:p>
        </w:tc>
        <w:tc>
          <w:tcPr>
            <w:tcW w:w="1981"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Hours per semester</w:t>
            </w:r>
          </w:p>
        </w:tc>
        <w:tc>
          <w:tcPr>
            <w:tcW w:w="2303" w:type="dxa"/>
            <w:vAlign w:val="center"/>
          </w:tcPr>
          <w:p w:rsidR="00D6364D" w:rsidRPr="00B53848" w:rsidRDefault="00D6364D" w:rsidP="00D6364D">
            <w:pPr>
              <w:rPr>
                <w:rFonts w:ascii="Arial Narrow" w:hAnsi="Arial Narrow" w:cs="Tahoma"/>
                <w:b/>
                <w:szCs w:val="20"/>
                <w:lang w:val="en-US"/>
              </w:rPr>
            </w:pPr>
            <w:r>
              <w:rPr>
                <w:rFonts w:ascii="Arial Narrow" w:hAnsi="Arial Narrow" w:cs="Tahoma"/>
                <w:b/>
                <w:szCs w:val="20"/>
                <w:lang w:val="en-US"/>
              </w:rPr>
              <w:t>30</w:t>
            </w:r>
          </w:p>
        </w:tc>
      </w:tr>
      <w:tr w:rsidR="00D6364D" w:rsidRPr="002C25EC" w:rsidTr="00D6364D">
        <w:trPr>
          <w:trHeight w:val="834"/>
        </w:trPr>
        <w:tc>
          <w:tcPr>
            <w:tcW w:w="2093"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Objectives of the course</w:t>
            </w:r>
          </w:p>
        </w:tc>
        <w:tc>
          <w:tcPr>
            <w:tcW w:w="7119" w:type="dxa"/>
            <w:gridSpan w:val="3"/>
            <w:vAlign w:val="center"/>
          </w:tcPr>
          <w:p w:rsidR="00D6364D" w:rsidRPr="00B53848" w:rsidRDefault="00D6364D" w:rsidP="00D6364D">
            <w:pPr>
              <w:tabs>
                <w:tab w:val="left" w:pos="0"/>
                <w:tab w:val="left" w:pos="720"/>
                <w:tab w:val="left" w:pos="1080"/>
                <w:tab w:val="left" w:pos="1440"/>
              </w:tabs>
              <w:suppressAutoHyphens/>
              <w:spacing w:before="60"/>
              <w:rPr>
                <w:rFonts w:ascii="Arial Narrow" w:hAnsi="Arial Narrow"/>
                <w:szCs w:val="20"/>
                <w:lang w:val="en-US"/>
              </w:rPr>
            </w:pPr>
            <w:r w:rsidRPr="00B53848">
              <w:rPr>
                <w:rFonts w:ascii="Arial Narrow" w:hAnsi="Arial Narrow"/>
                <w:szCs w:val="20"/>
                <w:lang w:val="en-US"/>
              </w:rPr>
              <w:t>The primary objectives of the course are to:</w:t>
            </w:r>
          </w:p>
          <w:p w:rsidR="00D6364D" w:rsidRPr="00B53848" w:rsidRDefault="00D6364D" w:rsidP="00D6364D">
            <w:pPr>
              <w:tabs>
                <w:tab w:val="left" w:pos="0"/>
                <w:tab w:val="left" w:pos="1080"/>
                <w:tab w:val="left" w:pos="1440"/>
              </w:tabs>
              <w:suppressAutoHyphens/>
              <w:rPr>
                <w:rFonts w:ascii="Arial Narrow" w:hAnsi="Arial Narrow"/>
                <w:szCs w:val="20"/>
                <w:lang w:val="en-US"/>
              </w:rPr>
            </w:pPr>
            <w:r w:rsidRPr="00B53848">
              <w:rPr>
                <w:rFonts w:ascii="Arial Narrow" w:hAnsi="Arial Narrow"/>
                <w:szCs w:val="20"/>
                <w:lang w:val="en-US"/>
              </w:rPr>
              <w:t>Develop a working knowledge of marketing from international scope</w:t>
            </w:r>
          </w:p>
          <w:p w:rsidR="00D6364D" w:rsidRPr="00B53848" w:rsidRDefault="00D6364D" w:rsidP="00D6364D">
            <w:pPr>
              <w:tabs>
                <w:tab w:val="left" w:pos="0"/>
                <w:tab w:val="left" w:pos="1080"/>
                <w:tab w:val="left" w:pos="1440"/>
              </w:tabs>
              <w:suppressAutoHyphens/>
              <w:rPr>
                <w:rFonts w:ascii="Arial Narrow" w:hAnsi="Arial Narrow"/>
                <w:szCs w:val="20"/>
                <w:lang w:val="en-US"/>
              </w:rPr>
            </w:pPr>
            <w:r w:rsidRPr="00B53848">
              <w:rPr>
                <w:rFonts w:ascii="Arial Narrow" w:hAnsi="Arial Narrow"/>
                <w:szCs w:val="20"/>
                <w:lang w:val="en-US"/>
              </w:rPr>
              <w:t>Link marketing theory with marketing practice</w:t>
            </w:r>
          </w:p>
          <w:p w:rsidR="00D6364D" w:rsidRPr="00B53848" w:rsidRDefault="00D6364D" w:rsidP="00D6364D">
            <w:pPr>
              <w:tabs>
                <w:tab w:val="left" w:pos="0"/>
                <w:tab w:val="left" w:pos="1080"/>
                <w:tab w:val="left" w:pos="1440"/>
              </w:tabs>
              <w:suppressAutoHyphens/>
              <w:rPr>
                <w:rFonts w:ascii="Arial Narrow" w:hAnsi="Arial Narrow"/>
                <w:szCs w:val="20"/>
                <w:lang w:val="en-US"/>
              </w:rPr>
            </w:pPr>
            <w:r w:rsidRPr="00B53848">
              <w:rPr>
                <w:rFonts w:ascii="Arial Narrow" w:hAnsi="Arial Narrow"/>
                <w:szCs w:val="20"/>
                <w:lang w:val="en-US"/>
              </w:rPr>
              <w:t xml:space="preserve">Analyze marketing cases  </w:t>
            </w:r>
          </w:p>
          <w:p w:rsidR="00D6364D" w:rsidRPr="00B53848" w:rsidRDefault="00D6364D" w:rsidP="00D6364D">
            <w:pPr>
              <w:tabs>
                <w:tab w:val="left" w:pos="0"/>
                <w:tab w:val="left" w:pos="1080"/>
                <w:tab w:val="left" w:pos="1440"/>
              </w:tabs>
              <w:suppressAutoHyphens/>
              <w:rPr>
                <w:rFonts w:ascii="Arial Narrow" w:hAnsi="Arial Narrow"/>
                <w:szCs w:val="20"/>
                <w:lang w:val="en-US"/>
              </w:rPr>
            </w:pPr>
            <w:r w:rsidRPr="00B53848">
              <w:rPr>
                <w:rFonts w:ascii="Arial Narrow" w:hAnsi="Arial Narrow"/>
                <w:szCs w:val="20"/>
                <w:lang w:val="en-US"/>
              </w:rPr>
              <w:t>Students should discuss marketing problems from globalization point of view and develop marketing programs for international companies.</w:t>
            </w:r>
          </w:p>
          <w:p w:rsidR="00D6364D" w:rsidRPr="00B53848" w:rsidRDefault="00D6364D" w:rsidP="00D6364D">
            <w:pPr>
              <w:rPr>
                <w:rFonts w:ascii="Arial Narrow" w:hAnsi="Arial Narrow" w:cs="Tahoma"/>
                <w:sz w:val="16"/>
                <w:lang w:val="en-US"/>
              </w:rPr>
            </w:pPr>
          </w:p>
        </w:tc>
      </w:tr>
      <w:tr w:rsidR="00D6364D" w:rsidRPr="002C25EC" w:rsidTr="00D6364D">
        <w:trPr>
          <w:trHeight w:val="701"/>
        </w:trPr>
        <w:tc>
          <w:tcPr>
            <w:tcW w:w="2093"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Entry requirements</w:t>
            </w:r>
          </w:p>
        </w:tc>
        <w:tc>
          <w:tcPr>
            <w:tcW w:w="7119" w:type="dxa"/>
            <w:gridSpan w:val="3"/>
            <w:vAlign w:val="center"/>
          </w:tcPr>
          <w:p w:rsidR="00D6364D" w:rsidRPr="00B53848" w:rsidRDefault="00D6364D" w:rsidP="00D6364D">
            <w:pPr>
              <w:rPr>
                <w:rFonts w:ascii="Arial Narrow" w:hAnsi="Arial Narrow" w:cs="Tahoma"/>
                <w:lang w:val="en-US"/>
              </w:rPr>
            </w:pPr>
            <w:r w:rsidRPr="00B53848">
              <w:rPr>
                <w:rFonts w:ascii="Arial Narrow" w:hAnsi="Arial Narrow" w:cs="Tahoma"/>
                <w:lang w:val="en-US"/>
              </w:rPr>
              <w:t xml:space="preserve">Completed course of Marketing Principles </w:t>
            </w:r>
          </w:p>
        </w:tc>
      </w:tr>
      <w:tr w:rsidR="00D6364D" w:rsidRPr="002C25EC" w:rsidTr="00D6364D">
        <w:trPr>
          <w:trHeight w:val="697"/>
        </w:trPr>
        <w:tc>
          <w:tcPr>
            <w:tcW w:w="2093" w:type="dxa"/>
            <w:shd w:val="clear" w:color="auto" w:fill="D9D9D9"/>
            <w:vAlign w:val="center"/>
          </w:tcPr>
          <w:p w:rsidR="00D6364D" w:rsidRPr="00B53848" w:rsidRDefault="00D6364D" w:rsidP="00D6364D">
            <w:pPr>
              <w:rPr>
                <w:rFonts w:ascii="Arial Narrow" w:hAnsi="Arial Narrow" w:cs="Tahoma"/>
                <w:sz w:val="16"/>
                <w:lang w:val="en-US"/>
              </w:rPr>
            </w:pPr>
            <w:r w:rsidRPr="00B53848">
              <w:rPr>
                <w:rFonts w:ascii="Arial Narrow" w:hAnsi="Arial Narrow" w:cs="Tahoma"/>
                <w:sz w:val="16"/>
                <w:lang w:val="en-US"/>
              </w:rPr>
              <w:t>Course contents</w:t>
            </w:r>
          </w:p>
        </w:tc>
        <w:tc>
          <w:tcPr>
            <w:tcW w:w="7119" w:type="dxa"/>
            <w:gridSpan w:val="3"/>
            <w:vAlign w:val="center"/>
          </w:tcPr>
          <w:p w:rsidR="00D6364D" w:rsidRPr="00B53848" w:rsidRDefault="00D6364D" w:rsidP="00A2581E">
            <w:pPr>
              <w:numPr>
                <w:ilvl w:val="0"/>
                <w:numId w:val="53"/>
              </w:numPr>
              <w:spacing w:before="60"/>
              <w:rPr>
                <w:rFonts w:ascii="Arial Narrow" w:hAnsi="Arial Narrow" w:cs="Tahoma"/>
                <w:szCs w:val="20"/>
                <w:lang w:val="en-US"/>
              </w:rPr>
            </w:pPr>
            <w:r w:rsidRPr="00B53848">
              <w:rPr>
                <w:rFonts w:ascii="Arial Narrow" w:hAnsi="Arial Narrow"/>
                <w:bCs/>
                <w:szCs w:val="20"/>
                <w:lang w:val="en-US"/>
              </w:rPr>
              <w:t xml:space="preserve">The nature of international marketing </w:t>
            </w:r>
          </w:p>
          <w:p w:rsidR="00D6364D" w:rsidRPr="00B53848" w:rsidRDefault="00D6364D" w:rsidP="00A2581E">
            <w:pPr>
              <w:numPr>
                <w:ilvl w:val="0"/>
                <w:numId w:val="53"/>
              </w:numPr>
              <w:rPr>
                <w:rFonts w:ascii="Arial Narrow" w:hAnsi="Arial Narrow" w:cs="Tahoma"/>
                <w:szCs w:val="20"/>
                <w:lang w:val="en-US"/>
              </w:rPr>
            </w:pPr>
            <w:r w:rsidRPr="00B53848">
              <w:rPr>
                <w:rFonts w:ascii="Arial Narrow" w:hAnsi="Arial Narrow"/>
                <w:bCs/>
                <w:szCs w:val="20"/>
                <w:lang w:val="en-US"/>
              </w:rPr>
              <w:t>Environment of international marketing.</w:t>
            </w:r>
          </w:p>
          <w:p w:rsidR="00D6364D" w:rsidRPr="00B53848" w:rsidRDefault="00D6364D" w:rsidP="00A2581E">
            <w:pPr>
              <w:numPr>
                <w:ilvl w:val="0"/>
                <w:numId w:val="53"/>
              </w:numPr>
              <w:rPr>
                <w:rFonts w:ascii="Arial Narrow" w:hAnsi="Arial Narrow" w:cs="Tahoma"/>
                <w:szCs w:val="20"/>
                <w:lang w:val="en-US"/>
              </w:rPr>
            </w:pPr>
            <w:r w:rsidRPr="00B53848">
              <w:rPr>
                <w:rFonts w:ascii="Arial Narrow" w:hAnsi="Arial Narrow"/>
                <w:bCs/>
                <w:szCs w:val="20"/>
                <w:lang w:val="en-US"/>
              </w:rPr>
              <w:t>International marketing opportunities and strategies.</w:t>
            </w:r>
          </w:p>
          <w:p w:rsidR="00D6364D" w:rsidRPr="00B53848" w:rsidRDefault="00D6364D" w:rsidP="00A2581E">
            <w:pPr>
              <w:numPr>
                <w:ilvl w:val="0"/>
                <w:numId w:val="53"/>
              </w:numPr>
              <w:rPr>
                <w:rFonts w:ascii="Arial Narrow" w:hAnsi="Arial Narrow" w:cs="Tahoma"/>
                <w:szCs w:val="20"/>
                <w:lang w:val="en-US"/>
              </w:rPr>
            </w:pPr>
            <w:r w:rsidRPr="00B53848">
              <w:rPr>
                <w:rFonts w:ascii="Arial Narrow" w:hAnsi="Arial Narrow"/>
                <w:bCs/>
                <w:szCs w:val="20"/>
                <w:lang w:val="en-US"/>
              </w:rPr>
              <w:t>International product and brand management</w:t>
            </w:r>
            <w:r w:rsidRPr="00B53848">
              <w:rPr>
                <w:rFonts w:ascii="Arial Narrow" w:hAnsi="Arial Narrow"/>
                <w:szCs w:val="20"/>
                <w:lang w:val="en-US"/>
              </w:rPr>
              <w:t>.</w:t>
            </w:r>
          </w:p>
          <w:p w:rsidR="00D6364D" w:rsidRPr="00B53848" w:rsidRDefault="00D6364D" w:rsidP="00A2581E">
            <w:pPr>
              <w:numPr>
                <w:ilvl w:val="0"/>
                <w:numId w:val="53"/>
              </w:numPr>
              <w:rPr>
                <w:rFonts w:ascii="Arial Narrow" w:hAnsi="Arial Narrow" w:cs="Tahoma"/>
                <w:szCs w:val="20"/>
                <w:lang w:val="en-US"/>
              </w:rPr>
            </w:pPr>
            <w:r w:rsidRPr="00B53848">
              <w:rPr>
                <w:rFonts w:ascii="Arial Narrow" w:hAnsi="Arial Narrow"/>
                <w:bCs/>
                <w:szCs w:val="20"/>
                <w:lang w:val="en-US"/>
              </w:rPr>
              <w:t>International  marketing channels</w:t>
            </w:r>
            <w:r w:rsidRPr="00B53848">
              <w:rPr>
                <w:rFonts w:ascii="Arial Narrow" w:hAnsi="Arial Narrow"/>
                <w:szCs w:val="20"/>
                <w:lang w:val="en-US"/>
              </w:rPr>
              <w:t>.</w:t>
            </w:r>
          </w:p>
          <w:p w:rsidR="00D6364D" w:rsidRPr="00B53848" w:rsidRDefault="00D6364D" w:rsidP="00A2581E">
            <w:pPr>
              <w:numPr>
                <w:ilvl w:val="0"/>
                <w:numId w:val="53"/>
              </w:numPr>
              <w:rPr>
                <w:rFonts w:ascii="Arial Narrow" w:hAnsi="Arial Narrow" w:cs="Tahoma"/>
                <w:szCs w:val="20"/>
                <w:lang w:val="en-US"/>
              </w:rPr>
            </w:pPr>
            <w:r w:rsidRPr="00B53848">
              <w:rPr>
                <w:rFonts w:ascii="Arial Narrow" w:hAnsi="Arial Narrow"/>
                <w:bCs/>
                <w:szCs w:val="20"/>
                <w:lang w:val="en-US"/>
              </w:rPr>
              <w:t>International and global pricing approaches.</w:t>
            </w:r>
          </w:p>
          <w:p w:rsidR="00D6364D" w:rsidRPr="00B53848" w:rsidRDefault="00D6364D" w:rsidP="00A2581E">
            <w:pPr>
              <w:numPr>
                <w:ilvl w:val="0"/>
                <w:numId w:val="53"/>
              </w:numPr>
              <w:rPr>
                <w:rFonts w:ascii="Arial Narrow" w:hAnsi="Arial Narrow" w:cs="Tahoma"/>
                <w:szCs w:val="20"/>
                <w:lang w:val="en-US"/>
              </w:rPr>
            </w:pPr>
            <w:r w:rsidRPr="00B53848">
              <w:rPr>
                <w:rFonts w:ascii="Arial Narrow" w:hAnsi="Arial Narrow"/>
                <w:bCs/>
                <w:szCs w:val="20"/>
                <w:lang w:val="en-US"/>
              </w:rPr>
              <w:t>International advertising.</w:t>
            </w:r>
          </w:p>
          <w:p w:rsidR="00D6364D" w:rsidRPr="00B53848" w:rsidRDefault="00D6364D" w:rsidP="00A2581E">
            <w:pPr>
              <w:numPr>
                <w:ilvl w:val="0"/>
                <w:numId w:val="53"/>
              </w:numPr>
              <w:rPr>
                <w:rFonts w:ascii="Arial Narrow" w:hAnsi="Arial Narrow" w:cs="Tahoma"/>
                <w:bCs/>
                <w:szCs w:val="20"/>
                <w:lang w:val="en-US"/>
              </w:rPr>
            </w:pPr>
            <w:r w:rsidRPr="00B53848">
              <w:rPr>
                <w:rFonts w:ascii="Arial Narrow" w:hAnsi="Arial Narrow"/>
                <w:bCs/>
                <w:szCs w:val="20"/>
                <w:lang w:val="en-US"/>
              </w:rPr>
              <w:t>Future developments in global marketing.</w:t>
            </w:r>
          </w:p>
          <w:p w:rsidR="00D6364D" w:rsidRPr="00B53848" w:rsidRDefault="00D6364D" w:rsidP="00D6364D">
            <w:pPr>
              <w:rPr>
                <w:rFonts w:ascii="Arial Narrow" w:hAnsi="Arial Narrow" w:cs="Tahoma"/>
                <w:lang w:val="en-US"/>
              </w:rPr>
            </w:pPr>
          </w:p>
        </w:tc>
      </w:tr>
      <w:tr w:rsidR="00D6364D" w:rsidRPr="002C25EC" w:rsidTr="00D6364D">
        <w:trPr>
          <w:trHeight w:val="707"/>
        </w:trPr>
        <w:tc>
          <w:tcPr>
            <w:tcW w:w="2093"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Assessment methods</w:t>
            </w:r>
          </w:p>
        </w:tc>
        <w:tc>
          <w:tcPr>
            <w:tcW w:w="7119" w:type="dxa"/>
            <w:gridSpan w:val="3"/>
            <w:vAlign w:val="center"/>
          </w:tcPr>
          <w:p w:rsidR="00D6364D" w:rsidRPr="00B53848" w:rsidRDefault="00D6364D" w:rsidP="00D6364D">
            <w:pPr>
              <w:rPr>
                <w:rFonts w:ascii="Arial Narrow" w:hAnsi="Arial Narrow" w:cs="Tahoma"/>
                <w:szCs w:val="20"/>
                <w:lang w:val="en-US"/>
              </w:rPr>
            </w:pPr>
            <w:r w:rsidRPr="00B53848">
              <w:rPr>
                <w:rFonts w:ascii="Arial Narrow" w:hAnsi="Arial Narrow" w:cs="Tahoma"/>
                <w:szCs w:val="20"/>
                <w:lang w:val="en-US"/>
              </w:rPr>
              <w:t>Attendance, in-class participation and project discussing the best practices in international branding.</w:t>
            </w:r>
          </w:p>
        </w:tc>
      </w:tr>
      <w:tr w:rsidR="00D6364D" w:rsidRPr="00B53848" w:rsidTr="00D6364D">
        <w:trPr>
          <w:trHeight w:val="690"/>
        </w:trPr>
        <w:tc>
          <w:tcPr>
            <w:tcW w:w="2093"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Recommended readings</w:t>
            </w:r>
          </w:p>
        </w:tc>
        <w:tc>
          <w:tcPr>
            <w:tcW w:w="7119" w:type="dxa"/>
            <w:gridSpan w:val="3"/>
            <w:vAlign w:val="center"/>
          </w:tcPr>
          <w:p w:rsidR="00D6364D" w:rsidRPr="00B53848" w:rsidRDefault="00D6364D" w:rsidP="00D6364D">
            <w:pPr>
              <w:spacing w:before="60"/>
              <w:rPr>
                <w:rFonts w:ascii="Arial Narrow" w:hAnsi="Arial Narrow" w:cs="Tahoma"/>
                <w:bCs/>
                <w:szCs w:val="20"/>
                <w:lang w:val="en-US"/>
              </w:rPr>
            </w:pPr>
            <w:r w:rsidRPr="00B53848">
              <w:rPr>
                <w:rFonts w:ascii="Arial Narrow" w:hAnsi="Arial Narrow" w:cs="Tahoma"/>
                <w:bCs/>
                <w:szCs w:val="20"/>
                <w:lang w:val="en-US"/>
              </w:rPr>
              <w:t>R. Bennett, J. Blythe, International marketing, Kogan Page, London-Philadelphia 2008.</w:t>
            </w:r>
          </w:p>
          <w:p w:rsidR="00D6364D" w:rsidRPr="00B53848" w:rsidRDefault="00D6364D" w:rsidP="00D6364D">
            <w:pPr>
              <w:spacing w:before="60"/>
              <w:rPr>
                <w:rFonts w:ascii="Arial Narrow" w:hAnsi="Arial Narrow" w:cs="Tahoma"/>
                <w:bCs/>
                <w:szCs w:val="20"/>
                <w:lang w:val="en-US"/>
              </w:rPr>
            </w:pPr>
            <w:r w:rsidRPr="00B53848">
              <w:rPr>
                <w:rFonts w:ascii="Arial Narrow" w:hAnsi="Arial Narrow" w:cs="Tahoma"/>
                <w:bCs/>
                <w:szCs w:val="20"/>
                <w:lang w:val="en-US"/>
              </w:rPr>
              <w:t>B. Kleindl, International marketing, Thomson Publ., Mason 2007.</w:t>
            </w:r>
          </w:p>
        </w:tc>
      </w:tr>
      <w:tr w:rsidR="00D6364D" w:rsidRPr="002C25EC" w:rsidTr="00D6364D">
        <w:trPr>
          <w:trHeight w:val="1125"/>
        </w:trPr>
        <w:tc>
          <w:tcPr>
            <w:tcW w:w="2093"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Additional information</w:t>
            </w:r>
          </w:p>
        </w:tc>
        <w:tc>
          <w:tcPr>
            <w:tcW w:w="7119" w:type="dxa"/>
            <w:gridSpan w:val="3"/>
            <w:vAlign w:val="center"/>
          </w:tcPr>
          <w:p w:rsidR="00D6364D" w:rsidRPr="00B53848" w:rsidRDefault="00D6364D" w:rsidP="00D6364D">
            <w:pPr>
              <w:rPr>
                <w:rFonts w:ascii="Arial Narrow" w:hAnsi="Arial Narrow" w:cs="Tahoma"/>
                <w:bCs/>
                <w:szCs w:val="20"/>
                <w:lang w:val="en-US"/>
              </w:rPr>
            </w:pPr>
            <w:r>
              <w:rPr>
                <w:rFonts w:ascii="Arial Narrow" w:hAnsi="Arial Narrow" w:cs="Tahoma"/>
                <w:bCs/>
                <w:szCs w:val="20"/>
                <w:lang w:val="en-US"/>
              </w:rPr>
              <w:t xml:space="preserve">Interesting information can be found also here: </w:t>
            </w:r>
            <w:hyperlink r:id="rId40" w:history="1">
              <w:r w:rsidRPr="0041594E">
                <w:rPr>
                  <w:rStyle w:val="Hipercze"/>
                  <w:rFonts w:ascii="Arial Narrow" w:hAnsi="Arial Narrow" w:cs="Tahoma"/>
                  <w:bCs/>
                  <w:szCs w:val="20"/>
                  <w:lang w:val="en-US"/>
                </w:rPr>
                <w:t>http://adage.com/</w:t>
              </w:r>
            </w:hyperlink>
            <w:r>
              <w:rPr>
                <w:rFonts w:ascii="Arial Narrow" w:hAnsi="Arial Narrow" w:cs="Tahoma"/>
                <w:bCs/>
                <w:szCs w:val="20"/>
                <w:lang w:val="en-US"/>
              </w:rPr>
              <w:t xml:space="preserve"> (Ad &amp; Marketing news)</w:t>
            </w:r>
          </w:p>
        </w:tc>
      </w:tr>
    </w:tbl>
    <w:p w:rsidR="00D6364D" w:rsidRPr="006763D0" w:rsidRDefault="00D6364D" w:rsidP="00D6364D">
      <w:pPr>
        <w:rPr>
          <w:lang w:val="en-US"/>
        </w:rPr>
      </w:pPr>
    </w:p>
    <w:p w:rsidR="00714766" w:rsidRPr="00714766" w:rsidRDefault="00714766" w:rsidP="00642883">
      <w:pPr>
        <w:jc w:val="center"/>
        <w:rPr>
          <w:sz w:val="16"/>
          <w:szCs w:val="16"/>
          <w:lang w:val="en-US"/>
        </w:rPr>
      </w:pPr>
    </w:p>
    <w:p w:rsidR="00714766" w:rsidRPr="00714766" w:rsidRDefault="00714766" w:rsidP="00642883">
      <w:pPr>
        <w:jc w:val="center"/>
        <w:rPr>
          <w:sz w:val="16"/>
          <w:szCs w:val="16"/>
          <w:lang w:val="en-US"/>
        </w:rPr>
      </w:pPr>
    </w:p>
    <w:p w:rsidR="00714766" w:rsidRDefault="00714766" w:rsidP="00642883">
      <w:pPr>
        <w:jc w:val="center"/>
        <w:rPr>
          <w:lang w:val="en-US"/>
        </w:rPr>
      </w:pPr>
    </w:p>
    <w:p w:rsidR="00714766" w:rsidRDefault="00714766" w:rsidP="00642883">
      <w:pPr>
        <w:jc w:val="center"/>
        <w:rPr>
          <w:lang w:val="en-US"/>
        </w:rPr>
      </w:pPr>
    </w:p>
    <w:p w:rsidR="00714766" w:rsidRDefault="00714766" w:rsidP="00642883">
      <w:pPr>
        <w:jc w:val="center"/>
        <w:rPr>
          <w:lang w:val="en-US"/>
        </w:rPr>
      </w:pPr>
    </w:p>
    <w:p w:rsidR="00D6364D" w:rsidRDefault="00D6364D" w:rsidP="00642883">
      <w:pPr>
        <w:jc w:val="center"/>
        <w:rPr>
          <w:lang w:val="en-US"/>
        </w:rPr>
      </w:pPr>
    </w:p>
    <w:p w:rsidR="00D6364D" w:rsidRDefault="00D6364D" w:rsidP="00642883">
      <w:pPr>
        <w:jc w:val="center"/>
        <w:rPr>
          <w:lang w:val="en-US"/>
        </w:rPr>
      </w:pPr>
    </w:p>
    <w:p w:rsidR="00D6364D" w:rsidRDefault="00D6364D" w:rsidP="00642883">
      <w:pPr>
        <w:jc w:val="center"/>
        <w:rPr>
          <w:lang w:val="en-US"/>
        </w:rPr>
      </w:pPr>
    </w:p>
    <w:p w:rsidR="00D6364D" w:rsidRPr="006A5D3E" w:rsidRDefault="00D6364D" w:rsidP="00D6364D">
      <w:pPr>
        <w:rPr>
          <w:rFonts w:ascii="Tahoma" w:hAnsi="Tahoma" w:cs="Tahoma"/>
          <w:b/>
          <w:sz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981"/>
        <w:gridCol w:w="2303"/>
      </w:tblGrid>
      <w:tr w:rsidR="00D6364D" w:rsidRPr="00F611CE" w:rsidTr="00D6364D">
        <w:trPr>
          <w:trHeight w:val="676"/>
        </w:trPr>
        <w:tc>
          <w:tcPr>
            <w:tcW w:w="2093" w:type="dxa"/>
            <w:shd w:val="clear" w:color="auto" w:fill="D9D9D9"/>
            <w:vAlign w:val="center"/>
          </w:tcPr>
          <w:p w:rsidR="00D6364D" w:rsidRPr="00E05D4C" w:rsidRDefault="00D6364D" w:rsidP="00D6364D">
            <w:pPr>
              <w:rPr>
                <w:rFonts w:ascii="Tahoma" w:hAnsi="Tahoma" w:cs="Tahoma"/>
                <w:b/>
                <w:lang w:val="en-US"/>
              </w:rPr>
            </w:pPr>
            <w:r w:rsidRPr="00E05D4C">
              <w:rPr>
                <w:rFonts w:ascii="Tahoma" w:hAnsi="Tahoma" w:cs="Tahoma"/>
                <w:b/>
                <w:lang w:val="en-US"/>
              </w:rPr>
              <w:t>Course title</w:t>
            </w:r>
          </w:p>
        </w:tc>
        <w:tc>
          <w:tcPr>
            <w:tcW w:w="7119" w:type="dxa"/>
            <w:gridSpan w:val="3"/>
            <w:vAlign w:val="center"/>
          </w:tcPr>
          <w:p w:rsidR="00D6364D" w:rsidRPr="00E9470D" w:rsidRDefault="00D6364D" w:rsidP="00D6364D">
            <w:pPr>
              <w:rPr>
                <w:rFonts w:ascii="Tahoma" w:hAnsi="Tahoma" w:cs="Tahoma"/>
                <w:b/>
                <w:bCs/>
                <w:sz w:val="28"/>
                <w:szCs w:val="28"/>
                <w:lang w:val="en-US"/>
              </w:rPr>
            </w:pPr>
            <w:r w:rsidRPr="00E9470D">
              <w:rPr>
                <w:b/>
                <w:bCs/>
                <w:sz w:val="28"/>
                <w:szCs w:val="28"/>
              </w:rPr>
              <w:t>International Trade</w:t>
            </w:r>
          </w:p>
        </w:tc>
      </w:tr>
      <w:tr w:rsidR="00D6364D" w:rsidRPr="00F611CE" w:rsidTr="00D6364D">
        <w:trPr>
          <w:trHeight w:val="712"/>
        </w:trPr>
        <w:tc>
          <w:tcPr>
            <w:tcW w:w="2093" w:type="dxa"/>
            <w:shd w:val="clear" w:color="auto" w:fill="D9D9D9"/>
            <w:vAlign w:val="center"/>
          </w:tcPr>
          <w:p w:rsidR="00D6364D" w:rsidRPr="00E05D4C" w:rsidRDefault="00D6364D" w:rsidP="00D6364D">
            <w:pPr>
              <w:rPr>
                <w:rFonts w:ascii="Tahoma" w:hAnsi="Tahoma" w:cs="Tahoma"/>
                <w:b/>
                <w:lang w:val="en-US"/>
              </w:rPr>
            </w:pPr>
            <w:r w:rsidRPr="00E05D4C">
              <w:rPr>
                <w:rFonts w:ascii="Tahoma" w:hAnsi="Tahoma" w:cs="Tahoma"/>
                <w:b/>
                <w:lang w:val="en-US"/>
              </w:rPr>
              <w:t>Person responsible for the course</w:t>
            </w:r>
          </w:p>
        </w:tc>
        <w:tc>
          <w:tcPr>
            <w:tcW w:w="2835" w:type="dxa"/>
            <w:vAlign w:val="center"/>
          </w:tcPr>
          <w:p w:rsidR="00D6364D" w:rsidRDefault="00D6364D" w:rsidP="00D6364D">
            <w:pPr>
              <w:jc w:val="center"/>
              <w:rPr>
                <w:b/>
                <w:bCs/>
              </w:rPr>
            </w:pPr>
            <w:r w:rsidRPr="00E9470D">
              <w:rPr>
                <w:b/>
                <w:bCs/>
              </w:rPr>
              <w:t>Constantinos Charalambous</w:t>
            </w:r>
            <w:r>
              <w:rPr>
                <w:b/>
                <w:bCs/>
              </w:rPr>
              <w:t>, PhD</w:t>
            </w:r>
          </w:p>
          <w:p w:rsidR="00D6364D" w:rsidRPr="006D7D92" w:rsidRDefault="00D6364D" w:rsidP="00D6364D">
            <w:pPr>
              <w:jc w:val="center"/>
              <w:rPr>
                <w:rFonts w:ascii="Tahoma" w:hAnsi="Tahoma" w:cs="Tahoma"/>
                <w:sz w:val="22"/>
                <w:szCs w:val="22"/>
                <w:lang w:val="en-US"/>
              </w:rPr>
            </w:pPr>
            <w:r w:rsidRPr="006D7D92">
              <w:rPr>
                <w:bCs/>
                <w:sz w:val="22"/>
                <w:szCs w:val="22"/>
              </w:rPr>
              <w:t>(visiting profesor, Cyprus)</w:t>
            </w:r>
          </w:p>
        </w:tc>
        <w:tc>
          <w:tcPr>
            <w:tcW w:w="1981" w:type="dxa"/>
            <w:shd w:val="clear" w:color="auto" w:fill="D9D9D9"/>
            <w:vAlign w:val="center"/>
          </w:tcPr>
          <w:p w:rsidR="00D6364D" w:rsidRPr="00F611CE" w:rsidRDefault="00D6364D" w:rsidP="00D6364D">
            <w:pPr>
              <w:rPr>
                <w:rFonts w:ascii="Tahoma" w:hAnsi="Tahoma" w:cs="Tahoma"/>
                <w:b/>
                <w:sz w:val="16"/>
                <w:lang w:val="en-US"/>
              </w:rPr>
            </w:pPr>
            <w:r w:rsidRPr="00F611CE">
              <w:rPr>
                <w:rFonts w:ascii="Tahoma" w:hAnsi="Tahoma" w:cs="Tahoma"/>
                <w:b/>
                <w:sz w:val="16"/>
                <w:lang w:val="en-US"/>
              </w:rPr>
              <w:t>E-mail address to the person responsible for the course</w:t>
            </w:r>
          </w:p>
        </w:tc>
        <w:tc>
          <w:tcPr>
            <w:tcW w:w="2303" w:type="dxa"/>
            <w:vAlign w:val="center"/>
          </w:tcPr>
          <w:p w:rsidR="00D6364D" w:rsidRPr="003117B0" w:rsidRDefault="00D6364D" w:rsidP="00D6364D">
            <w:pPr>
              <w:rPr>
                <w:rFonts w:ascii="Tahoma" w:hAnsi="Tahoma" w:cs="Tahoma"/>
                <w:b/>
                <w:sz w:val="16"/>
                <w:lang w:val="en-US"/>
              </w:rPr>
            </w:pPr>
            <w:r w:rsidRPr="003117B0">
              <w:rPr>
                <w:rFonts w:ascii="Tahoma" w:hAnsi="Tahoma" w:cs="Tahoma"/>
                <w:b/>
                <w:sz w:val="16"/>
                <w:lang w:val="en-US"/>
              </w:rPr>
              <w:t>charalambous@everyday-economist.com</w:t>
            </w:r>
          </w:p>
        </w:tc>
      </w:tr>
      <w:tr w:rsidR="00D6364D" w:rsidRPr="00F611CE" w:rsidTr="00D6364D">
        <w:trPr>
          <w:trHeight w:val="565"/>
        </w:trPr>
        <w:tc>
          <w:tcPr>
            <w:tcW w:w="2093" w:type="dxa"/>
            <w:shd w:val="clear" w:color="auto" w:fill="D9D9D9"/>
            <w:vAlign w:val="center"/>
          </w:tcPr>
          <w:p w:rsidR="00D6364D" w:rsidRPr="00E05D4C" w:rsidRDefault="00D6364D" w:rsidP="00D6364D">
            <w:pPr>
              <w:rPr>
                <w:rFonts w:ascii="Tahoma" w:hAnsi="Tahoma" w:cs="Tahoma"/>
                <w:b/>
                <w:lang w:val="en-US"/>
              </w:rPr>
            </w:pPr>
            <w:r w:rsidRPr="00E05D4C">
              <w:rPr>
                <w:rFonts w:ascii="Tahoma" w:hAnsi="Tahoma" w:cs="Tahoma"/>
                <w:b/>
                <w:lang w:val="en-US"/>
              </w:rPr>
              <w:t xml:space="preserve">Course code </w:t>
            </w:r>
          </w:p>
          <w:p w:rsidR="00D6364D" w:rsidRPr="00E05D4C" w:rsidRDefault="00D6364D" w:rsidP="00D6364D">
            <w:pPr>
              <w:rPr>
                <w:rFonts w:ascii="Tahoma" w:hAnsi="Tahoma" w:cs="Tahoma"/>
                <w:b/>
                <w:lang w:val="en-US"/>
              </w:rPr>
            </w:pPr>
            <w:r w:rsidRPr="00E05D4C">
              <w:rPr>
                <w:rFonts w:ascii="Tahoma" w:hAnsi="Tahoma" w:cs="Tahoma"/>
                <w:b/>
                <w:lang w:val="en-US"/>
              </w:rPr>
              <w:t>(if applicable)</w:t>
            </w:r>
          </w:p>
        </w:tc>
        <w:tc>
          <w:tcPr>
            <w:tcW w:w="2835" w:type="dxa"/>
            <w:vAlign w:val="center"/>
          </w:tcPr>
          <w:p w:rsidR="00D6364D" w:rsidRPr="00E05D4C" w:rsidRDefault="00D6364D" w:rsidP="00D6364D">
            <w:pPr>
              <w:rPr>
                <w:rFonts w:ascii="Tahoma" w:hAnsi="Tahoma" w:cs="Tahoma"/>
                <w:b/>
                <w:sz w:val="20"/>
                <w:szCs w:val="20"/>
                <w:lang w:val="en-US"/>
              </w:rPr>
            </w:pPr>
          </w:p>
        </w:tc>
        <w:tc>
          <w:tcPr>
            <w:tcW w:w="1981" w:type="dxa"/>
            <w:shd w:val="clear" w:color="auto" w:fill="D9D9D9"/>
            <w:vAlign w:val="center"/>
          </w:tcPr>
          <w:p w:rsidR="00D6364D" w:rsidRPr="00E05D4C" w:rsidRDefault="00D6364D" w:rsidP="00D6364D">
            <w:pPr>
              <w:jc w:val="center"/>
              <w:rPr>
                <w:rFonts w:ascii="Tahoma" w:hAnsi="Tahoma" w:cs="Tahoma"/>
                <w:b/>
                <w:lang w:val="en-US"/>
              </w:rPr>
            </w:pPr>
            <w:r w:rsidRPr="00E05D4C">
              <w:rPr>
                <w:rFonts w:ascii="Tahoma" w:hAnsi="Tahoma" w:cs="Tahoma"/>
                <w:b/>
                <w:lang w:val="en-US"/>
              </w:rPr>
              <w:t>ECTS points</w:t>
            </w:r>
          </w:p>
        </w:tc>
        <w:tc>
          <w:tcPr>
            <w:tcW w:w="2303" w:type="dxa"/>
            <w:vAlign w:val="center"/>
          </w:tcPr>
          <w:p w:rsidR="00D6364D" w:rsidRPr="00E05D4C" w:rsidRDefault="00D6364D" w:rsidP="00D6364D">
            <w:pPr>
              <w:rPr>
                <w:rFonts w:ascii="Tahoma" w:hAnsi="Tahoma" w:cs="Tahoma"/>
                <w:b/>
                <w:sz w:val="20"/>
                <w:szCs w:val="20"/>
                <w:lang w:val="en-US"/>
              </w:rPr>
            </w:pPr>
            <w:r w:rsidRPr="00E05D4C">
              <w:rPr>
                <w:rFonts w:ascii="Tahoma" w:hAnsi="Tahoma" w:cs="Tahoma"/>
                <w:b/>
                <w:sz w:val="20"/>
                <w:szCs w:val="20"/>
                <w:lang w:val="en-US"/>
              </w:rPr>
              <w:t>4</w:t>
            </w:r>
          </w:p>
        </w:tc>
      </w:tr>
      <w:tr w:rsidR="00D6364D" w:rsidRPr="00F611CE" w:rsidTr="00D6364D">
        <w:trPr>
          <w:trHeight w:val="546"/>
        </w:trPr>
        <w:tc>
          <w:tcPr>
            <w:tcW w:w="2093" w:type="dxa"/>
            <w:shd w:val="clear" w:color="auto" w:fill="D9D9D9"/>
            <w:vAlign w:val="center"/>
          </w:tcPr>
          <w:p w:rsidR="00D6364D" w:rsidRPr="00E05D4C" w:rsidRDefault="00D6364D" w:rsidP="00D6364D">
            <w:pPr>
              <w:rPr>
                <w:rFonts w:ascii="Tahoma" w:hAnsi="Tahoma" w:cs="Tahoma"/>
                <w:b/>
                <w:lang w:val="en-US"/>
              </w:rPr>
            </w:pPr>
            <w:r w:rsidRPr="00E05D4C">
              <w:rPr>
                <w:rFonts w:ascii="Tahoma" w:hAnsi="Tahoma" w:cs="Tahoma"/>
                <w:b/>
                <w:lang w:val="en-US"/>
              </w:rPr>
              <w:t>Type of course</w:t>
            </w:r>
          </w:p>
        </w:tc>
        <w:tc>
          <w:tcPr>
            <w:tcW w:w="2835" w:type="dxa"/>
            <w:vAlign w:val="center"/>
          </w:tcPr>
          <w:p w:rsidR="00D6364D" w:rsidRPr="00E05D4C" w:rsidRDefault="00D6364D" w:rsidP="00D6364D">
            <w:pPr>
              <w:rPr>
                <w:rFonts w:ascii="Tahoma" w:hAnsi="Tahoma" w:cs="Tahoma"/>
                <w:b/>
                <w:sz w:val="20"/>
                <w:szCs w:val="20"/>
                <w:lang w:val="en-US"/>
              </w:rPr>
            </w:pPr>
            <w:r w:rsidRPr="00E05D4C">
              <w:rPr>
                <w:rFonts w:ascii="Tahoma" w:hAnsi="Tahoma" w:cs="Tahoma"/>
                <w:b/>
                <w:sz w:val="20"/>
                <w:szCs w:val="20"/>
                <w:lang w:val="en-US"/>
              </w:rPr>
              <w:t>elective</w:t>
            </w:r>
          </w:p>
        </w:tc>
        <w:tc>
          <w:tcPr>
            <w:tcW w:w="1981" w:type="dxa"/>
            <w:shd w:val="clear" w:color="auto" w:fill="D9D9D9"/>
            <w:vAlign w:val="center"/>
          </w:tcPr>
          <w:p w:rsidR="00D6364D" w:rsidRPr="00E05D4C" w:rsidRDefault="00D6364D" w:rsidP="00D6364D">
            <w:pPr>
              <w:jc w:val="center"/>
              <w:rPr>
                <w:rFonts w:ascii="Tahoma" w:hAnsi="Tahoma" w:cs="Tahoma"/>
                <w:b/>
                <w:lang w:val="en-US"/>
              </w:rPr>
            </w:pPr>
            <w:r w:rsidRPr="00E05D4C">
              <w:rPr>
                <w:rFonts w:ascii="Tahoma" w:hAnsi="Tahoma" w:cs="Tahoma"/>
                <w:b/>
                <w:lang w:val="en-US"/>
              </w:rPr>
              <w:t>Level of course</w:t>
            </w:r>
          </w:p>
        </w:tc>
        <w:tc>
          <w:tcPr>
            <w:tcW w:w="2303" w:type="dxa"/>
            <w:vAlign w:val="center"/>
          </w:tcPr>
          <w:p w:rsidR="00D6364D" w:rsidRPr="00E05D4C" w:rsidRDefault="00D6364D" w:rsidP="00D6364D">
            <w:pPr>
              <w:rPr>
                <w:rFonts w:ascii="Tahoma" w:hAnsi="Tahoma" w:cs="Tahoma"/>
                <w:b/>
                <w:sz w:val="20"/>
                <w:szCs w:val="20"/>
                <w:lang w:val="en-US"/>
              </w:rPr>
            </w:pPr>
            <w:r w:rsidRPr="00E05D4C">
              <w:rPr>
                <w:rFonts w:ascii="Tahoma" w:hAnsi="Tahoma" w:cs="Tahoma"/>
                <w:b/>
                <w:sz w:val="20"/>
                <w:szCs w:val="20"/>
                <w:lang w:val="en-US"/>
              </w:rPr>
              <w:t>S1/S2</w:t>
            </w:r>
          </w:p>
        </w:tc>
      </w:tr>
      <w:tr w:rsidR="00D6364D" w:rsidRPr="00F611CE" w:rsidTr="00D6364D">
        <w:trPr>
          <w:trHeight w:val="554"/>
        </w:trPr>
        <w:tc>
          <w:tcPr>
            <w:tcW w:w="2093" w:type="dxa"/>
            <w:shd w:val="clear" w:color="auto" w:fill="D9D9D9"/>
            <w:vAlign w:val="center"/>
          </w:tcPr>
          <w:p w:rsidR="00D6364D" w:rsidRPr="00E05D4C" w:rsidRDefault="00D6364D" w:rsidP="00D6364D">
            <w:pPr>
              <w:rPr>
                <w:rFonts w:ascii="Tahoma" w:hAnsi="Tahoma" w:cs="Tahoma"/>
                <w:b/>
                <w:lang w:val="en-US"/>
              </w:rPr>
            </w:pPr>
            <w:r w:rsidRPr="00E05D4C">
              <w:rPr>
                <w:rFonts w:ascii="Tahoma" w:hAnsi="Tahoma" w:cs="Tahoma"/>
                <w:b/>
                <w:lang w:val="en-US"/>
              </w:rPr>
              <w:t xml:space="preserve">Semester </w:t>
            </w:r>
          </w:p>
        </w:tc>
        <w:tc>
          <w:tcPr>
            <w:tcW w:w="2835" w:type="dxa"/>
            <w:vAlign w:val="center"/>
          </w:tcPr>
          <w:p w:rsidR="00D6364D" w:rsidRPr="00E05D4C" w:rsidRDefault="00D6364D" w:rsidP="00D6364D">
            <w:pPr>
              <w:rPr>
                <w:rFonts w:ascii="Tahoma" w:hAnsi="Tahoma" w:cs="Tahoma"/>
                <w:b/>
                <w:sz w:val="20"/>
                <w:szCs w:val="20"/>
                <w:lang w:val="en-US"/>
              </w:rPr>
            </w:pPr>
            <w:r>
              <w:rPr>
                <w:rFonts w:ascii="Tahoma" w:hAnsi="Tahoma" w:cs="Tahoma"/>
                <w:b/>
                <w:sz w:val="20"/>
                <w:szCs w:val="20"/>
                <w:lang w:val="en-US"/>
              </w:rPr>
              <w:t>Winter/</w:t>
            </w:r>
            <w:r w:rsidRPr="00E05D4C">
              <w:rPr>
                <w:rFonts w:ascii="Tahoma" w:hAnsi="Tahoma" w:cs="Tahoma"/>
                <w:b/>
                <w:sz w:val="20"/>
                <w:szCs w:val="20"/>
                <w:lang w:val="en-US"/>
              </w:rPr>
              <w:t>summer</w:t>
            </w:r>
          </w:p>
        </w:tc>
        <w:tc>
          <w:tcPr>
            <w:tcW w:w="1981" w:type="dxa"/>
            <w:shd w:val="clear" w:color="auto" w:fill="D9D9D9"/>
            <w:vAlign w:val="center"/>
          </w:tcPr>
          <w:p w:rsidR="00D6364D" w:rsidRPr="00E05D4C" w:rsidRDefault="00D6364D" w:rsidP="00D6364D">
            <w:pPr>
              <w:jc w:val="center"/>
              <w:rPr>
                <w:rFonts w:ascii="Tahoma" w:hAnsi="Tahoma" w:cs="Tahoma"/>
                <w:b/>
                <w:lang w:val="en-US"/>
              </w:rPr>
            </w:pPr>
            <w:r w:rsidRPr="00E05D4C">
              <w:rPr>
                <w:rFonts w:ascii="Tahoma" w:hAnsi="Tahoma" w:cs="Tahoma"/>
                <w:b/>
                <w:lang w:val="en-US"/>
              </w:rPr>
              <w:t>Language of instruction</w:t>
            </w:r>
          </w:p>
        </w:tc>
        <w:tc>
          <w:tcPr>
            <w:tcW w:w="2303" w:type="dxa"/>
            <w:vAlign w:val="center"/>
          </w:tcPr>
          <w:p w:rsidR="00D6364D" w:rsidRPr="00E05D4C" w:rsidRDefault="00D6364D" w:rsidP="00D6364D">
            <w:pPr>
              <w:rPr>
                <w:rFonts w:ascii="Tahoma" w:hAnsi="Tahoma" w:cs="Tahoma"/>
                <w:b/>
                <w:sz w:val="20"/>
                <w:szCs w:val="20"/>
                <w:lang w:val="en-US"/>
              </w:rPr>
            </w:pPr>
            <w:r w:rsidRPr="00E05D4C">
              <w:rPr>
                <w:rFonts w:ascii="Tahoma" w:hAnsi="Tahoma" w:cs="Tahoma"/>
                <w:b/>
                <w:sz w:val="20"/>
                <w:szCs w:val="20"/>
                <w:lang w:val="en-US"/>
              </w:rPr>
              <w:t>English</w:t>
            </w:r>
          </w:p>
        </w:tc>
      </w:tr>
      <w:tr w:rsidR="00D6364D" w:rsidRPr="00F611CE" w:rsidTr="00D6364D">
        <w:trPr>
          <w:trHeight w:val="548"/>
        </w:trPr>
        <w:tc>
          <w:tcPr>
            <w:tcW w:w="2093" w:type="dxa"/>
            <w:shd w:val="clear" w:color="auto" w:fill="D9D9D9"/>
            <w:vAlign w:val="center"/>
          </w:tcPr>
          <w:p w:rsidR="00D6364D" w:rsidRPr="00E05D4C" w:rsidRDefault="00D6364D" w:rsidP="00D6364D">
            <w:pPr>
              <w:rPr>
                <w:rFonts w:ascii="Tahoma" w:hAnsi="Tahoma" w:cs="Tahoma"/>
                <w:b/>
                <w:lang w:val="en-US"/>
              </w:rPr>
            </w:pPr>
            <w:r w:rsidRPr="00E05D4C">
              <w:rPr>
                <w:rFonts w:ascii="Tahoma" w:hAnsi="Tahoma" w:cs="Tahoma"/>
                <w:b/>
                <w:lang w:val="en-US"/>
              </w:rPr>
              <w:t>Hours per week</w:t>
            </w:r>
          </w:p>
        </w:tc>
        <w:tc>
          <w:tcPr>
            <w:tcW w:w="2835" w:type="dxa"/>
            <w:vAlign w:val="center"/>
          </w:tcPr>
          <w:p w:rsidR="00D6364D" w:rsidRPr="00E05D4C" w:rsidRDefault="00D6364D" w:rsidP="00D6364D">
            <w:pPr>
              <w:rPr>
                <w:rFonts w:ascii="Tahoma" w:hAnsi="Tahoma" w:cs="Tahoma"/>
                <w:b/>
                <w:sz w:val="20"/>
                <w:szCs w:val="20"/>
                <w:lang w:val="en-US"/>
              </w:rPr>
            </w:pPr>
            <w:r>
              <w:rPr>
                <w:rFonts w:ascii="Tahoma" w:hAnsi="Tahoma" w:cs="Tahoma"/>
                <w:b/>
                <w:sz w:val="20"/>
                <w:szCs w:val="20"/>
                <w:lang w:val="en-US"/>
              </w:rPr>
              <w:t>b</w:t>
            </w:r>
            <w:r w:rsidRPr="00E05D4C">
              <w:rPr>
                <w:rFonts w:ascii="Tahoma" w:hAnsi="Tahoma" w:cs="Tahoma"/>
                <w:b/>
                <w:sz w:val="20"/>
                <w:szCs w:val="20"/>
                <w:lang w:val="en-US"/>
              </w:rPr>
              <w:t>lock teaching</w:t>
            </w:r>
          </w:p>
        </w:tc>
        <w:tc>
          <w:tcPr>
            <w:tcW w:w="1981" w:type="dxa"/>
            <w:shd w:val="clear" w:color="auto" w:fill="D9D9D9"/>
            <w:vAlign w:val="center"/>
          </w:tcPr>
          <w:p w:rsidR="00D6364D" w:rsidRPr="00E05D4C" w:rsidRDefault="00D6364D" w:rsidP="00D6364D">
            <w:pPr>
              <w:jc w:val="center"/>
              <w:rPr>
                <w:rFonts w:ascii="Tahoma" w:hAnsi="Tahoma" w:cs="Tahoma"/>
                <w:b/>
                <w:lang w:val="en-US"/>
              </w:rPr>
            </w:pPr>
            <w:r w:rsidRPr="00E05D4C">
              <w:rPr>
                <w:rFonts w:ascii="Tahoma" w:hAnsi="Tahoma" w:cs="Tahoma"/>
                <w:b/>
                <w:lang w:val="en-US"/>
              </w:rPr>
              <w:t>Hours per semester</w:t>
            </w:r>
          </w:p>
        </w:tc>
        <w:tc>
          <w:tcPr>
            <w:tcW w:w="2303" w:type="dxa"/>
            <w:vAlign w:val="center"/>
          </w:tcPr>
          <w:p w:rsidR="00D6364D" w:rsidRPr="00E05D4C" w:rsidRDefault="00D6364D" w:rsidP="00D6364D">
            <w:pPr>
              <w:rPr>
                <w:rFonts w:ascii="Tahoma" w:hAnsi="Tahoma" w:cs="Tahoma"/>
                <w:b/>
                <w:sz w:val="20"/>
                <w:szCs w:val="20"/>
                <w:lang w:val="en-US"/>
              </w:rPr>
            </w:pPr>
            <w:r w:rsidRPr="00E05D4C">
              <w:rPr>
                <w:rFonts w:ascii="Tahoma" w:hAnsi="Tahoma" w:cs="Tahoma"/>
                <w:b/>
                <w:sz w:val="20"/>
                <w:szCs w:val="20"/>
                <w:lang w:val="en-US"/>
              </w:rPr>
              <w:t>20</w:t>
            </w:r>
          </w:p>
        </w:tc>
      </w:tr>
      <w:tr w:rsidR="00D6364D" w:rsidRPr="00F611CE" w:rsidTr="00D6364D">
        <w:trPr>
          <w:trHeight w:val="569"/>
        </w:trPr>
        <w:tc>
          <w:tcPr>
            <w:tcW w:w="2093" w:type="dxa"/>
            <w:shd w:val="clear" w:color="auto" w:fill="D9D9D9"/>
            <w:vAlign w:val="center"/>
          </w:tcPr>
          <w:p w:rsidR="00D6364D" w:rsidRPr="00E05D4C" w:rsidRDefault="00D6364D" w:rsidP="00D6364D">
            <w:pPr>
              <w:rPr>
                <w:rFonts w:ascii="Tahoma" w:hAnsi="Tahoma" w:cs="Tahoma"/>
                <w:b/>
                <w:lang w:val="en-US"/>
              </w:rPr>
            </w:pPr>
            <w:r w:rsidRPr="00E05D4C">
              <w:rPr>
                <w:rFonts w:ascii="Tahoma" w:hAnsi="Tahoma" w:cs="Tahoma"/>
                <w:b/>
                <w:lang w:val="en-US"/>
              </w:rPr>
              <w:t>Teaching method</w:t>
            </w:r>
          </w:p>
        </w:tc>
        <w:tc>
          <w:tcPr>
            <w:tcW w:w="7119" w:type="dxa"/>
            <w:gridSpan w:val="3"/>
            <w:vAlign w:val="center"/>
          </w:tcPr>
          <w:p w:rsidR="00D6364D" w:rsidRPr="002905AE" w:rsidRDefault="00D6364D" w:rsidP="00D6364D">
            <w:pPr>
              <w:rPr>
                <w:b/>
                <w:lang w:val="en-US"/>
              </w:rPr>
            </w:pPr>
            <w:r>
              <w:rPr>
                <w:b/>
                <w:lang w:val="en-US"/>
              </w:rPr>
              <w:t>In-class Lectures</w:t>
            </w:r>
          </w:p>
        </w:tc>
      </w:tr>
      <w:tr w:rsidR="00D6364D" w:rsidRPr="002C25EC" w:rsidTr="00D6364D">
        <w:trPr>
          <w:trHeight w:val="834"/>
        </w:trPr>
        <w:tc>
          <w:tcPr>
            <w:tcW w:w="2093" w:type="dxa"/>
            <w:shd w:val="clear" w:color="auto" w:fill="D9D9D9"/>
            <w:vAlign w:val="center"/>
          </w:tcPr>
          <w:p w:rsidR="00D6364D" w:rsidRPr="00E05D4C" w:rsidRDefault="00D6364D" w:rsidP="00D6364D">
            <w:pPr>
              <w:rPr>
                <w:rFonts w:ascii="Tahoma" w:hAnsi="Tahoma" w:cs="Tahoma"/>
                <w:b/>
                <w:lang w:val="en-US"/>
              </w:rPr>
            </w:pPr>
            <w:r w:rsidRPr="00E05D4C">
              <w:rPr>
                <w:rFonts w:ascii="Tahoma" w:hAnsi="Tahoma" w:cs="Tahoma"/>
                <w:b/>
                <w:lang w:val="en-US"/>
              </w:rPr>
              <w:t>Objectives of the course</w:t>
            </w:r>
          </w:p>
        </w:tc>
        <w:tc>
          <w:tcPr>
            <w:tcW w:w="7119" w:type="dxa"/>
            <w:gridSpan w:val="3"/>
            <w:vAlign w:val="center"/>
          </w:tcPr>
          <w:p w:rsidR="00D6364D" w:rsidRDefault="00D6364D" w:rsidP="00A2581E">
            <w:pPr>
              <w:pStyle w:val="Akapitzlist"/>
              <w:numPr>
                <w:ilvl w:val="0"/>
                <w:numId w:val="54"/>
              </w:numPr>
              <w:rPr>
                <w:rFonts w:ascii="Times New Roman" w:hAnsi="Times New Roman"/>
                <w:b/>
                <w:sz w:val="24"/>
                <w:lang w:val="en-US"/>
              </w:rPr>
            </w:pPr>
            <w:r>
              <w:rPr>
                <w:rFonts w:ascii="Times New Roman" w:hAnsi="Times New Roman"/>
                <w:b/>
                <w:sz w:val="24"/>
                <w:lang w:val="en-US"/>
              </w:rPr>
              <w:t>Learn why Multinational Enterprises are formed</w:t>
            </w:r>
          </w:p>
          <w:p w:rsidR="00D6364D" w:rsidRDefault="00D6364D" w:rsidP="00A2581E">
            <w:pPr>
              <w:pStyle w:val="Akapitzlist"/>
              <w:numPr>
                <w:ilvl w:val="0"/>
                <w:numId w:val="54"/>
              </w:numPr>
              <w:rPr>
                <w:rFonts w:ascii="Times New Roman" w:hAnsi="Times New Roman"/>
                <w:b/>
                <w:sz w:val="24"/>
                <w:lang w:val="en-US"/>
              </w:rPr>
            </w:pPr>
            <w:r>
              <w:rPr>
                <w:rFonts w:ascii="Times New Roman" w:hAnsi="Times New Roman"/>
                <w:b/>
                <w:sz w:val="24"/>
                <w:lang w:val="en-US"/>
              </w:rPr>
              <w:t>Discover the reasons for the existence of international trade</w:t>
            </w:r>
          </w:p>
          <w:p w:rsidR="00D6364D" w:rsidRDefault="00D6364D" w:rsidP="00A2581E">
            <w:pPr>
              <w:pStyle w:val="Akapitzlist"/>
              <w:numPr>
                <w:ilvl w:val="0"/>
                <w:numId w:val="54"/>
              </w:numPr>
              <w:rPr>
                <w:rFonts w:ascii="Times New Roman" w:hAnsi="Times New Roman"/>
                <w:b/>
                <w:sz w:val="24"/>
                <w:lang w:val="en-US"/>
              </w:rPr>
            </w:pPr>
            <w:r>
              <w:rPr>
                <w:rFonts w:ascii="Times New Roman" w:hAnsi="Times New Roman"/>
                <w:b/>
                <w:sz w:val="24"/>
                <w:lang w:val="en-US"/>
              </w:rPr>
              <w:t>Develop an understanding of absolute and comparative advantage</w:t>
            </w:r>
          </w:p>
          <w:p w:rsidR="00D6364D" w:rsidRPr="002905AE" w:rsidRDefault="00D6364D" w:rsidP="00A2581E">
            <w:pPr>
              <w:pStyle w:val="Akapitzlist"/>
              <w:numPr>
                <w:ilvl w:val="0"/>
                <w:numId w:val="54"/>
              </w:numPr>
              <w:rPr>
                <w:rFonts w:ascii="Times New Roman" w:hAnsi="Times New Roman"/>
                <w:b/>
                <w:sz w:val="24"/>
                <w:lang w:val="en-US"/>
              </w:rPr>
            </w:pPr>
            <w:r>
              <w:rPr>
                <w:rFonts w:ascii="Times New Roman" w:hAnsi="Times New Roman"/>
                <w:b/>
                <w:sz w:val="24"/>
                <w:lang w:val="en-US"/>
              </w:rPr>
              <w:t>Learn about the foreign exchange market</w:t>
            </w:r>
          </w:p>
        </w:tc>
      </w:tr>
      <w:tr w:rsidR="00D6364D" w:rsidRPr="00F611CE" w:rsidTr="00D6364D">
        <w:trPr>
          <w:trHeight w:val="701"/>
        </w:trPr>
        <w:tc>
          <w:tcPr>
            <w:tcW w:w="2093" w:type="dxa"/>
            <w:shd w:val="clear" w:color="auto" w:fill="D9D9D9"/>
            <w:vAlign w:val="center"/>
          </w:tcPr>
          <w:p w:rsidR="00D6364D" w:rsidRPr="00E05D4C" w:rsidRDefault="00D6364D" w:rsidP="00D6364D">
            <w:pPr>
              <w:rPr>
                <w:rFonts w:ascii="Tahoma" w:hAnsi="Tahoma" w:cs="Tahoma"/>
                <w:b/>
                <w:lang w:val="en-US"/>
              </w:rPr>
            </w:pPr>
            <w:r w:rsidRPr="00E05D4C">
              <w:rPr>
                <w:rFonts w:ascii="Tahoma" w:hAnsi="Tahoma" w:cs="Tahoma"/>
                <w:b/>
                <w:lang w:val="en-US"/>
              </w:rPr>
              <w:t>Entry requirements</w:t>
            </w:r>
          </w:p>
        </w:tc>
        <w:tc>
          <w:tcPr>
            <w:tcW w:w="7119" w:type="dxa"/>
            <w:gridSpan w:val="3"/>
            <w:vAlign w:val="center"/>
          </w:tcPr>
          <w:p w:rsidR="00D6364D" w:rsidRPr="003107E6" w:rsidRDefault="00D6364D" w:rsidP="00D6364D">
            <w:pPr>
              <w:rPr>
                <w:b/>
                <w:lang w:val="en-US"/>
              </w:rPr>
            </w:pPr>
            <w:r w:rsidRPr="003107E6">
              <w:rPr>
                <w:b/>
                <w:lang w:val="en-US"/>
              </w:rPr>
              <w:t>No entry requirements</w:t>
            </w:r>
          </w:p>
        </w:tc>
      </w:tr>
      <w:tr w:rsidR="00D6364D" w:rsidRPr="00F611CE" w:rsidTr="00D6364D">
        <w:trPr>
          <w:trHeight w:val="697"/>
        </w:trPr>
        <w:tc>
          <w:tcPr>
            <w:tcW w:w="2093" w:type="dxa"/>
            <w:shd w:val="clear" w:color="auto" w:fill="D9D9D9"/>
            <w:vAlign w:val="center"/>
          </w:tcPr>
          <w:p w:rsidR="00D6364D" w:rsidRPr="00E05D4C" w:rsidRDefault="00D6364D" w:rsidP="00D6364D">
            <w:pPr>
              <w:rPr>
                <w:rFonts w:ascii="Tahoma" w:hAnsi="Tahoma" w:cs="Tahoma"/>
                <w:b/>
                <w:lang w:val="en-US"/>
              </w:rPr>
            </w:pPr>
            <w:r w:rsidRPr="00E05D4C">
              <w:rPr>
                <w:rFonts w:ascii="Tahoma" w:hAnsi="Tahoma" w:cs="Tahoma"/>
                <w:b/>
                <w:lang w:val="en-US"/>
              </w:rPr>
              <w:t>Course contents</w:t>
            </w:r>
          </w:p>
        </w:tc>
        <w:tc>
          <w:tcPr>
            <w:tcW w:w="7119" w:type="dxa"/>
            <w:gridSpan w:val="3"/>
            <w:vAlign w:val="center"/>
          </w:tcPr>
          <w:p w:rsidR="00D6364D" w:rsidRDefault="00D6364D" w:rsidP="00A2581E">
            <w:pPr>
              <w:pStyle w:val="Akapitzlist"/>
              <w:numPr>
                <w:ilvl w:val="0"/>
                <w:numId w:val="31"/>
              </w:numPr>
              <w:rPr>
                <w:rFonts w:ascii="Times New Roman" w:hAnsi="Times New Roman"/>
                <w:b/>
                <w:sz w:val="24"/>
                <w:lang w:val="en-US"/>
              </w:rPr>
            </w:pPr>
            <w:r>
              <w:rPr>
                <w:rFonts w:ascii="Times New Roman" w:hAnsi="Times New Roman"/>
                <w:b/>
                <w:sz w:val="24"/>
                <w:lang w:val="en-US"/>
              </w:rPr>
              <w:t>Globalisation and the Multinational Enterprise</w:t>
            </w:r>
          </w:p>
          <w:p w:rsidR="00D6364D" w:rsidRDefault="00D6364D" w:rsidP="00A2581E">
            <w:pPr>
              <w:pStyle w:val="Akapitzlist"/>
              <w:numPr>
                <w:ilvl w:val="0"/>
                <w:numId w:val="31"/>
              </w:numPr>
              <w:rPr>
                <w:rFonts w:ascii="Times New Roman" w:hAnsi="Times New Roman"/>
                <w:b/>
                <w:sz w:val="24"/>
                <w:lang w:val="en-US"/>
              </w:rPr>
            </w:pPr>
            <w:r>
              <w:rPr>
                <w:rFonts w:ascii="Times New Roman" w:hAnsi="Times New Roman"/>
                <w:b/>
                <w:sz w:val="24"/>
                <w:lang w:val="en-US"/>
              </w:rPr>
              <w:t>The International Monetary System</w:t>
            </w:r>
          </w:p>
          <w:p w:rsidR="00D6364D" w:rsidRDefault="00D6364D" w:rsidP="00A2581E">
            <w:pPr>
              <w:pStyle w:val="Akapitzlist"/>
              <w:numPr>
                <w:ilvl w:val="0"/>
                <w:numId w:val="31"/>
              </w:numPr>
              <w:rPr>
                <w:rFonts w:ascii="Times New Roman" w:hAnsi="Times New Roman"/>
                <w:b/>
                <w:sz w:val="24"/>
                <w:lang w:val="en-US"/>
              </w:rPr>
            </w:pPr>
            <w:r>
              <w:rPr>
                <w:rFonts w:ascii="Times New Roman" w:hAnsi="Times New Roman"/>
                <w:b/>
                <w:sz w:val="24"/>
                <w:lang w:val="en-US"/>
              </w:rPr>
              <w:t>The Balance of Payments</w:t>
            </w:r>
          </w:p>
          <w:p w:rsidR="00D6364D" w:rsidRDefault="00D6364D" w:rsidP="00A2581E">
            <w:pPr>
              <w:pStyle w:val="Akapitzlist"/>
              <w:numPr>
                <w:ilvl w:val="0"/>
                <w:numId w:val="31"/>
              </w:numPr>
              <w:rPr>
                <w:rFonts w:ascii="Times New Roman" w:hAnsi="Times New Roman"/>
                <w:b/>
                <w:sz w:val="24"/>
                <w:lang w:val="en-US"/>
              </w:rPr>
            </w:pPr>
            <w:r>
              <w:rPr>
                <w:rFonts w:ascii="Times New Roman" w:hAnsi="Times New Roman"/>
                <w:b/>
                <w:sz w:val="24"/>
                <w:lang w:val="en-US"/>
              </w:rPr>
              <w:t>The Foreign Exchange Market</w:t>
            </w:r>
          </w:p>
          <w:p w:rsidR="00D6364D" w:rsidRDefault="00D6364D" w:rsidP="00A2581E">
            <w:pPr>
              <w:pStyle w:val="Akapitzlist"/>
              <w:numPr>
                <w:ilvl w:val="0"/>
                <w:numId w:val="31"/>
              </w:numPr>
              <w:rPr>
                <w:rFonts w:ascii="Times New Roman" w:hAnsi="Times New Roman"/>
                <w:b/>
                <w:sz w:val="24"/>
                <w:lang w:val="en-US"/>
              </w:rPr>
            </w:pPr>
            <w:r>
              <w:rPr>
                <w:rFonts w:ascii="Times New Roman" w:hAnsi="Times New Roman"/>
                <w:b/>
                <w:sz w:val="24"/>
                <w:lang w:val="en-US"/>
              </w:rPr>
              <w:t>Financial goals and corporate governance in international trade</w:t>
            </w:r>
          </w:p>
          <w:p w:rsidR="00D6364D" w:rsidRPr="002905AE" w:rsidRDefault="00D6364D" w:rsidP="00A2581E">
            <w:pPr>
              <w:pStyle w:val="Akapitzlist"/>
              <w:numPr>
                <w:ilvl w:val="0"/>
                <w:numId w:val="31"/>
              </w:numPr>
              <w:rPr>
                <w:rFonts w:ascii="Times New Roman" w:hAnsi="Times New Roman"/>
                <w:b/>
                <w:sz w:val="24"/>
                <w:lang w:val="en-US"/>
              </w:rPr>
            </w:pPr>
            <w:r>
              <w:rPr>
                <w:rFonts w:ascii="Times New Roman" w:hAnsi="Times New Roman"/>
                <w:b/>
                <w:sz w:val="24"/>
                <w:lang w:val="en-US"/>
              </w:rPr>
              <w:t>International Parity Conditions</w:t>
            </w:r>
          </w:p>
        </w:tc>
      </w:tr>
      <w:tr w:rsidR="00D6364D" w:rsidRPr="002C25EC" w:rsidTr="00D6364D">
        <w:trPr>
          <w:trHeight w:val="707"/>
        </w:trPr>
        <w:tc>
          <w:tcPr>
            <w:tcW w:w="2093" w:type="dxa"/>
            <w:shd w:val="clear" w:color="auto" w:fill="D9D9D9"/>
            <w:vAlign w:val="center"/>
          </w:tcPr>
          <w:p w:rsidR="00D6364D" w:rsidRPr="00E05D4C" w:rsidRDefault="00D6364D" w:rsidP="00D6364D">
            <w:pPr>
              <w:rPr>
                <w:rFonts w:ascii="Tahoma" w:hAnsi="Tahoma" w:cs="Tahoma"/>
                <w:b/>
                <w:lang w:val="en-US"/>
              </w:rPr>
            </w:pPr>
            <w:r w:rsidRPr="00E05D4C">
              <w:rPr>
                <w:rFonts w:ascii="Tahoma" w:hAnsi="Tahoma" w:cs="Tahoma"/>
                <w:b/>
                <w:lang w:val="en-US"/>
              </w:rPr>
              <w:t>Assessment methods</w:t>
            </w:r>
          </w:p>
        </w:tc>
        <w:tc>
          <w:tcPr>
            <w:tcW w:w="7119" w:type="dxa"/>
            <w:gridSpan w:val="3"/>
            <w:vAlign w:val="center"/>
          </w:tcPr>
          <w:p w:rsidR="00D6364D" w:rsidRPr="003107E6" w:rsidRDefault="00D6364D" w:rsidP="00D6364D">
            <w:pPr>
              <w:rPr>
                <w:b/>
                <w:lang w:val="en-US"/>
              </w:rPr>
            </w:pPr>
            <w:r w:rsidRPr="003107E6">
              <w:rPr>
                <w:b/>
                <w:lang w:val="en-US"/>
              </w:rPr>
              <w:t>Written short exam, attendance, in-class participation and project</w:t>
            </w:r>
          </w:p>
        </w:tc>
      </w:tr>
      <w:tr w:rsidR="00D6364D" w:rsidRPr="002C25EC" w:rsidTr="00D6364D">
        <w:trPr>
          <w:trHeight w:val="690"/>
        </w:trPr>
        <w:tc>
          <w:tcPr>
            <w:tcW w:w="2093" w:type="dxa"/>
            <w:shd w:val="clear" w:color="auto" w:fill="D9D9D9"/>
            <w:vAlign w:val="center"/>
          </w:tcPr>
          <w:p w:rsidR="00D6364D" w:rsidRPr="00E05D4C" w:rsidRDefault="00D6364D" w:rsidP="00D6364D">
            <w:pPr>
              <w:rPr>
                <w:rFonts w:ascii="Tahoma" w:hAnsi="Tahoma" w:cs="Tahoma"/>
                <w:b/>
                <w:lang w:val="en-US"/>
              </w:rPr>
            </w:pPr>
            <w:r w:rsidRPr="00E05D4C">
              <w:rPr>
                <w:rFonts w:ascii="Tahoma" w:hAnsi="Tahoma" w:cs="Tahoma"/>
                <w:b/>
                <w:lang w:val="en-US"/>
              </w:rPr>
              <w:t>Recommended readings</w:t>
            </w:r>
          </w:p>
        </w:tc>
        <w:tc>
          <w:tcPr>
            <w:tcW w:w="7119" w:type="dxa"/>
            <w:gridSpan w:val="3"/>
            <w:vAlign w:val="center"/>
          </w:tcPr>
          <w:p w:rsidR="00D6364D" w:rsidRPr="003107E6" w:rsidRDefault="00D6364D" w:rsidP="00D6364D">
            <w:pPr>
              <w:rPr>
                <w:rFonts w:ascii="Tahoma" w:hAnsi="Tahoma" w:cs="Tahoma"/>
                <w:b/>
                <w:sz w:val="16"/>
                <w:lang w:val="en-US"/>
              </w:rPr>
            </w:pPr>
            <w:r w:rsidRPr="003117B0">
              <w:rPr>
                <w:b/>
                <w:lang w:val="en-US"/>
              </w:rPr>
              <w:t xml:space="preserve">Fundamentals of Multinational Finance, </w:t>
            </w:r>
            <w:r w:rsidRPr="003117B0">
              <w:rPr>
                <w:rStyle w:val="body1"/>
                <w:b/>
                <w:lang w:val="en-US"/>
              </w:rPr>
              <w:t>International</w:t>
            </w:r>
            <w:r w:rsidRPr="003117B0">
              <w:rPr>
                <w:b/>
                <w:lang w:val="en-US"/>
              </w:rPr>
              <w:t xml:space="preserve"> </w:t>
            </w:r>
            <w:r w:rsidRPr="003117B0">
              <w:rPr>
                <w:rStyle w:val="body1"/>
                <w:b/>
                <w:lang w:val="en-US"/>
              </w:rPr>
              <w:t xml:space="preserve">3rd Edition, </w:t>
            </w:r>
            <w:r w:rsidRPr="003117B0">
              <w:rPr>
                <w:b/>
                <w:lang w:val="en-US"/>
              </w:rPr>
              <w:t xml:space="preserve"> </w:t>
            </w:r>
            <w:hyperlink r:id="rId41" w:tooltip="More by Michael Moffett" w:history="1">
              <w:r w:rsidRPr="003117B0">
                <w:rPr>
                  <w:b/>
                  <w:lang w:val="en-US"/>
                </w:rPr>
                <w:t>Michael Moffett</w:t>
              </w:r>
            </w:hyperlink>
            <w:r w:rsidRPr="003117B0">
              <w:rPr>
                <w:b/>
                <w:lang w:val="en-US"/>
              </w:rPr>
              <w:t xml:space="preserve">, </w:t>
            </w:r>
            <w:hyperlink r:id="rId42" w:tooltip="More by  Arthur Stonehill" w:history="1">
              <w:r w:rsidRPr="003117B0">
                <w:rPr>
                  <w:b/>
                  <w:lang w:val="en-US"/>
                </w:rPr>
                <w:t>Arthur Stonehill</w:t>
              </w:r>
            </w:hyperlink>
            <w:r w:rsidRPr="003117B0">
              <w:rPr>
                <w:b/>
                <w:lang w:val="en-US"/>
              </w:rPr>
              <w:t xml:space="preserve">, </w:t>
            </w:r>
            <w:hyperlink r:id="rId43" w:tooltip="More by  David Eiteman" w:history="1">
              <w:r w:rsidRPr="003117B0">
                <w:rPr>
                  <w:b/>
                  <w:lang w:val="en-US"/>
                </w:rPr>
                <w:t>David Eiteman</w:t>
              </w:r>
            </w:hyperlink>
          </w:p>
        </w:tc>
      </w:tr>
      <w:tr w:rsidR="00D6364D" w:rsidRPr="002C25EC" w:rsidTr="00D6364D">
        <w:trPr>
          <w:trHeight w:val="1125"/>
        </w:trPr>
        <w:tc>
          <w:tcPr>
            <w:tcW w:w="2093" w:type="dxa"/>
            <w:shd w:val="clear" w:color="auto" w:fill="D9D9D9"/>
            <w:vAlign w:val="center"/>
          </w:tcPr>
          <w:p w:rsidR="00D6364D" w:rsidRPr="00E05D4C" w:rsidRDefault="00D6364D" w:rsidP="00D6364D">
            <w:pPr>
              <w:rPr>
                <w:rFonts w:ascii="Tahoma" w:hAnsi="Tahoma" w:cs="Tahoma"/>
                <w:b/>
                <w:lang w:val="en-US"/>
              </w:rPr>
            </w:pPr>
            <w:r w:rsidRPr="00E05D4C">
              <w:rPr>
                <w:rFonts w:ascii="Tahoma" w:hAnsi="Tahoma" w:cs="Tahoma"/>
                <w:b/>
                <w:lang w:val="en-US"/>
              </w:rPr>
              <w:t>Additional information</w:t>
            </w:r>
          </w:p>
        </w:tc>
        <w:tc>
          <w:tcPr>
            <w:tcW w:w="7119" w:type="dxa"/>
            <w:gridSpan w:val="3"/>
            <w:vAlign w:val="center"/>
          </w:tcPr>
          <w:p w:rsidR="00D6364D" w:rsidRPr="003107E6" w:rsidRDefault="00D6364D" w:rsidP="00D6364D">
            <w:pPr>
              <w:rPr>
                <w:b/>
                <w:lang w:val="en-US"/>
              </w:rPr>
            </w:pPr>
            <w:r>
              <w:rPr>
                <w:b/>
                <w:lang w:val="en-US"/>
              </w:rPr>
              <w:t>Lecture notes will be provided to supplement book chapters</w:t>
            </w:r>
          </w:p>
        </w:tc>
      </w:tr>
    </w:tbl>
    <w:p w:rsidR="00D6364D" w:rsidRDefault="00D6364D" w:rsidP="00D6364D">
      <w:pPr>
        <w:rPr>
          <w:rFonts w:ascii="Tahoma" w:hAnsi="Tahoma" w:cs="Tahoma"/>
          <w:b/>
          <w:sz w:val="20"/>
          <w:lang w:val="en-US"/>
        </w:rPr>
      </w:pPr>
    </w:p>
    <w:p w:rsidR="00D6364D" w:rsidRDefault="00D6364D" w:rsidP="00D6364D">
      <w:pPr>
        <w:rPr>
          <w:rFonts w:ascii="Tahoma" w:hAnsi="Tahoma" w:cs="Tahoma"/>
          <w:b/>
          <w:sz w:val="20"/>
          <w:lang w:val="en-US"/>
        </w:rPr>
      </w:pPr>
    </w:p>
    <w:p w:rsidR="00D6364D" w:rsidRPr="003117B0" w:rsidRDefault="00D6364D" w:rsidP="00D6364D">
      <w:pPr>
        <w:rPr>
          <w:rFonts w:ascii="Tahoma" w:hAnsi="Tahoma" w:cs="Tahoma"/>
          <w:b/>
          <w:sz w:val="20"/>
          <w:lang w:val="en-US"/>
        </w:rPr>
      </w:pPr>
    </w:p>
    <w:p w:rsidR="00D6364D" w:rsidRDefault="00D6364D" w:rsidP="00642883">
      <w:pPr>
        <w:jc w:val="center"/>
        <w:rPr>
          <w:lang w:val="en-US"/>
        </w:rPr>
      </w:pPr>
    </w:p>
    <w:p w:rsidR="00714766" w:rsidRDefault="00714766" w:rsidP="00642883">
      <w:pPr>
        <w:jc w:val="center"/>
        <w:rPr>
          <w:lang w:val="en-US"/>
        </w:rPr>
      </w:pPr>
    </w:p>
    <w:p w:rsidR="00D6364D" w:rsidRDefault="00D6364D" w:rsidP="00642883">
      <w:pPr>
        <w:jc w:val="center"/>
        <w:rPr>
          <w:lang w:val="en-US"/>
        </w:rPr>
      </w:pPr>
    </w:p>
    <w:p w:rsidR="00D6364D" w:rsidRDefault="00D6364D" w:rsidP="00642883">
      <w:pPr>
        <w:jc w:val="center"/>
        <w:rPr>
          <w:lang w:val="en-US"/>
        </w:rPr>
      </w:pPr>
    </w:p>
    <w:p w:rsidR="00D6364D" w:rsidRDefault="00D6364D" w:rsidP="00642883">
      <w:pPr>
        <w:jc w:val="center"/>
        <w:rPr>
          <w:lang w:val="en-US"/>
        </w:rPr>
      </w:pPr>
    </w:p>
    <w:p w:rsidR="00D6364D" w:rsidRDefault="00D6364D" w:rsidP="00642883">
      <w:pPr>
        <w:jc w:val="center"/>
        <w:rPr>
          <w:lang w:val="en-US"/>
        </w:rPr>
      </w:pPr>
    </w:p>
    <w:p w:rsidR="00D6364D" w:rsidRDefault="00D6364D" w:rsidP="00642883">
      <w:pPr>
        <w:jc w:val="center"/>
        <w:rPr>
          <w:lang w:val="en-US"/>
        </w:rPr>
      </w:pPr>
    </w:p>
    <w:p w:rsidR="00D6364D" w:rsidRDefault="00D6364D" w:rsidP="00642883">
      <w:pPr>
        <w:jc w:val="center"/>
        <w:rPr>
          <w:lang w:val="en-US"/>
        </w:rPr>
      </w:pPr>
    </w:p>
    <w:p w:rsidR="00D6364D" w:rsidRDefault="00D6364D" w:rsidP="00642883">
      <w:pPr>
        <w:jc w:val="center"/>
        <w:rPr>
          <w:lang w:val="en-US"/>
        </w:rPr>
      </w:pPr>
    </w:p>
    <w:p w:rsidR="00D6364D" w:rsidRDefault="00D6364D" w:rsidP="00642883">
      <w:pPr>
        <w:jc w:val="cente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981"/>
        <w:gridCol w:w="2303"/>
      </w:tblGrid>
      <w:tr w:rsidR="00D6364D" w:rsidRPr="00B53848" w:rsidTr="00D6364D">
        <w:trPr>
          <w:trHeight w:val="676"/>
        </w:trPr>
        <w:tc>
          <w:tcPr>
            <w:tcW w:w="2093" w:type="dxa"/>
            <w:shd w:val="clear" w:color="auto" w:fill="D9D9D9"/>
            <w:vAlign w:val="center"/>
          </w:tcPr>
          <w:p w:rsidR="00D6364D" w:rsidRPr="00B53848" w:rsidRDefault="00D6364D" w:rsidP="00D6364D">
            <w:pPr>
              <w:rPr>
                <w:rFonts w:ascii="Arial Narrow" w:hAnsi="Arial Narrow" w:cs="Tahoma"/>
                <w:b/>
                <w:lang w:val="en-US"/>
              </w:rPr>
            </w:pPr>
            <w:r w:rsidRPr="00B53848">
              <w:rPr>
                <w:rFonts w:ascii="Arial Narrow" w:hAnsi="Arial Narrow" w:cs="Tahoma"/>
                <w:b/>
                <w:lang w:val="en-US"/>
              </w:rPr>
              <w:t>Course title</w:t>
            </w:r>
          </w:p>
        </w:tc>
        <w:tc>
          <w:tcPr>
            <w:tcW w:w="7119" w:type="dxa"/>
            <w:gridSpan w:val="3"/>
            <w:vAlign w:val="center"/>
          </w:tcPr>
          <w:p w:rsidR="00D6364D" w:rsidRPr="00B53848" w:rsidRDefault="00D6364D" w:rsidP="00D6364D">
            <w:pPr>
              <w:rPr>
                <w:rFonts w:ascii="Arial Narrow" w:hAnsi="Arial Narrow" w:cs="Tahoma"/>
                <w:b/>
                <w:spacing w:val="40"/>
                <w:lang w:val="en-US"/>
              </w:rPr>
            </w:pPr>
            <w:r w:rsidRPr="000565BF">
              <w:rPr>
                <w:rFonts w:ascii="Arial Narrow" w:hAnsi="Arial Narrow" w:cs="Tahoma"/>
                <w:b/>
                <w:spacing w:val="40"/>
                <w:lang w:val="en-US"/>
              </w:rPr>
              <w:t>MACROECONOMICS</w:t>
            </w:r>
          </w:p>
        </w:tc>
      </w:tr>
      <w:tr w:rsidR="00D6364D" w:rsidRPr="002C25EC" w:rsidTr="00D6364D">
        <w:trPr>
          <w:trHeight w:val="676"/>
        </w:trPr>
        <w:tc>
          <w:tcPr>
            <w:tcW w:w="2093" w:type="dxa"/>
            <w:shd w:val="clear" w:color="auto" w:fill="D9D9D9"/>
            <w:vAlign w:val="center"/>
          </w:tcPr>
          <w:p w:rsidR="00D6364D" w:rsidRPr="00B53848" w:rsidRDefault="00D6364D" w:rsidP="00D6364D">
            <w:pPr>
              <w:rPr>
                <w:rFonts w:ascii="Arial Narrow" w:hAnsi="Arial Narrow" w:cs="Tahoma"/>
                <w:b/>
                <w:lang w:val="en-US"/>
              </w:rPr>
            </w:pPr>
            <w:r w:rsidRPr="00B53848">
              <w:rPr>
                <w:rFonts w:ascii="Arial Narrow" w:hAnsi="Arial Narrow" w:cs="Tahoma"/>
                <w:b/>
                <w:lang w:val="en-US"/>
              </w:rPr>
              <w:t>Teaching method</w:t>
            </w:r>
          </w:p>
        </w:tc>
        <w:tc>
          <w:tcPr>
            <w:tcW w:w="7119" w:type="dxa"/>
            <w:gridSpan w:val="3"/>
            <w:vAlign w:val="center"/>
          </w:tcPr>
          <w:p w:rsidR="00D6364D" w:rsidRPr="00B53848" w:rsidRDefault="00D6364D" w:rsidP="00D6364D">
            <w:pPr>
              <w:rPr>
                <w:rFonts w:ascii="Arial Narrow" w:hAnsi="Arial Narrow" w:cs="Tahoma"/>
                <w:szCs w:val="20"/>
                <w:lang w:val="en-US"/>
              </w:rPr>
            </w:pPr>
            <w:r w:rsidRPr="00B53848">
              <w:rPr>
                <w:rFonts w:ascii="Arial Narrow" w:hAnsi="Arial Narrow"/>
                <w:szCs w:val="20"/>
                <w:lang w:val="en-US"/>
              </w:rPr>
              <w:t xml:space="preserve">Classes </w:t>
            </w:r>
            <w:r>
              <w:rPr>
                <w:rFonts w:ascii="Arial Narrow" w:hAnsi="Arial Narrow"/>
                <w:szCs w:val="20"/>
                <w:lang w:val="en-US"/>
              </w:rPr>
              <w:t xml:space="preserve">lecture and materials prepared for students, workshop, interactive discussions and case studies. </w:t>
            </w:r>
          </w:p>
        </w:tc>
      </w:tr>
      <w:tr w:rsidR="00D6364D" w:rsidRPr="00B53848" w:rsidTr="00D6364D">
        <w:trPr>
          <w:trHeight w:val="712"/>
        </w:trPr>
        <w:tc>
          <w:tcPr>
            <w:tcW w:w="2093"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Person responsible for the course</w:t>
            </w:r>
          </w:p>
        </w:tc>
        <w:tc>
          <w:tcPr>
            <w:tcW w:w="2835" w:type="dxa"/>
            <w:vAlign w:val="center"/>
          </w:tcPr>
          <w:p w:rsidR="00D6364D" w:rsidRPr="00B53848" w:rsidRDefault="00D6364D" w:rsidP="00D6364D">
            <w:pPr>
              <w:rPr>
                <w:rFonts w:ascii="Arial Narrow" w:hAnsi="Arial Narrow" w:cs="Tahoma"/>
                <w:b/>
                <w:szCs w:val="20"/>
                <w:lang w:val="en-US"/>
              </w:rPr>
            </w:pPr>
            <w:r>
              <w:rPr>
                <w:rFonts w:ascii="Arial Narrow" w:hAnsi="Arial Narrow" w:cs="Tahoma"/>
                <w:b/>
                <w:szCs w:val="20"/>
                <w:lang w:val="en-US"/>
              </w:rPr>
              <w:t xml:space="preserve">Błażej Suproń </w:t>
            </w:r>
            <w:r w:rsidRPr="00850BF7">
              <w:rPr>
                <w:rFonts w:ascii="Arial Narrow" w:hAnsi="Arial Narrow" w:cs="Tahoma"/>
                <w:b/>
                <w:szCs w:val="20"/>
                <w:lang w:val="en-US"/>
              </w:rPr>
              <w:t>MSc</w:t>
            </w:r>
          </w:p>
        </w:tc>
        <w:tc>
          <w:tcPr>
            <w:tcW w:w="1981"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E-mail address to the person responsible for the course</w:t>
            </w:r>
          </w:p>
        </w:tc>
        <w:tc>
          <w:tcPr>
            <w:tcW w:w="2303" w:type="dxa"/>
            <w:vAlign w:val="center"/>
          </w:tcPr>
          <w:p w:rsidR="00D6364D" w:rsidRPr="00B53848" w:rsidRDefault="00D6364D" w:rsidP="00D6364D">
            <w:pPr>
              <w:rPr>
                <w:rFonts w:ascii="Arial Narrow" w:hAnsi="Arial Narrow" w:cs="Tahoma"/>
                <w:b/>
                <w:szCs w:val="20"/>
                <w:lang w:val="en-US"/>
              </w:rPr>
            </w:pPr>
            <w:r>
              <w:rPr>
                <w:rFonts w:ascii="Arial Narrow" w:hAnsi="Arial Narrow" w:cs="Tahoma"/>
                <w:b/>
                <w:szCs w:val="20"/>
                <w:lang w:val="en-US"/>
              </w:rPr>
              <w:t>bsupron</w:t>
            </w:r>
            <w:r w:rsidRPr="00B53848">
              <w:rPr>
                <w:rFonts w:ascii="Arial Narrow" w:hAnsi="Arial Narrow" w:cs="Tahoma"/>
                <w:b/>
                <w:szCs w:val="20"/>
                <w:lang w:val="en-US"/>
              </w:rPr>
              <w:t>@zut.edu.pl</w:t>
            </w:r>
          </w:p>
        </w:tc>
      </w:tr>
      <w:tr w:rsidR="00D6364D" w:rsidRPr="00B53848" w:rsidTr="00D6364D">
        <w:trPr>
          <w:trHeight w:val="565"/>
        </w:trPr>
        <w:tc>
          <w:tcPr>
            <w:tcW w:w="2093"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 xml:space="preserve">Course code </w:t>
            </w:r>
          </w:p>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(if applicable)</w:t>
            </w:r>
          </w:p>
        </w:tc>
        <w:tc>
          <w:tcPr>
            <w:tcW w:w="2835" w:type="dxa"/>
            <w:vAlign w:val="center"/>
          </w:tcPr>
          <w:p w:rsidR="00D6364D" w:rsidRPr="00B53848" w:rsidRDefault="00D6364D" w:rsidP="00D6364D">
            <w:pPr>
              <w:rPr>
                <w:rFonts w:ascii="Arial Narrow" w:hAnsi="Arial Narrow" w:cs="Tahoma"/>
                <w:b/>
                <w:szCs w:val="20"/>
                <w:lang w:val="en-US"/>
              </w:rPr>
            </w:pPr>
          </w:p>
        </w:tc>
        <w:tc>
          <w:tcPr>
            <w:tcW w:w="1981"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ECTS points</w:t>
            </w:r>
          </w:p>
        </w:tc>
        <w:tc>
          <w:tcPr>
            <w:tcW w:w="2303" w:type="dxa"/>
            <w:vAlign w:val="center"/>
          </w:tcPr>
          <w:p w:rsidR="00D6364D" w:rsidRPr="00B53848" w:rsidRDefault="00D6364D" w:rsidP="00D6364D">
            <w:pPr>
              <w:rPr>
                <w:rFonts w:ascii="Arial Narrow" w:hAnsi="Arial Narrow" w:cs="Tahoma"/>
                <w:b/>
                <w:szCs w:val="20"/>
                <w:lang w:val="en-US"/>
              </w:rPr>
            </w:pPr>
            <w:r>
              <w:rPr>
                <w:rFonts w:ascii="Arial Narrow" w:hAnsi="Arial Narrow" w:cs="Tahoma"/>
                <w:b/>
                <w:szCs w:val="20"/>
                <w:lang w:val="en-US"/>
              </w:rPr>
              <w:t>6</w:t>
            </w:r>
          </w:p>
        </w:tc>
      </w:tr>
      <w:tr w:rsidR="00D6364D" w:rsidRPr="004B3C82" w:rsidTr="00D6364D">
        <w:trPr>
          <w:trHeight w:val="546"/>
        </w:trPr>
        <w:tc>
          <w:tcPr>
            <w:tcW w:w="2093"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Type of course</w:t>
            </w:r>
          </w:p>
        </w:tc>
        <w:tc>
          <w:tcPr>
            <w:tcW w:w="2835" w:type="dxa"/>
            <w:vAlign w:val="center"/>
          </w:tcPr>
          <w:p w:rsidR="00D6364D" w:rsidRPr="00B53848" w:rsidRDefault="00D6364D" w:rsidP="00D6364D">
            <w:pPr>
              <w:rPr>
                <w:rFonts w:ascii="Arial Narrow" w:hAnsi="Arial Narrow" w:cs="Tahoma"/>
                <w:b/>
                <w:szCs w:val="20"/>
                <w:lang w:val="en-US"/>
              </w:rPr>
            </w:pPr>
            <w:r w:rsidRPr="008D46EE">
              <w:rPr>
                <w:rFonts w:ascii="Arial Narrow" w:hAnsi="Arial Narrow" w:cs="Tahoma"/>
                <w:b/>
                <w:szCs w:val="20"/>
                <w:lang w:val="en-US"/>
              </w:rPr>
              <w:t>Elective</w:t>
            </w:r>
          </w:p>
        </w:tc>
        <w:tc>
          <w:tcPr>
            <w:tcW w:w="1981"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Level of course</w:t>
            </w:r>
          </w:p>
        </w:tc>
        <w:tc>
          <w:tcPr>
            <w:tcW w:w="2303" w:type="dxa"/>
            <w:vAlign w:val="center"/>
          </w:tcPr>
          <w:p w:rsidR="00D6364D" w:rsidRPr="004B3C82" w:rsidRDefault="00D6364D" w:rsidP="00D6364D">
            <w:pPr>
              <w:rPr>
                <w:rFonts w:ascii="Arial Narrow" w:hAnsi="Arial Narrow" w:cs="Tahoma"/>
                <w:b/>
                <w:szCs w:val="20"/>
              </w:rPr>
            </w:pPr>
            <w:r w:rsidRPr="004B3C82">
              <w:rPr>
                <w:rFonts w:ascii="Arial Narrow" w:hAnsi="Arial Narrow" w:cs="Tahoma"/>
                <w:b/>
                <w:szCs w:val="20"/>
              </w:rPr>
              <w:t>S1,</w:t>
            </w:r>
            <w:r>
              <w:rPr>
                <w:rFonts w:ascii="Arial Narrow" w:hAnsi="Arial Narrow" w:cs="Tahoma"/>
                <w:b/>
                <w:szCs w:val="20"/>
              </w:rPr>
              <w:t xml:space="preserve"> S2,</w:t>
            </w:r>
            <w:r w:rsidRPr="004B3C82">
              <w:rPr>
                <w:rFonts w:ascii="Arial Narrow" w:hAnsi="Arial Narrow" w:cs="Tahoma"/>
                <w:b/>
                <w:szCs w:val="20"/>
              </w:rPr>
              <w:t xml:space="preserve"> </w:t>
            </w:r>
          </w:p>
        </w:tc>
      </w:tr>
      <w:tr w:rsidR="00D6364D" w:rsidRPr="00B53848" w:rsidTr="00D6364D">
        <w:trPr>
          <w:trHeight w:val="598"/>
        </w:trPr>
        <w:tc>
          <w:tcPr>
            <w:tcW w:w="2093"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 xml:space="preserve">Semester </w:t>
            </w:r>
          </w:p>
        </w:tc>
        <w:tc>
          <w:tcPr>
            <w:tcW w:w="2835" w:type="dxa"/>
            <w:vAlign w:val="center"/>
          </w:tcPr>
          <w:p w:rsidR="00D6364D" w:rsidRPr="00B53848" w:rsidRDefault="00D6364D" w:rsidP="00D6364D">
            <w:pPr>
              <w:rPr>
                <w:rFonts w:ascii="Arial Narrow" w:hAnsi="Arial Narrow" w:cs="Tahoma"/>
                <w:b/>
                <w:szCs w:val="20"/>
                <w:lang w:val="en-US"/>
              </w:rPr>
            </w:pPr>
            <w:r w:rsidRPr="00B53848">
              <w:rPr>
                <w:rFonts w:ascii="Arial Narrow" w:hAnsi="Arial Narrow" w:cs="Tahoma"/>
                <w:b/>
                <w:szCs w:val="20"/>
                <w:lang w:val="en-US"/>
              </w:rPr>
              <w:t>Winter/summer</w:t>
            </w:r>
          </w:p>
        </w:tc>
        <w:tc>
          <w:tcPr>
            <w:tcW w:w="1981"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Language of instruction</w:t>
            </w:r>
          </w:p>
        </w:tc>
        <w:tc>
          <w:tcPr>
            <w:tcW w:w="2303" w:type="dxa"/>
            <w:vAlign w:val="center"/>
          </w:tcPr>
          <w:p w:rsidR="00D6364D" w:rsidRPr="00B53848" w:rsidRDefault="00D6364D" w:rsidP="00D6364D">
            <w:pPr>
              <w:rPr>
                <w:rFonts w:ascii="Arial Narrow" w:hAnsi="Arial Narrow" w:cs="Tahoma"/>
                <w:b/>
                <w:szCs w:val="20"/>
                <w:lang w:val="en-US"/>
              </w:rPr>
            </w:pPr>
            <w:r w:rsidRPr="00B53848">
              <w:rPr>
                <w:rFonts w:ascii="Arial Narrow" w:hAnsi="Arial Narrow"/>
                <w:b/>
                <w:szCs w:val="20"/>
                <w:lang w:val="en-IE"/>
              </w:rPr>
              <w:t>English</w:t>
            </w:r>
          </w:p>
        </w:tc>
      </w:tr>
      <w:tr w:rsidR="00D6364D" w:rsidRPr="00B53848" w:rsidTr="00D6364D">
        <w:trPr>
          <w:trHeight w:val="548"/>
        </w:trPr>
        <w:tc>
          <w:tcPr>
            <w:tcW w:w="2093"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 xml:space="preserve">Hours per </w:t>
            </w:r>
            <w:r>
              <w:rPr>
                <w:rFonts w:ascii="Arial Narrow" w:hAnsi="Arial Narrow" w:cs="Tahoma"/>
                <w:b/>
                <w:sz w:val="16"/>
                <w:lang w:val="en-US"/>
              </w:rPr>
              <w:t xml:space="preserve"> </w:t>
            </w:r>
            <w:r w:rsidRPr="00B53848">
              <w:rPr>
                <w:rFonts w:ascii="Arial Narrow" w:hAnsi="Arial Narrow" w:cs="Tahoma"/>
                <w:b/>
                <w:sz w:val="16"/>
                <w:lang w:val="en-US"/>
              </w:rPr>
              <w:t>week</w:t>
            </w:r>
          </w:p>
        </w:tc>
        <w:tc>
          <w:tcPr>
            <w:tcW w:w="2835" w:type="dxa"/>
            <w:vAlign w:val="center"/>
          </w:tcPr>
          <w:p w:rsidR="00D6364D" w:rsidRPr="00B53848" w:rsidRDefault="00D6364D" w:rsidP="00D6364D">
            <w:pPr>
              <w:rPr>
                <w:rFonts w:ascii="Arial Narrow" w:hAnsi="Arial Narrow" w:cs="Tahoma"/>
                <w:b/>
                <w:szCs w:val="20"/>
                <w:lang w:val="en-US"/>
              </w:rPr>
            </w:pPr>
            <w:r w:rsidRPr="00B53848">
              <w:rPr>
                <w:rFonts w:ascii="Arial Narrow" w:hAnsi="Arial Narrow" w:cs="Tahoma"/>
                <w:b/>
                <w:szCs w:val="20"/>
                <w:lang w:val="en-US"/>
              </w:rPr>
              <w:t>2</w:t>
            </w:r>
            <w:r>
              <w:rPr>
                <w:rFonts w:ascii="Arial Narrow" w:hAnsi="Arial Narrow" w:cs="Tahoma"/>
                <w:b/>
                <w:szCs w:val="20"/>
                <w:lang w:val="en-US"/>
              </w:rPr>
              <w:t xml:space="preserve"> h</w:t>
            </w:r>
          </w:p>
        </w:tc>
        <w:tc>
          <w:tcPr>
            <w:tcW w:w="1981" w:type="dxa"/>
            <w:shd w:val="clear" w:color="auto" w:fill="D9D9D9"/>
            <w:vAlign w:val="center"/>
          </w:tcPr>
          <w:p w:rsidR="00D6364D" w:rsidRPr="00B53848" w:rsidRDefault="00D6364D" w:rsidP="00D6364D">
            <w:pPr>
              <w:rPr>
                <w:rFonts w:ascii="Arial Narrow" w:hAnsi="Arial Narrow" w:cs="Tahoma"/>
                <w:b/>
                <w:sz w:val="16"/>
                <w:lang w:val="en-US"/>
              </w:rPr>
            </w:pPr>
            <w:r w:rsidRPr="00B53848">
              <w:rPr>
                <w:rFonts w:ascii="Arial Narrow" w:hAnsi="Arial Narrow" w:cs="Tahoma"/>
                <w:b/>
                <w:sz w:val="16"/>
                <w:lang w:val="en-US"/>
              </w:rPr>
              <w:t>Hours per semester</w:t>
            </w:r>
          </w:p>
        </w:tc>
        <w:tc>
          <w:tcPr>
            <w:tcW w:w="2303" w:type="dxa"/>
            <w:vAlign w:val="center"/>
          </w:tcPr>
          <w:p w:rsidR="00D6364D" w:rsidRPr="00B53848" w:rsidRDefault="00D6364D" w:rsidP="00D6364D">
            <w:pPr>
              <w:rPr>
                <w:rFonts w:ascii="Arial Narrow" w:hAnsi="Arial Narrow" w:cs="Tahoma"/>
                <w:b/>
                <w:szCs w:val="20"/>
                <w:lang w:val="en-US"/>
              </w:rPr>
            </w:pPr>
            <w:r>
              <w:rPr>
                <w:rFonts w:ascii="Arial Narrow" w:hAnsi="Arial Narrow" w:cs="Tahoma"/>
                <w:b/>
                <w:szCs w:val="20"/>
                <w:lang w:val="en-US"/>
              </w:rPr>
              <w:t>30</w:t>
            </w:r>
          </w:p>
        </w:tc>
      </w:tr>
      <w:tr w:rsidR="00D6364D" w:rsidRPr="002C25EC" w:rsidTr="00D6364D">
        <w:trPr>
          <w:trHeight w:val="834"/>
        </w:trPr>
        <w:tc>
          <w:tcPr>
            <w:tcW w:w="2093" w:type="dxa"/>
            <w:shd w:val="clear" w:color="auto" w:fill="D9D9D9"/>
            <w:vAlign w:val="center"/>
          </w:tcPr>
          <w:p w:rsidR="00D6364D" w:rsidRPr="00D6364D" w:rsidRDefault="00D6364D" w:rsidP="00D6364D">
            <w:pPr>
              <w:rPr>
                <w:rFonts w:ascii="Arial Narrow" w:hAnsi="Arial Narrow" w:cs="Tahoma"/>
                <w:b/>
                <w:sz w:val="20"/>
                <w:szCs w:val="20"/>
                <w:lang w:val="en-US"/>
              </w:rPr>
            </w:pPr>
            <w:r w:rsidRPr="00D6364D">
              <w:rPr>
                <w:rFonts w:ascii="Arial Narrow" w:hAnsi="Arial Narrow" w:cs="Tahoma"/>
                <w:b/>
                <w:sz w:val="20"/>
                <w:szCs w:val="20"/>
                <w:lang w:val="en-US"/>
              </w:rPr>
              <w:t>Objectives of the course</w:t>
            </w:r>
          </w:p>
        </w:tc>
        <w:tc>
          <w:tcPr>
            <w:tcW w:w="7119" w:type="dxa"/>
            <w:gridSpan w:val="3"/>
            <w:vAlign w:val="center"/>
          </w:tcPr>
          <w:p w:rsidR="00D6364D" w:rsidRPr="00D6364D" w:rsidRDefault="00D6364D" w:rsidP="00A2581E">
            <w:pPr>
              <w:numPr>
                <w:ilvl w:val="0"/>
                <w:numId w:val="32"/>
              </w:numPr>
              <w:tabs>
                <w:tab w:val="left" w:pos="0"/>
                <w:tab w:val="left" w:pos="720"/>
                <w:tab w:val="left" w:pos="1080"/>
                <w:tab w:val="left" w:pos="1440"/>
              </w:tabs>
              <w:suppressAutoHyphens/>
              <w:spacing w:before="60"/>
              <w:rPr>
                <w:rFonts w:ascii="Arial Narrow" w:hAnsi="Arial Narrow" w:cs="Tahoma"/>
                <w:sz w:val="20"/>
                <w:szCs w:val="20"/>
                <w:lang w:val="en-US"/>
              </w:rPr>
            </w:pPr>
            <w:r w:rsidRPr="00D6364D">
              <w:rPr>
                <w:rFonts w:ascii="Arial Narrow" w:hAnsi="Arial Narrow" w:cs="Tahoma"/>
                <w:sz w:val="20"/>
                <w:szCs w:val="20"/>
                <w:lang w:val="en-US"/>
              </w:rPr>
              <w:t>Students should have knowledge about national economy, macroeconomics theory, models and methods.</w:t>
            </w:r>
          </w:p>
          <w:p w:rsidR="00D6364D" w:rsidRPr="00D6364D" w:rsidRDefault="00D6364D" w:rsidP="00A2581E">
            <w:pPr>
              <w:numPr>
                <w:ilvl w:val="0"/>
                <w:numId w:val="32"/>
              </w:numPr>
              <w:tabs>
                <w:tab w:val="left" w:pos="0"/>
                <w:tab w:val="left" w:pos="720"/>
                <w:tab w:val="left" w:pos="1080"/>
                <w:tab w:val="left" w:pos="1440"/>
              </w:tabs>
              <w:suppressAutoHyphens/>
              <w:spacing w:before="60"/>
              <w:rPr>
                <w:rFonts w:ascii="Arial Narrow" w:hAnsi="Arial Narrow" w:cs="Tahoma"/>
                <w:sz w:val="20"/>
                <w:szCs w:val="20"/>
                <w:lang w:val="en-US"/>
              </w:rPr>
            </w:pPr>
            <w:r w:rsidRPr="00D6364D">
              <w:rPr>
                <w:rFonts w:ascii="Arial Narrow" w:hAnsi="Arial Narrow" w:cs="Tahoma"/>
                <w:sz w:val="20"/>
                <w:szCs w:val="20"/>
                <w:lang w:val="en-US"/>
              </w:rPr>
              <w:t>Students should have knowledge about open economy.</w:t>
            </w:r>
          </w:p>
          <w:p w:rsidR="00D6364D" w:rsidRPr="00D6364D" w:rsidRDefault="00D6364D" w:rsidP="00A2581E">
            <w:pPr>
              <w:numPr>
                <w:ilvl w:val="0"/>
                <w:numId w:val="32"/>
              </w:numPr>
              <w:tabs>
                <w:tab w:val="left" w:pos="0"/>
                <w:tab w:val="left" w:pos="720"/>
                <w:tab w:val="left" w:pos="1080"/>
                <w:tab w:val="left" w:pos="1440"/>
              </w:tabs>
              <w:suppressAutoHyphens/>
              <w:spacing w:before="60"/>
              <w:rPr>
                <w:rFonts w:ascii="Arial Narrow" w:hAnsi="Arial Narrow" w:cs="Tahoma"/>
                <w:sz w:val="20"/>
                <w:szCs w:val="20"/>
                <w:lang w:val="en-US"/>
              </w:rPr>
            </w:pPr>
            <w:r w:rsidRPr="00D6364D">
              <w:rPr>
                <w:rFonts w:ascii="Arial Narrow" w:hAnsi="Arial Narrow" w:cs="Tahoma"/>
                <w:sz w:val="20"/>
                <w:szCs w:val="20"/>
                <w:lang w:val="en-US"/>
              </w:rPr>
              <w:t>Students should know how to analyze and interpret macroeconomic phenomena.</w:t>
            </w:r>
          </w:p>
          <w:p w:rsidR="00D6364D" w:rsidRPr="00D6364D" w:rsidRDefault="00D6364D" w:rsidP="00A2581E">
            <w:pPr>
              <w:numPr>
                <w:ilvl w:val="0"/>
                <w:numId w:val="32"/>
              </w:numPr>
              <w:tabs>
                <w:tab w:val="left" w:pos="0"/>
                <w:tab w:val="left" w:pos="720"/>
                <w:tab w:val="left" w:pos="1080"/>
                <w:tab w:val="left" w:pos="1440"/>
              </w:tabs>
              <w:suppressAutoHyphens/>
              <w:spacing w:before="60"/>
              <w:rPr>
                <w:rFonts w:ascii="Arial Narrow" w:hAnsi="Arial Narrow" w:cs="Tahoma"/>
                <w:sz w:val="20"/>
                <w:szCs w:val="20"/>
                <w:lang w:val="en-US"/>
              </w:rPr>
            </w:pPr>
            <w:r w:rsidRPr="00D6364D">
              <w:rPr>
                <w:rFonts w:ascii="Arial Narrow" w:hAnsi="Arial Narrow" w:cs="Tahoma"/>
                <w:sz w:val="20"/>
                <w:szCs w:val="20"/>
                <w:lang w:val="en-US"/>
              </w:rPr>
              <w:t>Student should know how to analyze economic policy of government.</w:t>
            </w:r>
          </w:p>
        </w:tc>
      </w:tr>
      <w:tr w:rsidR="00D6364D" w:rsidRPr="002C25EC" w:rsidTr="00D6364D">
        <w:trPr>
          <w:trHeight w:val="701"/>
        </w:trPr>
        <w:tc>
          <w:tcPr>
            <w:tcW w:w="2093" w:type="dxa"/>
            <w:shd w:val="clear" w:color="auto" w:fill="D9D9D9"/>
            <w:vAlign w:val="center"/>
          </w:tcPr>
          <w:p w:rsidR="00D6364D" w:rsidRPr="00D6364D" w:rsidRDefault="00D6364D" w:rsidP="00D6364D">
            <w:pPr>
              <w:rPr>
                <w:rFonts w:ascii="Arial Narrow" w:hAnsi="Arial Narrow" w:cs="Tahoma"/>
                <w:b/>
                <w:sz w:val="20"/>
                <w:szCs w:val="20"/>
                <w:lang w:val="en-US"/>
              </w:rPr>
            </w:pPr>
            <w:r w:rsidRPr="00D6364D">
              <w:rPr>
                <w:rFonts w:ascii="Arial Narrow" w:hAnsi="Arial Narrow" w:cs="Tahoma"/>
                <w:b/>
                <w:sz w:val="20"/>
                <w:szCs w:val="20"/>
                <w:lang w:val="en-US"/>
              </w:rPr>
              <w:t>Entry requirements</w:t>
            </w:r>
          </w:p>
        </w:tc>
        <w:tc>
          <w:tcPr>
            <w:tcW w:w="7119" w:type="dxa"/>
            <w:gridSpan w:val="3"/>
            <w:vAlign w:val="center"/>
          </w:tcPr>
          <w:p w:rsidR="00D6364D" w:rsidRPr="00D6364D" w:rsidRDefault="00D6364D" w:rsidP="00D6364D">
            <w:pPr>
              <w:autoSpaceDE w:val="0"/>
              <w:autoSpaceDN w:val="0"/>
              <w:adjustRightInd w:val="0"/>
              <w:rPr>
                <w:rFonts w:ascii="Arial Narrow" w:hAnsi="Arial Narrow" w:cs="Tahoma"/>
                <w:sz w:val="20"/>
                <w:szCs w:val="20"/>
                <w:lang w:val="en-US"/>
              </w:rPr>
            </w:pPr>
            <w:r w:rsidRPr="00D6364D">
              <w:rPr>
                <w:rFonts w:ascii="Arial Narrow" w:hAnsi="Arial Narrow" w:cs="Verdana"/>
                <w:sz w:val="20"/>
                <w:szCs w:val="20"/>
                <w:lang w:val="en-US"/>
              </w:rPr>
              <w:t>Basic knowledge of mathematics and microeconomics.</w:t>
            </w:r>
          </w:p>
        </w:tc>
      </w:tr>
      <w:tr w:rsidR="00D6364D" w:rsidRPr="002C25EC" w:rsidTr="00D6364D">
        <w:trPr>
          <w:trHeight w:val="697"/>
        </w:trPr>
        <w:tc>
          <w:tcPr>
            <w:tcW w:w="2093" w:type="dxa"/>
            <w:shd w:val="clear" w:color="auto" w:fill="D9D9D9"/>
            <w:vAlign w:val="center"/>
          </w:tcPr>
          <w:p w:rsidR="00D6364D" w:rsidRPr="00D6364D" w:rsidRDefault="00D6364D" w:rsidP="00D6364D">
            <w:pPr>
              <w:rPr>
                <w:rFonts w:ascii="Arial Narrow" w:hAnsi="Arial Narrow" w:cs="Tahoma"/>
                <w:sz w:val="20"/>
                <w:szCs w:val="20"/>
                <w:lang w:val="en-US"/>
              </w:rPr>
            </w:pPr>
            <w:r w:rsidRPr="00D6364D">
              <w:rPr>
                <w:rFonts w:ascii="Arial Narrow" w:hAnsi="Arial Narrow" w:cs="Tahoma"/>
                <w:sz w:val="20"/>
                <w:szCs w:val="20"/>
                <w:lang w:val="en-US"/>
              </w:rPr>
              <w:t>Course contents</w:t>
            </w:r>
          </w:p>
        </w:tc>
        <w:tc>
          <w:tcPr>
            <w:tcW w:w="7119" w:type="dxa"/>
            <w:gridSpan w:val="3"/>
            <w:vAlign w:val="center"/>
          </w:tcPr>
          <w:p w:rsidR="00D6364D" w:rsidRPr="00D6364D" w:rsidRDefault="00D6364D" w:rsidP="00D6364D">
            <w:pPr>
              <w:numPr>
                <w:ilvl w:val="0"/>
                <w:numId w:val="7"/>
              </w:numPr>
              <w:rPr>
                <w:rFonts w:ascii="Arial Narrow" w:hAnsi="Arial Narrow" w:cs="Tahoma"/>
                <w:sz w:val="20"/>
                <w:szCs w:val="20"/>
                <w:lang w:val="en-US"/>
              </w:rPr>
            </w:pPr>
            <w:r w:rsidRPr="00D6364D">
              <w:rPr>
                <w:rFonts w:ascii="Arial Narrow" w:hAnsi="Arial Narrow"/>
                <w:bCs/>
                <w:sz w:val="20"/>
                <w:szCs w:val="20"/>
                <w:lang w:val="en-US"/>
              </w:rPr>
              <w:t>Introduction to macroeconomics. National income accounting</w:t>
            </w:r>
          </w:p>
          <w:p w:rsidR="00D6364D" w:rsidRPr="00D6364D" w:rsidRDefault="00D6364D" w:rsidP="00D6364D">
            <w:pPr>
              <w:numPr>
                <w:ilvl w:val="0"/>
                <w:numId w:val="7"/>
              </w:numPr>
              <w:rPr>
                <w:rFonts w:ascii="Arial Narrow" w:hAnsi="Arial Narrow" w:cs="Tahoma"/>
                <w:sz w:val="20"/>
                <w:szCs w:val="20"/>
                <w:lang w:val="en-US"/>
              </w:rPr>
            </w:pPr>
            <w:r w:rsidRPr="00D6364D">
              <w:rPr>
                <w:rFonts w:ascii="Arial Narrow" w:hAnsi="Arial Narrow"/>
                <w:bCs/>
                <w:sz w:val="20"/>
                <w:szCs w:val="20"/>
                <w:lang w:val="en-US"/>
              </w:rPr>
              <w:t>Macroeconomic equilibrium</w:t>
            </w:r>
          </w:p>
          <w:p w:rsidR="00D6364D" w:rsidRPr="00D6364D" w:rsidRDefault="00D6364D" w:rsidP="00D6364D">
            <w:pPr>
              <w:numPr>
                <w:ilvl w:val="0"/>
                <w:numId w:val="7"/>
              </w:numPr>
              <w:rPr>
                <w:rFonts w:ascii="Arial Narrow" w:hAnsi="Arial Narrow" w:cs="Tahoma"/>
                <w:sz w:val="20"/>
                <w:szCs w:val="20"/>
                <w:lang w:val="en-US"/>
              </w:rPr>
            </w:pPr>
            <w:r w:rsidRPr="00D6364D">
              <w:rPr>
                <w:rFonts w:ascii="Arial Narrow" w:hAnsi="Arial Narrow" w:cs="Tahoma"/>
                <w:sz w:val="20"/>
                <w:szCs w:val="20"/>
                <w:lang w:val="en-US"/>
              </w:rPr>
              <w:t>The monetary system and the money market</w:t>
            </w:r>
          </w:p>
          <w:p w:rsidR="00D6364D" w:rsidRPr="00D6364D" w:rsidRDefault="00D6364D" w:rsidP="00D6364D">
            <w:pPr>
              <w:numPr>
                <w:ilvl w:val="0"/>
                <w:numId w:val="7"/>
              </w:numPr>
              <w:rPr>
                <w:rFonts w:ascii="Arial Narrow" w:hAnsi="Arial Narrow" w:cs="Tahoma"/>
                <w:sz w:val="20"/>
                <w:szCs w:val="20"/>
                <w:lang w:val="en-US"/>
              </w:rPr>
            </w:pPr>
            <w:r w:rsidRPr="00D6364D">
              <w:rPr>
                <w:rFonts w:ascii="Arial Narrow" w:hAnsi="Arial Narrow" w:cs="Tahoma"/>
                <w:sz w:val="20"/>
                <w:szCs w:val="20"/>
                <w:lang w:val="en-US"/>
              </w:rPr>
              <w:t>The IS-LM model</w:t>
            </w:r>
          </w:p>
          <w:p w:rsidR="00D6364D" w:rsidRPr="00D6364D" w:rsidRDefault="00D6364D" w:rsidP="00D6364D">
            <w:pPr>
              <w:numPr>
                <w:ilvl w:val="0"/>
                <w:numId w:val="7"/>
              </w:numPr>
              <w:rPr>
                <w:rFonts w:ascii="Arial Narrow" w:hAnsi="Arial Narrow" w:cs="Tahoma"/>
                <w:sz w:val="20"/>
                <w:szCs w:val="20"/>
                <w:lang w:val="en-US"/>
              </w:rPr>
            </w:pPr>
            <w:r w:rsidRPr="00D6364D">
              <w:rPr>
                <w:rFonts w:ascii="Arial Narrow" w:hAnsi="Arial Narrow"/>
                <w:sz w:val="20"/>
                <w:szCs w:val="20"/>
                <w:lang w:val="en-US"/>
              </w:rPr>
              <w:t>Monetary and fiscal policy according to the IS-LM model.</w:t>
            </w:r>
          </w:p>
          <w:p w:rsidR="00D6364D" w:rsidRPr="00D6364D" w:rsidRDefault="00D6364D" w:rsidP="00D6364D">
            <w:pPr>
              <w:numPr>
                <w:ilvl w:val="0"/>
                <w:numId w:val="7"/>
              </w:numPr>
              <w:rPr>
                <w:rFonts w:ascii="Arial Narrow" w:hAnsi="Arial Narrow" w:cs="Tahoma"/>
                <w:sz w:val="20"/>
                <w:szCs w:val="20"/>
                <w:lang w:val="en-US"/>
              </w:rPr>
            </w:pPr>
            <w:r w:rsidRPr="00D6364D">
              <w:rPr>
                <w:rFonts w:ascii="Arial Narrow" w:hAnsi="Arial Narrow"/>
                <w:bCs/>
                <w:sz w:val="20"/>
                <w:szCs w:val="20"/>
                <w:lang w:val="en-US"/>
              </w:rPr>
              <w:t>The AD-AS model: Keynesian and classical schools compared</w:t>
            </w:r>
          </w:p>
          <w:p w:rsidR="00D6364D" w:rsidRPr="00D6364D" w:rsidRDefault="00D6364D" w:rsidP="00D6364D">
            <w:pPr>
              <w:numPr>
                <w:ilvl w:val="0"/>
                <w:numId w:val="7"/>
              </w:numPr>
              <w:rPr>
                <w:rFonts w:ascii="Arial Narrow" w:hAnsi="Arial Narrow" w:cs="Tahoma"/>
                <w:sz w:val="20"/>
                <w:szCs w:val="20"/>
                <w:lang w:val="en-US"/>
              </w:rPr>
            </w:pPr>
            <w:r w:rsidRPr="00D6364D">
              <w:rPr>
                <w:rFonts w:ascii="Arial Narrow" w:hAnsi="Arial Narrow"/>
                <w:bCs/>
                <w:sz w:val="20"/>
                <w:szCs w:val="20"/>
                <w:lang w:val="en-US"/>
              </w:rPr>
              <w:t>Unemployment and the labor market</w:t>
            </w:r>
          </w:p>
          <w:p w:rsidR="00D6364D" w:rsidRPr="00D6364D" w:rsidRDefault="00D6364D" w:rsidP="00D6364D">
            <w:pPr>
              <w:numPr>
                <w:ilvl w:val="0"/>
                <w:numId w:val="7"/>
              </w:numPr>
              <w:rPr>
                <w:rFonts w:ascii="Arial Narrow" w:hAnsi="Arial Narrow" w:cs="Tahoma"/>
                <w:sz w:val="20"/>
                <w:szCs w:val="20"/>
                <w:lang w:val="en-US"/>
              </w:rPr>
            </w:pPr>
            <w:r w:rsidRPr="00D6364D">
              <w:rPr>
                <w:rFonts w:ascii="Arial Narrow" w:hAnsi="Arial Narrow"/>
                <w:sz w:val="20"/>
                <w:szCs w:val="20"/>
                <w:lang w:val="en-US"/>
              </w:rPr>
              <w:t>Inflation</w:t>
            </w:r>
          </w:p>
          <w:p w:rsidR="00D6364D" w:rsidRPr="00D6364D" w:rsidRDefault="00D6364D" w:rsidP="00D6364D">
            <w:pPr>
              <w:numPr>
                <w:ilvl w:val="0"/>
                <w:numId w:val="7"/>
              </w:numPr>
              <w:rPr>
                <w:rFonts w:ascii="Arial Narrow" w:hAnsi="Arial Narrow" w:cs="Tahoma"/>
                <w:sz w:val="20"/>
                <w:szCs w:val="20"/>
                <w:lang w:val="en-US"/>
              </w:rPr>
            </w:pPr>
            <w:r w:rsidRPr="00D6364D">
              <w:rPr>
                <w:rFonts w:ascii="Arial Narrow" w:hAnsi="Arial Narrow" w:cs="Tahoma"/>
                <w:sz w:val="20"/>
                <w:szCs w:val="20"/>
                <w:lang w:val="en-US"/>
              </w:rPr>
              <w:t>The open economy.</w:t>
            </w:r>
          </w:p>
          <w:p w:rsidR="00D6364D" w:rsidRPr="00D6364D" w:rsidRDefault="00D6364D" w:rsidP="00D6364D">
            <w:pPr>
              <w:numPr>
                <w:ilvl w:val="0"/>
                <w:numId w:val="7"/>
              </w:numPr>
              <w:rPr>
                <w:rFonts w:ascii="Arial Narrow" w:hAnsi="Arial Narrow" w:cs="Tahoma"/>
                <w:sz w:val="20"/>
                <w:szCs w:val="20"/>
                <w:lang w:val="en-US"/>
              </w:rPr>
            </w:pPr>
            <w:r w:rsidRPr="00D6364D">
              <w:rPr>
                <w:rFonts w:ascii="Arial Narrow" w:hAnsi="Arial Narrow" w:cs="Tahoma"/>
                <w:sz w:val="20"/>
                <w:szCs w:val="20"/>
                <w:lang w:val="en-US"/>
              </w:rPr>
              <w:t>The Mundell-Fleming model.</w:t>
            </w:r>
          </w:p>
          <w:p w:rsidR="00D6364D" w:rsidRPr="00D6364D" w:rsidRDefault="00D6364D" w:rsidP="00D6364D">
            <w:pPr>
              <w:numPr>
                <w:ilvl w:val="0"/>
                <w:numId w:val="7"/>
              </w:numPr>
              <w:rPr>
                <w:rFonts w:ascii="Arial Narrow" w:hAnsi="Arial Narrow" w:cs="Tahoma"/>
                <w:sz w:val="20"/>
                <w:szCs w:val="20"/>
                <w:lang w:val="en-US"/>
              </w:rPr>
            </w:pPr>
            <w:r w:rsidRPr="00D6364D">
              <w:rPr>
                <w:rFonts w:ascii="Arial Narrow" w:hAnsi="Arial Narrow" w:cs="Tahoma"/>
                <w:sz w:val="20"/>
                <w:szCs w:val="20"/>
                <w:lang w:val="en-US"/>
              </w:rPr>
              <w:t>Economic growth and convergence.</w:t>
            </w:r>
          </w:p>
          <w:p w:rsidR="00D6364D" w:rsidRPr="00D6364D" w:rsidRDefault="00D6364D" w:rsidP="00D6364D">
            <w:pPr>
              <w:numPr>
                <w:ilvl w:val="0"/>
                <w:numId w:val="7"/>
              </w:numPr>
              <w:rPr>
                <w:rFonts w:ascii="Arial Narrow" w:hAnsi="Arial Narrow" w:cs="Tahoma"/>
                <w:sz w:val="20"/>
                <w:szCs w:val="20"/>
                <w:lang w:val="en-US"/>
              </w:rPr>
            </w:pPr>
            <w:r w:rsidRPr="00D6364D">
              <w:rPr>
                <w:rFonts w:ascii="Arial Narrow" w:hAnsi="Arial Narrow" w:cs="Tahoma"/>
                <w:sz w:val="20"/>
                <w:szCs w:val="20"/>
                <w:lang w:val="en-US"/>
              </w:rPr>
              <w:t>Business cycles and the real business cycle theory.</w:t>
            </w:r>
          </w:p>
        </w:tc>
      </w:tr>
      <w:tr w:rsidR="00D6364D" w:rsidRPr="002C25EC" w:rsidTr="00D6364D">
        <w:trPr>
          <w:trHeight w:val="707"/>
        </w:trPr>
        <w:tc>
          <w:tcPr>
            <w:tcW w:w="2093" w:type="dxa"/>
            <w:shd w:val="clear" w:color="auto" w:fill="D9D9D9"/>
            <w:vAlign w:val="center"/>
          </w:tcPr>
          <w:p w:rsidR="00D6364D" w:rsidRPr="00D6364D" w:rsidRDefault="00D6364D" w:rsidP="00D6364D">
            <w:pPr>
              <w:rPr>
                <w:rFonts w:ascii="Arial Narrow" w:hAnsi="Arial Narrow" w:cs="Tahoma"/>
                <w:b/>
                <w:sz w:val="20"/>
                <w:szCs w:val="20"/>
                <w:lang w:val="en-US"/>
              </w:rPr>
            </w:pPr>
            <w:r w:rsidRPr="00D6364D">
              <w:rPr>
                <w:rFonts w:ascii="Arial Narrow" w:hAnsi="Arial Narrow" w:cs="Tahoma"/>
                <w:b/>
                <w:sz w:val="20"/>
                <w:szCs w:val="20"/>
                <w:lang w:val="en-US"/>
              </w:rPr>
              <w:t>Assessment methods</w:t>
            </w:r>
          </w:p>
        </w:tc>
        <w:tc>
          <w:tcPr>
            <w:tcW w:w="7119" w:type="dxa"/>
            <w:gridSpan w:val="3"/>
            <w:vAlign w:val="center"/>
          </w:tcPr>
          <w:p w:rsidR="00D6364D" w:rsidRPr="00D6364D" w:rsidRDefault="00D6364D" w:rsidP="00D6364D">
            <w:pPr>
              <w:rPr>
                <w:rFonts w:ascii="Arial Narrow" w:hAnsi="Arial Narrow" w:cs="Tahoma"/>
                <w:sz w:val="20"/>
                <w:szCs w:val="20"/>
                <w:lang w:val="en-US"/>
              </w:rPr>
            </w:pPr>
            <w:r w:rsidRPr="00D6364D">
              <w:rPr>
                <w:rFonts w:ascii="Arial Narrow" w:hAnsi="Arial Narrow" w:cs="Tahoma"/>
                <w:sz w:val="20"/>
                <w:szCs w:val="20"/>
                <w:lang w:val="en-US"/>
              </w:rPr>
              <w:t>Activity exercises during classes, presentation, attendance.</w:t>
            </w:r>
          </w:p>
        </w:tc>
      </w:tr>
      <w:tr w:rsidR="00D6364D" w:rsidRPr="00D6364D" w:rsidTr="00D6364D">
        <w:trPr>
          <w:trHeight w:val="690"/>
        </w:trPr>
        <w:tc>
          <w:tcPr>
            <w:tcW w:w="2093" w:type="dxa"/>
            <w:shd w:val="clear" w:color="auto" w:fill="D9D9D9"/>
            <w:vAlign w:val="center"/>
          </w:tcPr>
          <w:p w:rsidR="00D6364D" w:rsidRPr="00D6364D" w:rsidRDefault="00D6364D" w:rsidP="00D6364D">
            <w:pPr>
              <w:rPr>
                <w:rFonts w:ascii="Arial Narrow" w:hAnsi="Arial Narrow" w:cs="Tahoma"/>
                <w:b/>
                <w:sz w:val="20"/>
                <w:szCs w:val="20"/>
                <w:lang w:val="en-US"/>
              </w:rPr>
            </w:pPr>
            <w:r w:rsidRPr="00D6364D">
              <w:rPr>
                <w:rFonts w:ascii="Arial Narrow" w:hAnsi="Arial Narrow" w:cs="Tahoma"/>
                <w:b/>
                <w:sz w:val="20"/>
                <w:szCs w:val="20"/>
                <w:lang w:val="en-US"/>
              </w:rPr>
              <w:t>Recommended readings</w:t>
            </w:r>
          </w:p>
        </w:tc>
        <w:tc>
          <w:tcPr>
            <w:tcW w:w="7119" w:type="dxa"/>
            <w:gridSpan w:val="3"/>
            <w:vAlign w:val="center"/>
          </w:tcPr>
          <w:p w:rsidR="00D6364D" w:rsidRPr="00D6364D" w:rsidRDefault="00D6364D" w:rsidP="00D6364D">
            <w:pPr>
              <w:jc w:val="both"/>
              <w:rPr>
                <w:rFonts w:ascii="Arial Narrow" w:hAnsi="Arial Narrow" w:cs="Tahoma"/>
                <w:sz w:val="20"/>
                <w:szCs w:val="20"/>
                <w:lang w:val="en-US"/>
              </w:rPr>
            </w:pPr>
            <w:r w:rsidRPr="00D6364D">
              <w:rPr>
                <w:rFonts w:ascii="Arial Narrow" w:hAnsi="Arial Narrow" w:cs="Tahoma"/>
                <w:sz w:val="20"/>
                <w:szCs w:val="20"/>
                <w:lang w:val="en-US"/>
              </w:rPr>
              <w:t>1. Begg D., Vernasca G., Fischer S., Dornbusch R., Economics, McGraw Hill, London 2010.</w:t>
            </w:r>
          </w:p>
          <w:p w:rsidR="00D6364D" w:rsidRPr="00D6364D" w:rsidRDefault="00D6364D" w:rsidP="00D6364D">
            <w:pPr>
              <w:jc w:val="both"/>
              <w:rPr>
                <w:rFonts w:ascii="Arial Narrow" w:hAnsi="Arial Narrow" w:cs="Tahoma"/>
                <w:sz w:val="20"/>
                <w:szCs w:val="20"/>
                <w:lang w:val="en-US"/>
              </w:rPr>
            </w:pPr>
            <w:r w:rsidRPr="00D6364D">
              <w:rPr>
                <w:rFonts w:ascii="Arial Narrow" w:hAnsi="Arial Narrow" w:cs="Tahoma"/>
                <w:sz w:val="20"/>
                <w:szCs w:val="20"/>
                <w:lang w:val="en-US"/>
              </w:rPr>
              <w:t xml:space="preserve">2. Krugman P., Wells R., </w:t>
            </w:r>
            <w:r w:rsidRPr="00D6364D">
              <w:rPr>
                <w:sz w:val="20"/>
                <w:szCs w:val="20"/>
                <w:lang w:val="en-US"/>
              </w:rPr>
              <w:t xml:space="preserve"> </w:t>
            </w:r>
            <w:r w:rsidRPr="00D6364D">
              <w:rPr>
                <w:rFonts w:ascii="Arial Narrow" w:hAnsi="Arial Narrow" w:cs="Tahoma"/>
                <w:sz w:val="20"/>
                <w:szCs w:val="20"/>
                <w:lang w:val="en-US"/>
              </w:rPr>
              <w:t>Macroeconomics, London 2012.</w:t>
            </w:r>
          </w:p>
          <w:p w:rsidR="00D6364D" w:rsidRPr="00D6364D" w:rsidRDefault="00D6364D" w:rsidP="00D6364D">
            <w:pPr>
              <w:jc w:val="both"/>
              <w:rPr>
                <w:rFonts w:ascii="Arial Narrow" w:hAnsi="Arial Narrow" w:cs="Tahoma"/>
                <w:sz w:val="20"/>
                <w:szCs w:val="20"/>
              </w:rPr>
            </w:pPr>
            <w:r w:rsidRPr="00D6364D">
              <w:rPr>
                <w:rFonts w:ascii="Arial Narrow" w:hAnsi="Arial Narrow" w:cs="Tahoma"/>
                <w:sz w:val="20"/>
                <w:szCs w:val="20"/>
              </w:rPr>
              <w:t>3. Hall R.E., Taylor J.B., Makroekonomia, Wydawnictwo Naukowe PWN, Warszawa 2002</w:t>
            </w:r>
          </w:p>
          <w:p w:rsidR="00D6364D" w:rsidRPr="00D6364D" w:rsidRDefault="00D6364D" w:rsidP="00D6364D">
            <w:pPr>
              <w:jc w:val="both"/>
              <w:rPr>
                <w:rFonts w:ascii="Arial Narrow" w:hAnsi="Arial Narrow" w:cs="Tahoma"/>
                <w:sz w:val="20"/>
                <w:szCs w:val="20"/>
                <w:lang w:val="en-US"/>
              </w:rPr>
            </w:pPr>
            <w:r w:rsidRPr="00D6364D">
              <w:rPr>
                <w:rFonts w:ascii="Arial Narrow" w:hAnsi="Arial Narrow" w:cs="Tahoma"/>
                <w:sz w:val="20"/>
                <w:szCs w:val="20"/>
              </w:rPr>
              <w:t xml:space="preserve">    </w:t>
            </w:r>
            <w:r w:rsidRPr="00D6364D">
              <w:rPr>
                <w:rFonts w:ascii="Arial Narrow" w:hAnsi="Arial Narrow" w:cs="Tahoma"/>
                <w:sz w:val="20"/>
                <w:szCs w:val="20"/>
                <w:lang w:val="en-US"/>
              </w:rPr>
              <w:t>(available also in English).</w:t>
            </w:r>
          </w:p>
          <w:p w:rsidR="00D6364D" w:rsidRPr="00D6364D" w:rsidRDefault="00D6364D" w:rsidP="00D6364D">
            <w:pPr>
              <w:jc w:val="both"/>
              <w:rPr>
                <w:rFonts w:ascii="Arial Narrow" w:hAnsi="Arial Narrow" w:cs="Tahoma"/>
                <w:b/>
                <w:sz w:val="20"/>
                <w:szCs w:val="20"/>
                <w:lang w:val="en-US"/>
              </w:rPr>
            </w:pPr>
            <w:r w:rsidRPr="00D6364D">
              <w:rPr>
                <w:rFonts w:ascii="Arial Narrow" w:hAnsi="Arial Narrow" w:cs="Tahoma"/>
                <w:sz w:val="20"/>
                <w:szCs w:val="20"/>
                <w:lang w:val="en-US"/>
              </w:rPr>
              <w:t>4. Hall R.E., Papell D.H., Macroeconomics: Economic Growth, Fluctuations, and Policy, W.W.          Norton, 2005.</w:t>
            </w:r>
          </w:p>
        </w:tc>
      </w:tr>
      <w:tr w:rsidR="00D6364D" w:rsidRPr="002C25EC" w:rsidTr="00D6364D">
        <w:trPr>
          <w:trHeight w:val="1125"/>
        </w:trPr>
        <w:tc>
          <w:tcPr>
            <w:tcW w:w="2093" w:type="dxa"/>
            <w:shd w:val="clear" w:color="auto" w:fill="D9D9D9"/>
            <w:vAlign w:val="center"/>
          </w:tcPr>
          <w:p w:rsidR="00D6364D" w:rsidRPr="00D6364D" w:rsidRDefault="00D6364D" w:rsidP="00D6364D">
            <w:pPr>
              <w:rPr>
                <w:rFonts w:ascii="Arial Narrow" w:hAnsi="Arial Narrow" w:cs="Tahoma"/>
                <w:b/>
                <w:sz w:val="20"/>
                <w:szCs w:val="20"/>
                <w:lang w:val="en-US"/>
              </w:rPr>
            </w:pPr>
            <w:r w:rsidRPr="00D6364D">
              <w:rPr>
                <w:rFonts w:ascii="Arial Narrow" w:hAnsi="Arial Narrow" w:cs="Tahoma"/>
                <w:b/>
                <w:sz w:val="20"/>
                <w:szCs w:val="20"/>
                <w:lang w:val="en-US"/>
              </w:rPr>
              <w:t>Additional information</w:t>
            </w:r>
          </w:p>
        </w:tc>
        <w:tc>
          <w:tcPr>
            <w:tcW w:w="7119" w:type="dxa"/>
            <w:gridSpan w:val="3"/>
            <w:vAlign w:val="center"/>
          </w:tcPr>
          <w:p w:rsidR="00D6364D" w:rsidRPr="00D6364D" w:rsidRDefault="00D6364D" w:rsidP="00D6364D">
            <w:pPr>
              <w:rPr>
                <w:rFonts w:ascii="Arial Narrow" w:hAnsi="Arial Narrow" w:cs="Tahoma"/>
                <w:bCs/>
                <w:sz w:val="20"/>
                <w:szCs w:val="20"/>
                <w:lang w:val="en-US"/>
              </w:rPr>
            </w:pPr>
            <w:r w:rsidRPr="00D6364D">
              <w:rPr>
                <w:rFonts w:ascii="Arial Narrow" w:hAnsi="Arial Narrow" w:cs="Tahoma"/>
                <w:bCs/>
                <w:sz w:val="20"/>
                <w:szCs w:val="20"/>
                <w:lang w:val="en-US"/>
              </w:rPr>
              <w:t xml:space="preserve">Interesting information can be found also here: </w:t>
            </w:r>
          </w:p>
          <w:p w:rsidR="00D6364D" w:rsidRPr="00D6364D" w:rsidRDefault="00D6364D" w:rsidP="00D6364D">
            <w:pPr>
              <w:ind w:left="175" w:hanging="141"/>
              <w:jc w:val="both"/>
              <w:rPr>
                <w:rFonts w:ascii="Arial Narrow" w:hAnsi="Arial Narrow" w:cs="Tahoma"/>
                <w:sz w:val="20"/>
                <w:szCs w:val="20"/>
                <w:lang w:val="en-US"/>
              </w:rPr>
            </w:pPr>
            <w:r w:rsidRPr="00D6364D">
              <w:rPr>
                <w:rFonts w:ascii="Arial Narrow" w:hAnsi="Arial Narrow" w:cs="Tahoma"/>
                <w:sz w:val="20"/>
                <w:szCs w:val="20"/>
                <w:lang w:val="en-US"/>
              </w:rPr>
              <w:t>1. Papell D.H., Macroeconomics, W.W. Norton, 2005.</w:t>
            </w:r>
          </w:p>
          <w:p w:rsidR="00D6364D" w:rsidRPr="00D6364D" w:rsidRDefault="00D6364D" w:rsidP="00D6364D">
            <w:pPr>
              <w:ind w:left="175" w:hanging="141"/>
              <w:jc w:val="both"/>
              <w:rPr>
                <w:rFonts w:ascii="Arial Narrow" w:hAnsi="Arial Narrow" w:cs="Tahoma"/>
                <w:sz w:val="20"/>
                <w:szCs w:val="20"/>
                <w:lang w:val="en-US"/>
              </w:rPr>
            </w:pPr>
            <w:r w:rsidRPr="00D6364D">
              <w:rPr>
                <w:rFonts w:ascii="Arial Narrow" w:hAnsi="Arial Narrow" w:cs="Tahoma"/>
                <w:sz w:val="20"/>
                <w:szCs w:val="20"/>
                <w:lang w:val="en-US"/>
              </w:rPr>
              <w:t>2. Burda M., Wyplosz Ch., Macroeconomics: A European Text, Oxford University Press,</w:t>
            </w:r>
          </w:p>
          <w:p w:rsidR="00D6364D" w:rsidRPr="00D6364D" w:rsidRDefault="00D6364D" w:rsidP="00D6364D">
            <w:pPr>
              <w:ind w:left="175" w:hanging="141"/>
              <w:jc w:val="both"/>
              <w:rPr>
                <w:rFonts w:ascii="Arial Narrow" w:hAnsi="Arial Narrow" w:cs="Tahoma"/>
                <w:sz w:val="20"/>
                <w:szCs w:val="20"/>
                <w:lang w:val="en-US"/>
              </w:rPr>
            </w:pPr>
            <w:r w:rsidRPr="00D6364D">
              <w:rPr>
                <w:rFonts w:ascii="Arial Narrow" w:hAnsi="Arial Narrow" w:cs="Tahoma"/>
                <w:sz w:val="20"/>
                <w:szCs w:val="20"/>
                <w:lang w:val="en-US"/>
              </w:rPr>
              <w:t xml:space="preserve">    Oxford 2009. </w:t>
            </w:r>
          </w:p>
          <w:p w:rsidR="00D6364D" w:rsidRPr="00D6364D" w:rsidRDefault="00D6364D" w:rsidP="00D6364D">
            <w:pPr>
              <w:ind w:left="175" w:hanging="141"/>
              <w:jc w:val="both"/>
              <w:rPr>
                <w:rFonts w:ascii="Arial Narrow" w:hAnsi="Arial Narrow" w:cs="Tahoma"/>
                <w:bCs/>
                <w:sz w:val="20"/>
                <w:szCs w:val="20"/>
                <w:lang w:val="en-US"/>
              </w:rPr>
            </w:pPr>
            <w:r w:rsidRPr="00D6364D">
              <w:rPr>
                <w:rFonts w:ascii="Arial Narrow" w:hAnsi="Arial Narrow" w:cs="Tahoma"/>
                <w:bCs/>
                <w:sz w:val="20"/>
                <w:szCs w:val="20"/>
                <w:lang w:val="en-US"/>
              </w:rPr>
              <w:t>3. Economic surveys of Europe (for a selected year), http://www.unece.org/ead/survey.htm</w:t>
            </w:r>
          </w:p>
          <w:p w:rsidR="00D6364D" w:rsidRPr="00D6364D" w:rsidRDefault="00D6364D" w:rsidP="00D6364D">
            <w:pPr>
              <w:ind w:left="175" w:hanging="141"/>
              <w:jc w:val="both"/>
              <w:rPr>
                <w:rFonts w:ascii="Arial Narrow" w:hAnsi="Arial Narrow" w:cs="Tahoma"/>
                <w:bCs/>
                <w:sz w:val="20"/>
                <w:szCs w:val="20"/>
                <w:lang w:val="en-US"/>
              </w:rPr>
            </w:pPr>
            <w:r w:rsidRPr="00D6364D">
              <w:rPr>
                <w:rFonts w:ascii="Arial Narrow" w:hAnsi="Arial Narrow" w:cs="Tahoma"/>
                <w:bCs/>
                <w:sz w:val="20"/>
                <w:szCs w:val="20"/>
                <w:lang w:val="en-US"/>
              </w:rPr>
              <w:t>4. Convergence Report of the E. C., European Commission, December 2014</w:t>
            </w:r>
          </w:p>
          <w:p w:rsidR="00D6364D" w:rsidRPr="00D6364D" w:rsidRDefault="00D6364D" w:rsidP="00D6364D">
            <w:pPr>
              <w:ind w:left="175" w:hanging="141"/>
              <w:jc w:val="both"/>
              <w:rPr>
                <w:rFonts w:ascii="Arial Narrow" w:hAnsi="Arial Narrow" w:cs="Tahoma"/>
                <w:bCs/>
                <w:sz w:val="20"/>
                <w:szCs w:val="20"/>
                <w:lang w:val="en-US"/>
              </w:rPr>
            </w:pPr>
            <w:r w:rsidRPr="00D6364D">
              <w:rPr>
                <w:rFonts w:ascii="Arial Narrow" w:hAnsi="Arial Narrow" w:cs="Tahoma"/>
                <w:bCs/>
                <w:sz w:val="20"/>
                <w:szCs w:val="20"/>
                <w:lang w:val="en-US"/>
              </w:rPr>
              <w:t xml:space="preserve">   http://ec.europa.eu./economy_finance/index_en.htm</w:t>
            </w:r>
          </w:p>
        </w:tc>
      </w:tr>
    </w:tbl>
    <w:p w:rsidR="00D6364D" w:rsidRDefault="00D6364D" w:rsidP="00D6364D">
      <w:pPr>
        <w:rPr>
          <w:sz w:val="20"/>
          <w:szCs w:val="20"/>
          <w:lang w:val="en-US"/>
        </w:rPr>
      </w:pPr>
    </w:p>
    <w:p w:rsidR="00D6364D" w:rsidRDefault="00D6364D" w:rsidP="00D6364D">
      <w:pPr>
        <w:rPr>
          <w:sz w:val="20"/>
          <w:szCs w:val="20"/>
          <w:lang w:val="en-US"/>
        </w:rPr>
      </w:pPr>
    </w:p>
    <w:p w:rsidR="00D6364D" w:rsidRDefault="00D6364D" w:rsidP="00D6364D">
      <w:pPr>
        <w:rPr>
          <w:sz w:val="20"/>
          <w:szCs w:val="20"/>
          <w:lang w:val="en-US"/>
        </w:rPr>
      </w:pPr>
    </w:p>
    <w:p w:rsidR="00D6364D" w:rsidRDefault="00D6364D" w:rsidP="00D6364D">
      <w:pPr>
        <w:rPr>
          <w:sz w:val="20"/>
          <w:szCs w:val="20"/>
          <w:lang w:val="en-US"/>
        </w:rPr>
      </w:pPr>
    </w:p>
    <w:p w:rsidR="00D6364D" w:rsidRDefault="00D6364D" w:rsidP="00D6364D">
      <w:pPr>
        <w:rPr>
          <w:sz w:val="20"/>
          <w:szCs w:val="20"/>
          <w:lang w:val="en-US"/>
        </w:rPr>
      </w:pPr>
    </w:p>
    <w:p w:rsidR="00D6364D" w:rsidRDefault="00D6364D" w:rsidP="00D6364D">
      <w:pPr>
        <w:rPr>
          <w:sz w:val="20"/>
          <w:szCs w:val="20"/>
          <w:lang w:val="en-US"/>
        </w:rPr>
      </w:pPr>
    </w:p>
    <w:p w:rsidR="00D6364D" w:rsidRDefault="00D6364D" w:rsidP="00D6364D">
      <w:pPr>
        <w:rPr>
          <w:sz w:val="20"/>
          <w:szCs w:val="20"/>
          <w:lang w:val="en-US"/>
        </w:rPr>
      </w:pPr>
    </w:p>
    <w:p w:rsidR="00D6364D" w:rsidRDefault="00D6364D" w:rsidP="00D6364D">
      <w:pPr>
        <w:rPr>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7"/>
        <w:gridCol w:w="2820"/>
        <w:gridCol w:w="1972"/>
        <w:gridCol w:w="2407"/>
      </w:tblGrid>
      <w:tr w:rsidR="00D6364D" w:rsidRPr="00F7413C" w:rsidTr="00D6364D">
        <w:trPr>
          <w:trHeight w:val="676"/>
        </w:trPr>
        <w:tc>
          <w:tcPr>
            <w:tcW w:w="2093"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Course title</w:t>
            </w:r>
          </w:p>
        </w:tc>
        <w:tc>
          <w:tcPr>
            <w:tcW w:w="7119" w:type="dxa"/>
            <w:gridSpan w:val="3"/>
            <w:vAlign w:val="center"/>
          </w:tcPr>
          <w:p w:rsidR="00D6364D" w:rsidRPr="00F7413C" w:rsidRDefault="00D6364D" w:rsidP="00D6364D">
            <w:pPr>
              <w:rPr>
                <w:rFonts w:ascii="Arial Narrow" w:hAnsi="Arial Narrow" w:cs="Tahoma"/>
                <w:b/>
                <w:bCs/>
                <w:spacing w:val="40"/>
                <w:lang w:val="en-US"/>
              </w:rPr>
            </w:pPr>
            <w:r w:rsidRPr="00F7413C">
              <w:rPr>
                <w:rFonts w:ascii="Arial Narrow" w:hAnsi="Arial Narrow" w:cs="Arial"/>
                <w:b/>
                <w:bCs/>
                <w:spacing w:val="40"/>
                <w:lang w:val="en-US"/>
              </w:rPr>
              <w:t>Marketing In Nonprofit Sector</w:t>
            </w:r>
          </w:p>
        </w:tc>
      </w:tr>
      <w:tr w:rsidR="00D6364D" w:rsidRPr="002C25EC" w:rsidTr="00D6364D">
        <w:trPr>
          <w:trHeight w:val="676"/>
        </w:trPr>
        <w:tc>
          <w:tcPr>
            <w:tcW w:w="2093"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Teaching method</w:t>
            </w:r>
          </w:p>
        </w:tc>
        <w:tc>
          <w:tcPr>
            <w:tcW w:w="7119" w:type="dxa"/>
            <w:gridSpan w:val="3"/>
            <w:vAlign w:val="center"/>
          </w:tcPr>
          <w:p w:rsidR="00D6364D" w:rsidRPr="00F7413C" w:rsidRDefault="00D6364D" w:rsidP="00D6364D">
            <w:pPr>
              <w:rPr>
                <w:rFonts w:ascii="Arial Narrow" w:hAnsi="Arial Narrow" w:cs="Tahoma"/>
                <w:sz w:val="22"/>
                <w:szCs w:val="22"/>
                <w:lang w:val="en-US"/>
              </w:rPr>
            </w:pPr>
            <w:r w:rsidRPr="00F7413C">
              <w:rPr>
                <w:rFonts w:ascii="Arial Narrow" w:hAnsi="Arial Narrow" w:cs="Arial"/>
                <w:sz w:val="22"/>
                <w:szCs w:val="22"/>
                <w:lang w:val="en-US"/>
              </w:rPr>
              <w:t>Lectures with  PP presentations, films, case studies, brainstorming, texts analysis</w:t>
            </w:r>
          </w:p>
        </w:tc>
      </w:tr>
      <w:tr w:rsidR="00D6364D" w:rsidRPr="002C25EC" w:rsidTr="00D6364D">
        <w:trPr>
          <w:trHeight w:val="712"/>
        </w:trPr>
        <w:tc>
          <w:tcPr>
            <w:tcW w:w="2093"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Person responsible for the course</w:t>
            </w:r>
          </w:p>
        </w:tc>
        <w:tc>
          <w:tcPr>
            <w:tcW w:w="2835" w:type="dxa"/>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Joanna Hernik  PhD</w:t>
            </w:r>
          </w:p>
        </w:tc>
        <w:tc>
          <w:tcPr>
            <w:tcW w:w="1981"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E-mail address to the person responsible for the course</w:t>
            </w:r>
          </w:p>
        </w:tc>
        <w:tc>
          <w:tcPr>
            <w:tcW w:w="2303" w:type="dxa"/>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joanna.hernik@zut.edu.pl</w:t>
            </w:r>
          </w:p>
        </w:tc>
      </w:tr>
      <w:tr w:rsidR="00D6364D" w:rsidRPr="00F7413C" w:rsidTr="00D6364D">
        <w:trPr>
          <w:trHeight w:val="565"/>
        </w:trPr>
        <w:tc>
          <w:tcPr>
            <w:tcW w:w="2093"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 xml:space="preserve">Course code </w:t>
            </w:r>
          </w:p>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(if applicable)</w:t>
            </w:r>
          </w:p>
        </w:tc>
        <w:tc>
          <w:tcPr>
            <w:tcW w:w="2835" w:type="dxa"/>
            <w:vAlign w:val="center"/>
          </w:tcPr>
          <w:p w:rsidR="00D6364D" w:rsidRPr="00F7413C" w:rsidRDefault="00D6364D" w:rsidP="00D6364D">
            <w:pPr>
              <w:rPr>
                <w:rFonts w:ascii="Arial Narrow" w:hAnsi="Arial Narrow" w:cs="Tahoma"/>
                <w:b/>
                <w:sz w:val="22"/>
                <w:szCs w:val="22"/>
                <w:lang w:val="en-US"/>
              </w:rPr>
            </w:pPr>
          </w:p>
        </w:tc>
        <w:tc>
          <w:tcPr>
            <w:tcW w:w="1981"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ECTS points</w:t>
            </w:r>
          </w:p>
        </w:tc>
        <w:tc>
          <w:tcPr>
            <w:tcW w:w="2303" w:type="dxa"/>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6</w:t>
            </w:r>
          </w:p>
        </w:tc>
      </w:tr>
      <w:tr w:rsidR="00D6364D" w:rsidRPr="00F7413C" w:rsidTr="00D6364D">
        <w:trPr>
          <w:trHeight w:val="546"/>
        </w:trPr>
        <w:tc>
          <w:tcPr>
            <w:tcW w:w="2093"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Type of course</w:t>
            </w:r>
          </w:p>
        </w:tc>
        <w:tc>
          <w:tcPr>
            <w:tcW w:w="2835" w:type="dxa"/>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compulsory</w:t>
            </w:r>
          </w:p>
        </w:tc>
        <w:tc>
          <w:tcPr>
            <w:tcW w:w="1981"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Level of course</w:t>
            </w:r>
          </w:p>
        </w:tc>
        <w:tc>
          <w:tcPr>
            <w:tcW w:w="2303" w:type="dxa"/>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 xml:space="preserve">S1, S2; </w:t>
            </w:r>
          </w:p>
        </w:tc>
      </w:tr>
      <w:tr w:rsidR="00D6364D" w:rsidRPr="00F7413C" w:rsidTr="00D6364D">
        <w:trPr>
          <w:trHeight w:val="554"/>
        </w:trPr>
        <w:tc>
          <w:tcPr>
            <w:tcW w:w="2093"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 xml:space="preserve">Semester </w:t>
            </w:r>
          </w:p>
        </w:tc>
        <w:tc>
          <w:tcPr>
            <w:tcW w:w="2835" w:type="dxa"/>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Winter/summer</w:t>
            </w:r>
          </w:p>
        </w:tc>
        <w:tc>
          <w:tcPr>
            <w:tcW w:w="1981"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Language of instruction</w:t>
            </w:r>
          </w:p>
        </w:tc>
        <w:tc>
          <w:tcPr>
            <w:tcW w:w="2303" w:type="dxa"/>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b/>
                <w:sz w:val="22"/>
                <w:szCs w:val="22"/>
                <w:lang w:val="en-IE"/>
              </w:rPr>
              <w:t>English</w:t>
            </w:r>
          </w:p>
        </w:tc>
      </w:tr>
      <w:tr w:rsidR="00D6364D" w:rsidRPr="00F7413C" w:rsidTr="00D6364D">
        <w:trPr>
          <w:trHeight w:val="548"/>
        </w:trPr>
        <w:tc>
          <w:tcPr>
            <w:tcW w:w="2093"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Hours per week</w:t>
            </w:r>
          </w:p>
        </w:tc>
        <w:tc>
          <w:tcPr>
            <w:tcW w:w="2835" w:type="dxa"/>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2h</w:t>
            </w:r>
          </w:p>
        </w:tc>
        <w:tc>
          <w:tcPr>
            <w:tcW w:w="1981"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Hours per semester</w:t>
            </w:r>
          </w:p>
        </w:tc>
        <w:tc>
          <w:tcPr>
            <w:tcW w:w="2303" w:type="dxa"/>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30</w:t>
            </w:r>
          </w:p>
        </w:tc>
      </w:tr>
      <w:tr w:rsidR="00D6364D" w:rsidRPr="002C25EC" w:rsidTr="00D6364D">
        <w:trPr>
          <w:trHeight w:val="834"/>
        </w:trPr>
        <w:tc>
          <w:tcPr>
            <w:tcW w:w="2093"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Objectives of the course</w:t>
            </w:r>
          </w:p>
        </w:tc>
        <w:tc>
          <w:tcPr>
            <w:tcW w:w="7119" w:type="dxa"/>
            <w:gridSpan w:val="3"/>
            <w:vAlign w:val="center"/>
          </w:tcPr>
          <w:p w:rsidR="00D6364D" w:rsidRPr="00F7413C" w:rsidRDefault="00D6364D" w:rsidP="00D6364D">
            <w:pPr>
              <w:tabs>
                <w:tab w:val="left" w:pos="0"/>
                <w:tab w:val="left" w:pos="1080"/>
                <w:tab w:val="left" w:pos="1440"/>
              </w:tabs>
              <w:suppressAutoHyphens/>
              <w:spacing w:before="40" w:after="40"/>
              <w:rPr>
                <w:rFonts w:ascii="Arial Narrow" w:hAnsi="Arial Narrow" w:cs="Tahoma"/>
                <w:sz w:val="22"/>
                <w:szCs w:val="22"/>
                <w:lang w:val="en-US"/>
              </w:rPr>
            </w:pPr>
            <w:r w:rsidRPr="00F7413C">
              <w:rPr>
                <w:rFonts w:ascii="Arial Narrow" w:hAnsi="Arial Narrow" w:cs="Arial"/>
                <w:sz w:val="22"/>
                <w:szCs w:val="22"/>
                <w:lang w:val="en-US"/>
              </w:rPr>
              <w:t xml:space="preserve">Students ought to know the essence of nonprofit sector in a comparison with a profit one, and ought to discuss genesis of noncommercial marketing, to design marketing tools for nonprofit organizations, to create and manage new offers, to plan communication strategy and to organize cooperation with business; finally they ought to discuss the role of nonprofits in modern economy and society.  </w:t>
            </w:r>
          </w:p>
        </w:tc>
      </w:tr>
      <w:tr w:rsidR="00D6364D" w:rsidRPr="002C25EC" w:rsidTr="00D6364D">
        <w:trPr>
          <w:trHeight w:val="701"/>
        </w:trPr>
        <w:tc>
          <w:tcPr>
            <w:tcW w:w="2093"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Entry requirements</w:t>
            </w:r>
          </w:p>
        </w:tc>
        <w:tc>
          <w:tcPr>
            <w:tcW w:w="7119" w:type="dxa"/>
            <w:gridSpan w:val="3"/>
            <w:vAlign w:val="center"/>
          </w:tcPr>
          <w:p w:rsidR="00D6364D" w:rsidRPr="00F7413C" w:rsidRDefault="00D6364D" w:rsidP="00D6364D">
            <w:pPr>
              <w:rPr>
                <w:rFonts w:ascii="Arial Narrow" w:hAnsi="Arial Narrow" w:cs="Tahoma"/>
                <w:sz w:val="22"/>
                <w:szCs w:val="22"/>
                <w:lang w:val="en-US"/>
              </w:rPr>
            </w:pPr>
            <w:r w:rsidRPr="00F7413C">
              <w:rPr>
                <w:rFonts w:ascii="Arial Narrow" w:hAnsi="Arial Narrow" w:cs="Arial"/>
                <w:sz w:val="22"/>
                <w:szCs w:val="22"/>
                <w:lang w:val="en-US"/>
              </w:rPr>
              <w:t>Basic knowledge on marketing principles</w:t>
            </w:r>
          </w:p>
        </w:tc>
      </w:tr>
      <w:tr w:rsidR="00D6364D" w:rsidRPr="002C25EC" w:rsidTr="00D6364D">
        <w:trPr>
          <w:trHeight w:val="697"/>
        </w:trPr>
        <w:tc>
          <w:tcPr>
            <w:tcW w:w="2093" w:type="dxa"/>
            <w:shd w:val="clear" w:color="auto" w:fill="D9D9D9"/>
            <w:vAlign w:val="center"/>
          </w:tcPr>
          <w:p w:rsidR="00D6364D" w:rsidRPr="00F7413C" w:rsidRDefault="00D6364D" w:rsidP="00D6364D">
            <w:pPr>
              <w:rPr>
                <w:rFonts w:ascii="Arial Narrow" w:hAnsi="Arial Narrow" w:cs="Tahoma"/>
                <w:sz w:val="22"/>
                <w:szCs w:val="22"/>
                <w:lang w:val="en-US"/>
              </w:rPr>
            </w:pPr>
            <w:r w:rsidRPr="00F7413C">
              <w:rPr>
                <w:rFonts w:ascii="Arial Narrow" w:hAnsi="Arial Narrow" w:cs="Tahoma"/>
                <w:sz w:val="22"/>
                <w:szCs w:val="22"/>
                <w:lang w:val="en-US"/>
              </w:rPr>
              <w:t>Course contents</w:t>
            </w:r>
          </w:p>
        </w:tc>
        <w:tc>
          <w:tcPr>
            <w:tcW w:w="7119" w:type="dxa"/>
            <w:gridSpan w:val="3"/>
            <w:vAlign w:val="center"/>
          </w:tcPr>
          <w:p w:rsidR="00D6364D" w:rsidRPr="00F7413C" w:rsidRDefault="00D6364D" w:rsidP="00D6364D">
            <w:pPr>
              <w:numPr>
                <w:ilvl w:val="0"/>
                <w:numId w:val="12"/>
              </w:numPr>
              <w:tabs>
                <w:tab w:val="clear" w:pos="720"/>
                <w:tab w:val="num" w:pos="470"/>
              </w:tabs>
              <w:spacing w:before="120"/>
              <w:ind w:hanging="612"/>
              <w:rPr>
                <w:rFonts w:ascii="Arial Narrow" w:hAnsi="Arial Narrow" w:cs="Arial"/>
                <w:sz w:val="22"/>
                <w:szCs w:val="22"/>
                <w:lang w:val="en-US"/>
              </w:rPr>
            </w:pPr>
            <w:r w:rsidRPr="00F7413C">
              <w:rPr>
                <w:rFonts w:ascii="Arial Narrow" w:hAnsi="Arial Narrow" w:cs="Arial"/>
                <w:sz w:val="22"/>
                <w:szCs w:val="22"/>
                <w:lang w:val="en-US"/>
              </w:rPr>
              <w:t>Nonprofit sector – hallmarks</w:t>
            </w:r>
          </w:p>
          <w:p w:rsidR="00D6364D" w:rsidRPr="00F7413C" w:rsidRDefault="00D6364D" w:rsidP="00D6364D">
            <w:pPr>
              <w:numPr>
                <w:ilvl w:val="0"/>
                <w:numId w:val="12"/>
              </w:numPr>
              <w:tabs>
                <w:tab w:val="clear" w:pos="720"/>
                <w:tab w:val="num" w:pos="470"/>
              </w:tabs>
              <w:ind w:hanging="610"/>
              <w:rPr>
                <w:rFonts w:ascii="Arial Narrow" w:hAnsi="Arial Narrow" w:cs="Arial"/>
                <w:sz w:val="22"/>
                <w:szCs w:val="22"/>
                <w:lang w:val="en-US"/>
              </w:rPr>
            </w:pPr>
            <w:r w:rsidRPr="00F7413C">
              <w:rPr>
                <w:rFonts w:ascii="Arial Narrow" w:hAnsi="Arial Narrow" w:cs="Arial"/>
                <w:sz w:val="22"/>
                <w:szCs w:val="22"/>
                <w:lang w:val="en-US"/>
              </w:rPr>
              <w:t>Genesis of nonprofit marketing</w:t>
            </w:r>
          </w:p>
          <w:p w:rsidR="00D6364D" w:rsidRPr="00F7413C" w:rsidRDefault="00D6364D" w:rsidP="00D6364D">
            <w:pPr>
              <w:numPr>
                <w:ilvl w:val="0"/>
                <w:numId w:val="12"/>
              </w:numPr>
              <w:tabs>
                <w:tab w:val="clear" w:pos="720"/>
                <w:tab w:val="num" w:pos="470"/>
              </w:tabs>
              <w:ind w:hanging="610"/>
              <w:rPr>
                <w:rFonts w:ascii="Arial Narrow" w:hAnsi="Arial Narrow" w:cs="Arial"/>
                <w:sz w:val="22"/>
                <w:szCs w:val="22"/>
                <w:lang w:val="en-US"/>
              </w:rPr>
            </w:pPr>
            <w:r w:rsidRPr="00F7413C">
              <w:rPr>
                <w:rFonts w:ascii="Arial Narrow" w:hAnsi="Arial Narrow" w:cs="Arial"/>
                <w:sz w:val="22"/>
                <w:szCs w:val="22"/>
                <w:lang w:val="en-US"/>
              </w:rPr>
              <w:t xml:space="preserve">Marketing planning </w:t>
            </w:r>
          </w:p>
          <w:p w:rsidR="00D6364D" w:rsidRPr="00F7413C" w:rsidRDefault="00D6364D" w:rsidP="00D6364D">
            <w:pPr>
              <w:numPr>
                <w:ilvl w:val="0"/>
                <w:numId w:val="12"/>
              </w:numPr>
              <w:tabs>
                <w:tab w:val="clear" w:pos="720"/>
                <w:tab w:val="num" w:pos="470"/>
              </w:tabs>
              <w:ind w:hanging="610"/>
              <w:rPr>
                <w:rFonts w:ascii="Arial Narrow" w:hAnsi="Arial Narrow" w:cs="Arial"/>
                <w:sz w:val="22"/>
                <w:szCs w:val="22"/>
                <w:lang w:val="en-US"/>
              </w:rPr>
            </w:pPr>
            <w:r w:rsidRPr="00F7413C">
              <w:rPr>
                <w:rFonts w:ascii="Arial Narrow" w:hAnsi="Arial Narrow" w:cs="Arial"/>
                <w:sz w:val="22"/>
                <w:szCs w:val="22"/>
                <w:lang w:val="en-US"/>
              </w:rPr>
              <w:t>Designing marketing mix</w:t>
            </w:r>
          </w:p>
          <w:p w:rsidR="00D6364D" w:rsidRPr="00F7413C" w:rsidRDefault="00D6364D" w:rsidP="00D6364D">
            <w:pPr>
              <w:numPr>
                <w:ilvl w:val="0"/>
                <w:numId w:val="12"/>
              </w:numPr>
              <w:tabs>
                <w:tab w:val="clear" w:pos="720"/>
                <w:tab w:val="num" w:pos="470"/>
              </w:tabs>
              <w:ind w:hanging="610"/>
              <w:rPr>
                <w:rFonts w:ascii="Arial Narrow" w:hAnsi="Arial Narrow" w:cs="Arial"/>
                <w:sz w:val="22"/>
                <w:szCs w:val="22"/>
                <w:lang w:val="en-US"/>
              </w:rPr>
            </w:pPr>
            <w:r w:rsidRPr="00F7413C">
              <w:rPr>
                <w:rFonts w:ascii="Arial Narrow" w:hAnsi="Arial Narrow" w:cs="Arial"/>
                <w:sz w:val="22"/>
                <w:szCs w:val="22"/>
                <w:lang w:val="en-US"/>
              </w:rPr>
              <w:t>Launching new offerings</w:t>
            </w:r>
          </w:p>
          <w:p w:rsidR="00D6364D" w:rsidRPr="00F7413C" w:rsidRDefault="00D6364D" w:rsidP="00D6364D">
            <w:pPr>
              <w:numPr>
                <w:ilvl w:val="0"/>
                <w:numId w:val="12"/>
              </w:numPr>
              <w:tabs>
                <w:tab w:val="clear" w:pos="720"/>
                <w:tab w:val="num" w:pos="470"/>
              </w:tabs>
              <w:ind w:hanging="610"/>
              <w:rPr>
                <w:rFonts w:ascii="Arial Narrow" w:hAnsi="Arial Narrow" w:cs="Arial"/>
                <w:sz w:val="22"/>
                <w:szCs w:val="22"/>
                <w:lang w:val="en-US"/>
              </w:rPr>
            </w:pPr>
            <w:r w:rsidRPr="00F7413C">
              <w:rPr>
                <w:rFonts w:ascii="Arial Narrow" w:hAnsi="Arial Narrow" w:cs="Arial"/>
                <w:sz w:val="22"/>
                <w:szCs w:val="22"/>
                <w:lang w:val="en-US"/>
              </w:rPr>
              <w:t>Managing perceived costs</w:t>
            </w:r>
          </w:p>
          <w:p w:rsidR="00D6364D" w:rsidRPr="00F7413C" w:rsidRDefault="00D6364D" w:rsidP="00D6364D">
            <w:pPr>
              <w:numPr>
                <w:ilvl w:val="0"/>
                <w:numId w:val="12"/>
              </w:numPr>
              <w:tabs>
                <w:tab w:val="clear" w:pos="720"/>
                <w:tab w:val="num" w:pos="470"/>
              </w:tabs>
              <w:ind w:hanging="610"/>
              <w:rPr>
                <w:rFonts w:ascii="Arial Narrow" w:hAnsi="Arial Narrow" w:cs="Arial"/>
                <w:sz w:val="22"/>
                <w:szCs w:val="22"/>
                <w:lang w:val="en-US"/>
              </w:rPr>
            </w:pPr>
            <w:r w:rsidRPr="00F7413C">
              <w:rPr>
                <w:rFonts w:ascii="Arial Narrow" w:hAnsi="Arial Narrow" w:cs="Arial"/>
                <w:sz w:val="22"/>
                <w:szCs w:val="22"/>
                <w:lang w:val="en-US"/>
              </w:rPr>
              <w:t>Formulating communication strategies</w:t>
            </w:r>
          </w:p>
          <w:p w:rsidR="00D6364D" w:rsidRPr="00F7413C" w:rsidRDefault="00D6364D" w:rsidP="00D6364D">
            <w:pPr>
              <w:numPr>
                <w:ilvl w:val="0"/>
                <w:numId w:val="12"/>
              </w:numPr>
              <w:tabs>
                <w:tab w:val="clear" w:pos="720"/>
                <w:tab w:val="num" w:pos="470"/>
              </w:tabs>
              <w:ind w:hanging="612"/>
              <w:rPr>
                <w:rFonts w:ascii="Arial Narrow" w:hAnsi="Arial Narrow" w:cs="Arial"/>
                <w:sz w:val="22"/>
                <w:szCs w:val="22"/>
                <w:lang w:val="en-US"/>
              </w:rPr>
            </w:pPr>
            <w:r w:rsidRPr="00F7413C">
              <w:rPr>
                <w:rFonts w:ascii="Arial Narrow" w:hAnsi="Arial Narrow" w:cs="Arial"/>
                <w:sz w:val="22"/>
                <w:szCs w:val="22"/>
                <w:lang w:val="en-US"/>
              </w:rPr>
              <w:t>Public relations at the organization level</w:t>
            </w:r>
          </w:p>
          <w:p w:rsidR="00D6364D" w:rsidRPr="00F7413C" w:rsidRDefault="00D6364D" w:rsidP="00D6364D">
            <w:pPr>
              <w:numPr>
                <w:ilvl w:val="0"/>
                <w:numId w:val="12"/>
              </w:numPr>
              <w:tabs>
                <w:tab w:val="clear" w:pos="720"/>
                <w:tab w:val="num" w:pos="470"/>
              </w:tabs>
              <w:ind w:hanging="610"/>
              <w:rPr>
                <w:rFonts w:ascii="Arial Narrow" w:hAnsi="Arial Narrow" w:cs="Arial"/>
                <w:sz w:val="22"/>
                <w:szCs w:val="22"/>
                <w:lang w:val="en-US"/>
              </w:rPr>
            </w:pPr>
            <w:r w:rsidRPr="00F7413C">
              <w:rPr>
                <w:rFonts w:ascii="Arial Narrow" w:hAnsi="Arial Narrow" w:cs="Arial"/>
                <w:sz w:val="22"/>
                <w:szCs w:val="22"/>
                <w:lang w:val="en-US"/>
              </w:rPr>
              <w:t>Working with the private sector</w:t>
            </w:r>
          </w:p>
          <w:p w:rsidR="00D6364D" w:rsidRPr="00F7413C" w:rsidRDefault="00D6364D" w:rsidP="00D6364D">
            <w:pPr>
              <w:numPr>
                <w:ilvl w:val="0"/>
                <w:numId w:val="12"/>
              </w:numPr>
              <w:tabs>
                <w:tab w:val="clear" w:pos="720"/>
                <w:tab w:val="num" w:pos="432"/>
              </w:tabs>
              <w:ind w:hanging="646"/>
              <w:rPr>
                <w:rFonts w:ascii="Arial Narrow" w:hAnsi="Arial Narrow" w:cs="Tahoma"/>
                <w:sz w:val="22"/>
                <w:szCs w:val="22"/>
                <w:lang w:val="en-US"/>
              </w:rPr>
            </w:pPr>
            <w:r w:rsidRPr="00F7413C">
              <w:rPr>
                <w:rFonts w:ascii="Arial Narrow" w:hAnsi="Arial Narrow" w:cs="Arial"/>
                <w:sz w:val="22"/>
                <w:szCs w:val="22"/>
                <w:lang w:val="en-US"/>
              </w:rPr>
              <w:t>Nonprofit organizations` role in healthcare system, tourism and the youth sport</w:t>
            </w:r>
          </w:p>
          <w:p w:rsidR="00D6364D" w:rsidRPr="00F7413C" w:rsidRDefault="00D6364D" w:rsidP="00D6364D">
            <w:pPr>
              <w:ind w:left="74"/>
              <w:rPr>
                <w:rFonts w:ascii="Arial Narrow" w:hAnsi="Arial Narrow" w:cs="Tahoma"/>
                <w:sz w:val="22"/>
                <w:szCs w:val="22"/>
                <w:lang w:val="en-US"/>
              </w:rPr>
            </w:pPr>
          </w:p>
        </w:tc>
      </w:tr>
      <w:tr w:rsidR="00D6364D" w:rsidRPr="002C25EC" w:rsidTr="00D6364D">
        <w:trPr>
          <w:trHeight w:val="707"/>
        </w:trPr>
        <w:tc>
          <w:tcPr>
            <w:tcW w:w="2093"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Assessment methods</w:t>
            </w:r>
          </w:p>
        </w:tc>
        <w:tc>
          <w:tcPr>
            <w:tcW w:w="7119" w:type="dxa"/>
            <w:gridSpan w:val="3"/>
            <w:vAlign w:val="center"/>
          </w:tcPr>
          <w:p w:rsidR="00D6364D" w:rsidRPr="00F7413C" w:rsidRDefault="00D6364D" w:rsidP="00D6364D">
            <w:pPr>
              <w:rPr>
                <w:rFonts w:ascii="Arial Narrow" w:hAnsi="Arial Narrow" w:cs="Tahoma"/>
                <w:sz w:val="22"/>
                <w:szCs w:val="22"/>
                <w:lang w:val="en-US"/>
              </w:rPr>
            </w:pPr>
            <w:r w:rsidRPr="00F7413C">
              <w:rPr>
                <w:rFonts w:ascii="Arial Narrow" w:hAnsi="Arial Narrow" w:cs="Arial"/>
                <w:sz w:val="22"/>
                <w:szCs w:val="22"/>
                <w:lang w:val="en-US"/>
              </w:rPr>
              <w:t xml:space="preserve">Project discussing communication strategy of chosen nonprofit organization  </w:t>
            </w:r>
          </w:p>
        </w:tc>
      </w:tr>
      <w:tr w:rsidR="00D6364D" w:rsidRPr="002C25EC" w:rsidTr="00D6364D">
        <w:trPr>
          <w:trHeight w:val="690"/>
        </w:trPr>
        <w:tc>
          <w:tcPr>
            <w:tcW w:w="2093"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Recommended readings</w:t>
            </w:r>
          </w:p>
        </w:tc>
        <w:tc>
          <w:tcPr>
            <w:tcW w:w="7119" w:type="dxa"/>
            <w:gridSpan w:val="3"/>
            <w:vAlign w:val="center"/>
          </w:tcPr>
          <w:p w:rsidR="00D6364D" w:rsidRPr="00F7413C" w:rsidRDefault="00D6364D" w:rsidP="00D6364D">
            <w:pPr>
              <w:numPr>
                <w:ilvl w:val="0"/>
                <w:numId w:val="13"/>
              </w:numPr>
              <w:tabs>
                <w:tab w:val="clear" w:pos="876"/>
                <w:tab w:val="num" w:pos="388"/>
              </w:tabs>
              <w:spacing w:before="40"/>
              <w:ind w:left="425" w:hanging="357"/>
              <w:rPr>
                <w:rFonts w:ascii="Arial Narrow" w:hAnsi="Arial Narrow" w:cs="Arial"/>
                <w:sz w:val="22"/>
                <w:szCs w:val="22"/>
                <w:lang w:val="en-US"/>
              </w:rPr>
            </w:pPr>
            <w:r w:rsidRPr="00F7413C">
              <w:rPr>
                <w:rFonts w:ascii="Arial Narrow" w:hAnsi="Arial Narrow" w:cs="Arial"/>
                <w:sz w:val="22"/>
                <w:szCs w:val="22"/>
                <w:lang w:val="en-US"/>
              </w:rPr>
              <w:t xml:space="preserve">A.R. Andreasen, Ph. Kotler, </w:t>
            </w:r>
            <w:r w:rsidRPr="00F7413C">
              <w:rPr>
                <w:rFonts w:ascii="Arial Narrow" w:hAnsi="Arial Narrow" w:cs="Arial"/>
                <w:i/>
                <w:iCs/>
                <w:sz w:val="22"/>
                <w:szCs w:val="22"/>
                <w:lang w:val="en-US"/>
              </w:rPr>
              <w:t>Strategic marketing for nonprofit organizations</w:t>
            </w:r>
            <w:r w:rsidRPr="00F7413C">
              <w:rPr>
                <w:rFonts w:ascii="Arial Narrow" w:hAnsi="Arial Narrow" w:cs="Arial"/>
                <w:sz w:val="22"/>
                <w:szCs w:val="22"/>
                <w:lang w:val="en-US"/>
              </w:rPr>
              <w:t xml:space="preserve">, </w:t>
            </w:r>
            <w:r w:rsidRPr="00F7413C">
              <w:rPr>
                <w:rFonts w:ascii="Arial Narrow" w:hAnsi="Arial Narrow" w:cs="Arial"/>
                <w:sz w:val="22"/>
                <w:szCs w:val="22"/>
                <w:lang w:val="en-US"/>
              </w:rPr>
              <w:br/>
              <w:t>Pearson Education Inc., New Jersey 2008.</w:t>
            </w:r>
          </w:p>
          <w:p w:rsidR="00D6364D" w:rsidRPr="00F7413C" w:rsidRDefault="00D6364D" w:rsidP="00D6364D">
            <w:pPr>
              <w:numPr>
                <w:ilvl w:val="0"/>
                <w:numId w:val="13"/>
              </w:numPr>
              <w:tabs>
                <w:tab w:val="clear" w:pos="876"/>
                <w:tab w:val="num" w:pos="388"/>
              </w:tabs>
              <w:spacing w:before="40"/>
              <w:ind w:left="425" w:hanging="357"/>
              <w:rPr>
                <w:rFonts w:ascii="Arial Narrow" w:hAnsi="Arial Narrow" w:cs="Arial"/>
                <w:sz w:val="22"/>
                <w:szCs w:val="22"/>
                <w:lang w:val="en-US"/>
              </w:rPr>
            </w:pPr>
            <w:r w:rsidRPr="00F7413C">
              <w:rPr>
                <w:rFonts w:ascii="Arial Narrow" w:hAnsi="Arial Narrow" w:cs="Arial"/>
                <w:sz w:val="22"/>
                <w:szCs w:val="22"/>
                <w:lang w:val="en-US"/>
              </w:rPr>
              <w:t xml:space="preserve">J.G. Dees, J. Emerson, P. Economy, </w:t>
            </w:r>
            <w:r w:rsidRPr="00F7413C">
              <w:rPr>
                <w:rFonts w:ascii="Arial Narrow" w:hAnsi="Arial Narrow" w:cs="Arial"/>
                <w:i/>
                <w:iCs/>
                <w:sz w:val="22"/>
                <w:szCs w:val="22"/>
                <w:lang w:val="en-US"/>
              </w:rPr>
              <w:t>Strategic tools for social entrepreneurs</w:t>
            </w:r>
            <w:r w:rsidRPr="00F7413C">
              <w:rPr>
                <w:rFonts w:ascii="Arial Narrow" w:hAnsi="Arial Narrow" w:cs="Arial"/>
                <w:sz w:val="22"/>
                <w:szCs w:val="22"/>
                <w:lang w:val="en-US"/>
              </w:rPr>
              <w:t>, John Wiley &amp; Sons, New York 2002.</w:t>
            </w:r>
          </w:p>
          <w:p w:rsidR="00D6364D" w:rsidRPr="00F7413C" w:rsidRDefault="00D6364D" w:rsidP="00D6364D">
            <w:pPr>
              <w:numPr>
                <w:ilvl w:val="0"/>
                <w:numId w:val="13"/>
              </w:numPr>
              <w:tabs>
                <w:tab w:val="clear" w:pos="876"/>
                <w:tab w:val="num" w:pos="388"/>
              </w:tabs>
              <w:spacing w:before="40"/>
              <w:ind w:left="425" w:hanging="357"/>
              <w:rPr>
                <w:rFonts w:ascii="Arial Narrow" w:hAnsi="Arial Narrow" w:cs="Arial"/>
                <w:sz w:val="22"/>
                <w:szCs w:val="22"/>
                <w:lang w:val="en-US"/>
              </w:rPr>
            </w:pPr>
            <w:r w:rsidRPr="00F7413C">
              <w:rPr>
                <w:rFonts w:ascii="Arial Narrow" w:hAnsi="Arial Narrow" w:cs="Arial"/>
                <w:sz w:val="22"/>
                <w:szCs w:val="22"/>
                <w:lang w:val="en-US"/>
              </w:rPr>
              <w:t xml:space="preserve">B.J. McLeish, </w:t>
            </w:r>
            <w:r w:rsidRPr="00F7413C">
              <w:rPr>
                <w:rFonts w:ascii="Arial Narrow" w:hAnsi="Arial Narrow" w:cs="Arial"/>
                <w:i/>
                <w:iCs/>
                <w:sz w:val="22"/>
                <w:szCs w:val="22"/>
                <w:lang w:val="en-US"/>
              </w:rPr>
              <w:t>Successful marketing for nonprofit organizations</w:t>
            </w:r>
            <w:r w:rsidRPr="00F7413C">
              <w:rPr>
                <w:rFonts w:ascii="Arial Narrow" w:hAnsi="Arial Narrow" w:cs="Arial"/>
                <w:sz w:val="22"/>
                <w:szCs w:val="22"/>
                <w:lang w:val="en-US"/>
              </w:rPr>
              <w:t>, John Wiley &amp; Sons, New York 1995.</w:t>
            </w:r>
          </w:p>
          <w:p w:rsidR="00D6364D" w:rsidRPr="00F7413C" w:rsidRDefault="00D6364D" w:rsidP="00D6364D">
            <w:pPr>
              <w:rPr>
                <w:rFonts w:ascii="Arial Narrow" w:hAnsi="Arial Narrow" w:cs="Tahoma"/>
                <w:b/>
                <w:sz w:val="22"/>
                <w:szCs w:val="22"/>
                <w:lang w:val="en-US"/>
              </w:rPr>
            </w:pPr>
          </w:p>
        </w:tc>
      </w:tr>
      <w:tr w:rsidR="00D6364D" w:rsidRPr="002C25EC" w:rsidTr="00D6364D">
        <w:trPr>
          <w:trHeight w:val="1125"/>
        </w:trPr>
        <w:tc>
          <w:tcPr>
            <w:tcW w:w="2093" w:type="dxa"/>
            <w:shd w:val="clear" w:color="auto" w:fill="D9D9D9"/>
            <w:vAlign w:val="center"/>
          </w:tcPr>
          <w:p w:rsidR="00D6364D" w:rsidRPr="00F7413C" w:rsidRDefault="00D6364D" w:rsidP="00D6364D">
            <w:pPr>
              <w:rPr>
                <w:rFonts w:ascii="Arial Narrow" w:hAnsi="Arial Narrow" w:cs="Tahoma"/>
                <w:b/>
                <w:sz w:val="22"/>
                <w:szCs w:val="22"/>
                <w:lang w:val="en-US"/>
              </w:rPr>
            </w:pPr>
            <w:r w:rsidRPr="00F7413C">
              <w:rPr>
                <w:rFonts w:ascii="Arial Narrow" w:hAnsi="Arial Narrow" w:cs="Tahoma"/>
                <w:b/>
                <w:sz w:val="22"/>
                <w:szCs w:val="22"/>
                <w:lang w:val="en-US"/>
              </w:rPr>
              <w:t>Additional information</w:t>
            </w:r>
          </w:p>
        </w:tc>
        <w:tc>
          <w:tcPr>
            <w:tcW w:w="7119" w:type="dxa"/>
            <w:gridSpan w:val="3"/>
            <w:vAlign w:val="center"/>
          </w:tcPr>
          <w:p w:rsidR="00D6364D" w:rsidRPr="00F7413C" w:rsidRDefault="00D6364D" w:rsidP="00D6364D">
            <w:pPr>
              <w:rPr>
                <w:rFonts w:ascii="Arial Narrow" w:hAnsi="Arial Narrow" w:cs="Tahoma"/>
                <w:bCs/>
                <w:sz w:val="22"/>
                <w:szCs w:val="22"/>
                <w:lang w:val="en-US"/>
              </w:rPr>
            </w:pPr>
            <w:r w:rsidRPr="00F7413C">
              <w:rPr>
                <w:rFonts w:ascii="Arial Narrow" w:hAnsi="Arial Narrow" w:cs="Tahoma"/>
                <w:bCs/>
                <w:sz w:val="22"/>
                <w:szCs w:val="22"/>
                <w:lang w:val="en-US"/>
              </w:rPr>
              <w:t xml:space="preserve">Interesting information can be found also here: </w:t>
            </w:r>
          </w:p>
          <w:p w:rsidR="00D6364D" w:rsidRPr="00F7413C" w:rsidRDefault="002931B9" w:rsidP="00D6364D">
            <w:pPr>
              <w:rPr>
                <w:rFonts w:ascii="Arial Narrow" w:hAnsi="Arial Narrow" w:cs="Tahoma"/>
                <w:bCs/>
                <w:sz w:val="22"/>
                <w:szCs w:val="22"/>
                <w:lang w:val="en-US"/>
              </w:rPr>
            </w:pPr>
            <w:hyperlink r:id="rId44" w:history="1">
              <w:r w:rsidR="00D6364D" w:rsidRPr="00F7413C">
                <w:rPr>
                  <w:rStyle w:val="Hipercze"/>
                  <w:rFonts w:ascii="Arial Narrow" w:hAnsi="Arial Narrow" w:cs="Tahoma"/>
                  <w:bCs/>
                  <w:sz w:val="22"/>
                  <w:szCs w:val="22"/>
                  <w:lang w:val="en-US"/>
                </w:rPr>
                <w:t>http://nonprofit.alltop.com/</w:t>
              </w:r>
            </w:hyperlink>
            <w:r w:rsidR="00D6364D" w:rsidRPr="00F7413C">
              <w:rPr>
                <w:rFonts w:ascii="Arial Narrow" w:hAnsi="Arial Narrow" w:cs="Tahoma"/>
                <w:bCs/>
                <w:sz w:val="22"/>
                <w:szCs w:val="22"/>
                <w:lang w:val="en-US"/>
              </w:rPr>
              <w:t xml:space="preserve"> (Nonprofit News)</w:t>
            </w:r>
          </w:p>
          <w:p w:rsidR="00D6364D" w:rsidRPr="00F7413C" w:rsidRDefault="002931B9" w:rsidP="00D6364D">
            <w:pPr>
              <w:rPr>
                <w:rFonts w:ascii="Arial Narrow" w:hAnsi="Arial Narrow" w:cs="Tahoma"/>
                <w:bCs/>
                <w:sz w:val="22"/>
                <w:szCs w:val="22"/>
                <w:lang w:val="en-US"/>
              </w:rPr>
            </w:pPr>
            <w:hyperlink r:id="rId45" w:history="1">
              <w:r w:rsidR="00D6364D" w:rsidRPr="00F7413C">
                <w:rPr>
                  <w:rStyle w:val="Hipercze"/>
                  <w:rFonts w:ascii="Arial Narrow" w:hAnsi="Arial Narrow" w:cs="Tahoma"/>
                  <w:bCs/>
                  <w:sz w:val="22"/>
                  <w:szCs w:val="22"/>
                  <w:lang w:val="en-US"/>
                </w:rPr>
                <w:t>http://www.thenonprofittimes.com/</w:t>
              </w:r>
            </w:hyperlink>
            <w:r w:rsidR="00D6364D" w:rsidRPr="00F7413C">
              <w:rPr>
                <w:rFonts w:ascii="Arial Narrow" w:hAnsi="Arial Narrow" w:cs="Tahoma"/>
                <w:bCs/>
                <w:sz w:val="22"/>
                <w:szCs w:val="22"/>
                <w:lang w:val="en-US"/>
              </w:rPr>
              <w:t xml:space="preserve"> (The Nonprofit Times)</w:t>
            </w:r>
          </w:p>
        </w:tc>
      </w:tr>
    </w:tbl>
    <w:p w:rsidR="00D6364D" w:rsidRPr="008A5F83" w:rsidRDefault="00D6364D" w:rsidP="00D6364D">
      <w:pPr>
        <w:rPr>
          <w:lang w:val="en-US"/>
        </w:rPr>
      </w:pPr>
    </w:p>
    <w:p w:rsidR="00D6364D" w:rsidRDefault="00D6364D" w:rsidP="00D6364D">
      <w:pPr>
        <w:rPr>
          <w:sz w:val="20"/>
          <w:szCs w:val="20"/>
          <w:lang w:val="en-US"/>
        </w:rPr>
      </w:pPr>
    </w:p>
    <w:p w:rsidR="00D6364D" w:rsidRDefault="00D6364D" w:rsidP="00D6364D">
      <w:pPr>
        <w:rPr>
          <w:sz w:val="20"/>
          <w:szCs w:val="20"/>
          <w:lang w:val="en-US"/>
        </w:rPr>
      </w:pPr>
    </w:p>
    <w:p w:rsidR="00D6364D" w:rsidRDefault="00D6364D" w:rsidP="00D6364D">
      <w:pPr>
        <w:rPr>
          <w:sz w:val="20"/>
          <w:szCs w:val="20"/>
          <w:lang w:val="en-US"/>
        </w:rPr>
      </w:pPr>
    </w:p>
    <w:p w:rsidR="00D6364D" w:rsidRDefault="00D6364D" w:rsidP="00D6364D">
      <w:pPr>
        <w:rPr>
          <w:sz w:val="20"/>
          <w:szCs w:val="20"/>
          <w:lang w:val="en-US"/>
        </w:rPr>
      </w:pPr>
    </w:p>
    <w:p w:rsidR="00D6364D" w:rsidRDefault="00D6364D" w:rsidP="00D6364D">
      <w:pPr>
        <w:rPr>
          <w:sz w:val="20"/>
          <w:szCs w:val="20"/>
          <w:lang w:val="en-US"/>
        </w:rPr>
      </w:pPr>
    </w:p>
    <w:p w:rsidR="00D6364D" w:rsidRDefault="00D6364D" w:rsidP="00D6364D">
      <w:pPr>
        <w:rPr>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3"/>
        <w:gridCol w:w="2224"/>
        <w:gridCol w:w="1549"/>
        <w:gridCol w:w="3770"/>
      </w:tblGrid>
      <w:tr w:rsidR="00D6364D" w:rsidRPr="00F3338A" w:rsidTr="00D6364D">
        <w:trPr>
          <w:trHeight w:val="676"/>
        </w:trPr>
        <w:tc>
          <w:tcPr>
            <w:tcW w:w="2093" w:type="dxa"/>
            <w:shd w:val="clear" w:color="auto" w:fill="D9D9D9"/>
            <w:vAlign w:val="center"/>
          </w:tcPr>
          <w:p w:rsidR="00D6364D" w:rsidRPr="00F3338A" w:rsidRDefault="00D6364D" w:rsidP="00D6364D">
            <w:pPr>
              <w:rPr>
                <w:rFonts w:ascii="Tahoma" w:hAnsi="Tahoma" w:cs="Tahoma"/>
                <w:b/>
                <w:lang w:val="en-US"/>
              </w:rPr>
            </w:pPr>
            <w:r w:rsidRPr="00F3338A">
              <w:rPr>
                <w:rFonts w:ascii="Tahoma" w:hAnsi="Tahoma" w:cs="Tahoma"/>
                <w:b/>
                <w:lang w:val="en-US"/>
              </w:rPr>
              <w:t>Course title</w:t>
            </w:r>
            <w:r>
              <w:rPr>
                <w:rFonts w:ascii="Tahoma" w:hAnsi="Tahoma" w:cs="Tahoma"/>
                <w:b/>
                <w:lang w:val="en-US"/>
              </w:rPr>
              <w:t xml:space="preserve"> </w:t>
            </w:r>
          </w:p>
        </w:tc>
        <w:tc>
          <w:tcPr>
            <w:tcW w:w="7182" w:type="dxa"/>
            <w:gridSpan w:val="3"/>
            <w:vAlign w:val="center"/>
          </w:tcPr>
          <w:p w:rsidR="00D6364D" w:rsidRPr="002E73CB" w:rsidRDefault="00D6364D" w:rsidP="00D6364D">
            <w:pPr>
              <w:rPr>
                <w:rFonts w:ascii="Tahoma" w:hAnsi="Tahoma" w:cs="Tahoma"/>
                <w:b/>
                <w:spacing w:val="40"/>
                <w:lang w:val="en-GB"/>
              </w:rPr>
            </w:pPr>
            <w:r w:rsidRPr="002E73CB">
              <w:rPr>
                <w:rFonts w:ascii="Tahoma" w:hAnsi="Tahoma" w:cs="Tahoma"/>
                <w:b/>
                <w:spacing w:val="40"/>
                <w:lang w:val="en-GB"/>
              </w:rPr>
              <w:t>Mathematic</w:t>
            </w:r>
            <w:r>
              <w:rPr>
                <w:rFonts w:ascii="Tahoma" w:hAnsi="Tahoma" w:cs="Tahoma"/>
                <w:b/>
                <w:spacing w:val="40"/>
                <w:lang w:val="en-GB"/>
              </w:rPr>
              <w:t>s</w:t>
            </w:r>
          </w:p>
        </w:tc>
      </w:tr>
      <w:tr w:rsidR="00D6364D" w:rsidRPr="00734022" w:rsidTr="00D6364D">
        <w:trPr>
          <w:trHeight w:val="676"/>
        </w:trPr>
        <w:tc>
          <w:tcPr>
            <w:tcW w:w="2093" w:type="dxa"/>
            <w:shd w:val="clear" w:color="auto" w:fill="D9D9D9"/>
            <w:vAlign w:val="center"/>
          </w:tcPr>
          <w:p w:rsidR="00D6364D" w:rsidRPr="00F3338A" w:rsidRDefault="00D6364D" w:rsidP="00D6364D">
            <w:pPr>
              <w:rPr>
                <w:rFonts w:ascii="Tahoma" w:hAnsi="Tahoma" w:cs="Tahoma"/>
                <w:b/>
                <w:lang w:val="en-US"/>
              </w:rPr>
            </w:pPr>
            <w:r>
              <w:rPr>
                <w:rFonts w:ascii="Tahoma" w:hAnsi="Tahoma" w:cs="Tahoma"/>
                <w:b/>
                <w:lang w:val="en-US"/>
              </w:rPr>
              <w:t>Teaching method</w:t>
            </w:r>
          </w:p>
        </w:tc>
        <w:tc>
          <w:tcPr>
            <w:tcW w:w="7182" w:type="dxa"/>
            <w:gridSpan w:val="3"/>
            <w:vAlign w:val="center"/>
          </w:tcPr>
          <w:p w:rsidR="00D6364D" w:rsidRPr="00742867" w:rsidRDefault="00D6364D" w:rsidP="00D6364D">
            <w:pPr>
              <w:rPr>
                <w:rFonts w:ascii="Tahoma" w:hAnsi="Tahoma" w:cs="Tahoma"/>
              </w:rPr>
            </w:pPr>
            <w:r w:rsidRPr="00742867">
              <w:rPr>
                <w:rFonts w:ascii="Tahoma" w:hAnsi="Tahoma" w:cs="Tahoma"/>
                <w:lang w:val="en-US"/>
              </w:rPr>
              <w:t>Lectures</w:t>
            </w:r>
            <w:r>
              <w:rPr>
                <w:rFonts w:ascii="Tahoma" w:hAnsi="Tahoma" w:cs="Tahoma"/>
              </w:rPr>
              <w:t xml:space="preserve">, </w:t>
            </w:r>
            <w:r w:rsidRPr="00742867">
              <w:rPr>
                <w:rFonts w:ascii="Tahoma" w:hAnsi="Tahoma" w:cs="Tahoma"/>
                <w:lang w:val="en-US"/>
              </w:rPr>
              <w:t>laboratory</w:t>
            </w:r>
          </w:p>
        </w:tc>
      </w:tr>
      <w:tr w:rsidR="00D6364D" w:rsidRPr="002C25EC" w:rsidTr="00D6364D">
        <w:trPr>
          <w:trHeight w:val="712"/>
        </w:trPr>
        <w:tc>
          <w:tcPr>
            <w:tcW w:w="2093" w:type="dxa"/>
            <w:shd w:val="clear" w:color="auto" w:fill="D9D9D9"/>
            <w:vAlign w:val="center"/>
          </w:tcPr>
          <w:p w:rsidR="00D6364D" w:rsidRPr="00454713" w:rsidRDefault="00D6364D" w:rsidP="00D6364D">
            <w:pPr>
              <w:rPr>
                <w:rFonts w:ascii="Tahoma" w:hAnsi="Tahoma" w:cs="Tahoma"/>
                <w:b/>
                <w:sz w:val="16"/>
                <w:lang w:val="en-US"/>
              </w:rPr>
            </w:pPr>
            <w:r w:rsidRPr="00454713">
              <w:rPr>
                <w:rFonts w:ascii="Tahoma" w:hAnsi="Tahoma" w:cs="Tahoma"/>
                <w:b/>
                <w:sz w:val="16"/>
                <w:lang w:val="en-US"/>
              </w:rPr>
              <w:t>Person responsible for the course</w:t>
            </w:r>
          </w:p>
        </w:tc>
        <w:tc>
          <w:tcPr>
            <w:tcW w:w="2835" w:type="dxa"/>
            <w:vAlign w:val="center"/>
          </w:tcPr>
          <w:p w:rsidR="00D6364D" w:rsidRPr="00B4062B" w:rsidRDefault="00D6364D" w:rsidP="00D6364D">
            <w:pPr>
              <w:spacing w:line="360" w:lineRule="auto"/>
              <w:rPr>
                <w:rFonts w:ascii="Tahoma" w:hAnsi="Tahoma" w:cs="Tahoma"/>
                <w:b/>
                <w:lang w:val="en-US"/>
              </w:rPr>
            </w:pPr>
            <w:r w:rsidRPr="00897BD7">
              <w:rPr>
                <w:rFonts w:ascii="Tahoma" w:hAnsi="Tahoma" w:cs="Tahoma"/>
                <w:b/>
                <w:bCs/>
                <w:lang w:val="en-US"/>
              </w:rPr>
              <w:t>Joanna Perzyńska PhD</w:t>
            </w:r>
          </w:p>
        </w:tc>
        <w:tc>
          <w:tcPr>
            <w:tcW w:w="1981" w:type="dxa"/>
            <w:shd w:val="clear" w:color="auto" w:fill="D9D9D9"/>
            <w:vAlign w:val="center"/>
          </w:tcPr>
          <w:p w:rsidR="00D6364D" w:rsidRPr="00897BD7" w:rsidRDefault="00D6364D" w:rsidP="00D6364D">
            <w:pPr>
              <w:rPr>
                <w:rFonts w:ascii="Tahoma" w:hAnsi="Tahoma" w:cs="Tahoma"/>
                <w:b/>
                <w:sz w:val="16"/>
                <w:lang w:val="en-US"/>
              </w:rPr>
            </w:pPr>
            <w:r w:rsidRPr="00897BD7">
              <w:rPr>
                <w:rFonts w:ascii="Tahoma" w:hAnsi="Tahoma" w:cs="Tahoma"/>
                <w:b/>
                <w:sz w:val="16"/>
                <w:lang w:val="en-US"/>
              </w:rPr>
              <w:t>E-mail address to the person responsible for the course</w:t>
            </w:r>
          </w:p>
        </w:tc>
        <w:tc>
          <w:tcPr>
            <w:tcW w:w="2366" w:type="dxa"/>
            <w:vAlign w:val="center"/>
          </w:tcPr>
          <w:p w:rsidR="00D6364D" w:rsidRPr="00897BD7" w:rsidRDefault="00D6364D" w:rsidP="00D6364D">
            <w:pPr>
              <w:spacing w:line="360" w:lineRule="auto"/>
              <w:rPr>
                <w:rFonts w:ascii="Tahoma" w:hAnsi="Tahoma" w:cs="Tahoma"/>
                <w:b/>
                <w:lang w:val="en-US"/>
              </w:rPr>
            </w:pPr>
            <w:r w:rsidRPr="00897BD7">
              <w:rPr>
                <w:rFonts w:ascii="Tahoma" w:hAnsi="Tahoma" w:cs="Tahoma"/>
                <w:b/>
                <w:bCs/>
                <w:lang w:val="en-US"/>
              </w:rPr>
              <w:t>joanna.perzynska@zut.edu.pl</w:t>
            </w:r>
          </w:p>
        </w:tc>
      </w:tr>
      <w:tr w:rsidR="00D6364D" w:rsidRPr="00F3338A" w:rsidTr="00D6364D">
        <w:trPr>
          <w:trHeight w:val="565"/>
        </w:trPr>
        <w:tc>
          <w:tcPr>
            <w:tcW w:w="2093" w:type="dxa"/>
            <w:shd w:val="clear" w:color="auto" w:fill="D9D9D9"/>
            <w:vAlign w:val="center"/>
          </w:tcPr>
          <w:p w:rsidR="00D6364D" w:rsidRDefault="00D6364D" w:rsidP="00D6364D">
            <w:pPr>
              <w:rPr>
                <w:rFonts w:ascii="Tahoma" w:hAnsi="Tahoma" w:cs="Tahoma"/>
                <w:b/>
                <w:sz w:val="16"/>
                <w:lang w:val="en-US"/>
              </w:rPr>
            </w:pPr>
            <w:r w:rsidRPr="00F611CE">
              <w:rPr>
                <w:rFonts w:ascii="Tahoma" w:hAnsi="Tahoma" w:cs="Tahoma"/>
                <w:b/>
                <w:sz w:val="16"/>
                <w:lang w:val="en-US"/>
              </w:rPr>
              <w:t xml:space="preserve">Course code </w:t>
            </w:r>
          </w:p>
          <w:p w:rsidR="00D6364D" w:rsidRPr="00F611CE" w:rsidRDefault="00D6364D" w:rsidP="00D6364D">
            <w:pPr>
              <w:rPr>
                <w:rFonts w:ascii="Tahoma" w:hAnsi="Tahoma" w:cs="Tahoma"/>
                <w:b/>
                <w:sz w:val="16"/>
                <w:lang w:val="en-US"/>
              </w:rPr>
            </w:pPr>
            <w:r w:rsidRPr="00F611CE">
              <w:rPr>
                <w:rFonts w:ascii="Tahoma" w:hAnsi="Tahoma" w:cs="Tahoma"/>
                <w:b/>
                <w:sz w:val="16"/>
                <w:lang w:val="en-US"/>
              </w:rPr>
              <w:t>(if applicable)</w:t>
            </w:r>
          </w:p>
        </w:tc>
        <w:tc>
          <w:tcPr>
            <w:tcW w:w="2835" w:type="dxa"/>
            <w:vAlign w:val="center"/>
          </w:tcPr>
          <w:p w:rsidR="00D6364D" w:rsidRPr="00897BD7" w:rsidRDefault="00D6364D" w:rsidP="00D6364D">
            <w:pPr>
              <w:rPr>
                <w:rFonts w:ascii="Tahoma" w:hAnsi="Tahoma" w:cs="Tahoma"/>
                <w:b/>
              </w:rPr>
            </w:pPr>
          </w:p>
        </w:tc>
        <w:tc>
          <w:tcPr>
            <w:tcW w:w="1981" w:type="dxa"/>
            <w:shd w:val="clear" w:color="auto" w:fill="D9D9D9"/>
            <w:vAlign w:val="center"/>
          </w:tcPr>
          <w:p w:rsidR="00D6364D" w:rsidRPr="00897BD7" w:rsidRDefault="00D6364D" w:rsidP="00D6364D">
            <w:pPr>
              <w:rPr>
                <w:rFonts w:ascii="Tahoma" w:hAnsi="Tahoma" w:cs="Tahoma"/>
                <w:b/>
                <w:sz w:val="16"/>
                <w:lang w:val="en-US"/>
              </w:rPr>
            </w:pPr>
            <w:r w:rsidRPr="00897BD7">
              <w:rPr>
                <w:rFonts w:ascii="Tahoma" w:hAnsi="Tahoma" w:cs="Tahoma"/>
                <w:b/>
                <w:sz w:val="16"/>
                <w:lang w:val="en-US"/>
              </w:rPr>
              <w:t>ECTS points</w:t>
            </w:r>
          </w:p>
        </w:tc>
        <w:tc>
          <w:tcPr>
            <w:tcW w:w="2366" w:type="dxa"/>
            <w:vAlign w:val="center"/>
          </w:tcPr>
          <w:p w:rsidR="00D6364D" w:rsidRPr="00897BD7" w:rsidRDefault="00D6364D" w:rsidP="00D6364D">
            <w:pPr>
              <w:rPr>
                <w:rFonts w:ascii="Tahoma" w:hAnsi="Tahoma" w:cs="Tahoma"/>
                <w:b/>
              </w:rPr>
            </w:pPr>
            <w:r w:rsidRPr="00897BD7">
              <w:rPr>
                <w:rFonts w:ascii="Tahoma" w:hAnsi="Tahoma" w:cs="Tahoma"/>
                <w:b/>
              </w:rPr>
              <w:t>6</w:t>
            </w:r>
          </w:p>
        </w:tc>
      </w:tr>
      <w:tr w:rsidR="00D6364D" w:rsidRPr="00F611CE" w:rsidTr="00D6364D">
        <w:trPr>
          <w:trHeight w:val="546"/>
        </w:trPr>
        <w:tc>
          <w:tcPr>
            <w:tcW w:w="2093" w:type="dxa"/>
            <w:shd w:val="clear" w:color="auto" w:fill="D9D9D9"/>
            <w:vAlign w:val="center"/>
          </w:tcPr>
          <w:p w:rsidR="00D6364D" w:rsidRPr="00F611CE" w:rsidRDefault="00D6364D" w:rsidP="00D6364D">
            <w:pPr>
              <w:rPr>
                <w:rFonts w:ascii="Tahoma" w:hAnsi="Tahoma" w:cs="Tahoma"/>
                <w:b/>
                <w:sz w:val="16"/>
                <w:lang w:val="en-US"/>
              </w:rPr>
            </w:pPr>
            <w:r w:rsidRPr="00F611CE">
              <w:rPr>
                <w:rFonts w:ascii="Tahoma" w:hAnsi="Tahoma" w:cs="Tahoma"/>
                <w:b/>
                <w:sz w:val="16"/>
                <w:lang w:val="en-US"/>
              </w:rPr>
              <w:t>Type of course</w:t>
            </w:r>
          </w:p>
        </w:tc>
        <w:tc>
          <w:tcPr>
            <w:tcW w:w="2835" w:type="dxa"/>
            <w:vAlign w:val="center"/>
          </w:tcPr>
          <w:p w:rsidR="00D6364D" w:rsidRPr="00897BD7" w:rsidRDefault="00D6364D" w:rsidP="00D6364D">
            <w:pPr>
              <w:rPr>
                <w:rFonts w:ascii="Tahoma" w:hAnsi="Tahoma" w:cs="Tahoma"/>
                <w:b/>
              </w:rPr>
            </w:pPr>
            <w:r w:rsidRPr="00897BD7">
              <w:rPr>
                <w:rFonts w:ascii="Tahoma" w:hAnsi="Tahoma" w:cs="Tahoma"/>
                <w:b/>
              </w:rPr>
              <w:t>Compulsory</w:t>
            </w:r>
          </w:p>
        </w:tc>
        <w:tc>
          <w:tcPr>
            <w:tcW w:w="1981" w:type="dxa"/>
            <w:shd w:val="clear" w:color="auto" w:fill="D9D9D9"/>
            <w:vAlign w:val="center"/>
          </w:tcPr>
          <w:p w:rsidR="00D6364D" w:rsidRPr="00897BD7" w:rsidRDefault="00D6364D" w:rsidP="00D6364D">
            <w:pPr>
              <w:rPr>
                <w:rFonts w:ascii="Tahoma" w:hAnsi="Tahoma" w:cs="Tahoma"/>
                <w:b/>
                <w:sz w:val="16"/>
                <w:lang w:val="en-US"/>
              </w:rPr>
            </w:pPr>
            <w:r w:rsidRPr="00897BD7">
              <w:rPr>
                <w:rFonts w:ascii="Tahoma" w:hAnsi="Tahoma" w:cs="Tahoma"/>
                <w:b/>
                <w:sz w:val="16"/>
                <w:lang w:val="en-US"/>
              </w:rPr>
              <w:t>Level of course</w:t>
            </w:r>
          </w:p>
        </w:tc>
        <w:tc>
          <w:tcPr>
            <w:tcW w:w="2366" w:type="dxa"/>
            <w:vAlign w:val="center"/>
          </w:tcPr>
          <w:p w:rsidR="00D6364D" w:rsidRPr="00897BD7" w:rsidRDefault="00D6364D" w:rsidP="00D6364D">
            <w:pPr>
              <w:rPr>
                <w:rFonts w:ascii="Tahoma" w:hAnsi="Tahoma" w:cs="Tahoma"/>
                <w:b/>
                <w:lang w:val="en-US"/>
              </w:rPr>
            </w:pPr>
            <w:r w:rsidRPr="00897BD7">
              <w:rPr>
                <w:rFonts w:ascii="Tahoma" w:hAnsi="Tahoma" w:cs="Tahoma"/>
                <w:b/>
                <w:lang w:val="en-US"/>
              </w:rPr>
              <w:t>S1</w:t>
            </w:r>
          </w:p>
        </w:tc>
      </w:tr>
      <w:tr w:rsidR="00D6364D" w:rsidRPr="00744F21" w:rsidTr="00D6364D">
        <w:trPr>
          <w:trHeight w:val="554"/>
        </w:trPr>
        <w:tc>
          <w:tcPr>
            <w:tcW w:w="2093" w:type="dxa"/>
            <w:shd w:val="clear" w:color="auto" w:fill="D9D9D9"/>
            <w:vAlign w:val="center"/>
          </w:tcPr>
          <w:p w:rsidR="00D6364D" w:rsidRPr="00F611CE" w:rsidRDefault="00D6364D" w:rsidP="00D6364D">
            <w:pPr>
              <w:rPr>
                <w:rFonts w:ascii="Tahoma" w:hAnsi="Tahoma" w:cs="Tahoma"/>
                <w:b/>
                <w:sz w:val="16"/>
                <w:lang w:val="en-US"/>
              </w:rPr>
            </w:pPr>
            <w:r w:rsidRPr="00F611CE">
              <w:rPr>
                <w:rFonts w:ascii="Tahoma" w:hAnsi="Tahoma" w:cs="Tahoma"/>
                <w:b/>
                <w:sz w:val="16"/>
                <w:lang w:val="en-US"/>
              </w:rPr>
              <w:t xml:space="preserve">Semester </w:t>
            </w:r>
          </w:p>
        </w:tc>
        <w:tc>
          <w:tcPr>
            <w:tcW w:w="2835" w:type="dxa"/>
            <w:vAlign w:val="center"/>
          </w:tcPr>
          <w:p w:rsidR="00D6364D" w:rsidRPr="00897BD7" w:rsidRDefault="00D6364D" w:rsidP="00D6364D">
            <w:pPr>
              <w:rPr>
                <w:rFonts w:ascii="Tahoma" w:hAnsi="Tahoma" w:cs="Tahoma"/>
                <w:b/>
                <w:lang w:val="en-US"/>
              </w:rPr>
            </w:pPr>
            <w:r w:rsidRPr="00897BD7">
              <w:rPr>
                <w:rFonts w:ascii="Tahoma" w:hAnsi="Tahoma" w:cs="Tahoma"/>
                <w:b/>
                <w:lang w:val="en-US"/>
              </w:rPr>
              <w:t>winter / summer</w:t>
            </w:r>
          </w:p>
        </w:tc>
        <w:tc>
          <w:tcPr>
            <w:tcW w:w="1981" w:type="dxa"/>
            <w:shd w:val="clear" w:color="auto" w:fill="D9D9D9"/>
            <w:vAlign w:val="center"/>
          </w:tcPr>
          <w:p w:rsidR="00D6364D" w:rsidRPr="00897BD7" w:rsidRDefault="00D6364D" w:rsidP="00D6364D">
            <w:pPr>
              <w:rPr>
                <w:rFonts w:ascii="Tahoma" w:hAnsi="Tahoma" w:cs="Tahoma"/>
                <w:b/>
                <w:sz w:val="16"/>
                <w:lang w:val="en-US"/>
              </w:rPr>
            </w:pPr>
            <w:r w:rsidRPr="00897BD7">
              <w:rPr>
                <w:rFonts w:ascii="Tahoma" w:hAnsi="Tahoma" w:cs="Tahoma"/>
                <w:b/>
                <w:sz w:val="16"/>
                <w:lang w:val="en-US"/>
              </w:rPr>
              <w:t>Language of instruction</w:t>
            </w:r>
          </w:p>
        </w:tc>
        <w:tc>
          <w:tcPr>
            <w:tcW w:w="2366" w:type="dxa"/>
            <w:vAlign w:val="center"/>
          </w:tcPr>
          <w:p w:rsidR="00D6364D" w:rsidRPr="00897BD7" w:rsidRDefault="00D6364D" w:rsidP="00D6364D">
            <w:pPr>
              <w:rPr>
                <w:rFonts w:ascii="Tahoma" w:hAnsi="Tahoma" w:cs="Tahoma"/>
                <w:b/>
              </w:rPr>
            </w:pPr>
            <w:r w:rsidRPr="00897BD7">
              <w:rPr>
                <w:rFonts w:ascii="Tahoma" w:hAnsi="Tahoma" w:cs="Tahoma"/>
                <w:b/>
              </w:rPr>
              <w:t>English</w:t>
            </w:r>
          </w:p>
        </w:tc>
      </w:tr>
      <w:tr w:rsidR="00D6364D" w:rsidRPr="00F3338A" w:rsidTr="00D6364D">
        <w:trPr>
          <w:trHeight w:val="548"/>
        </w:trPr>
        <w:tc>
          <w:tcPr>
            <w:tcW w:w="2093" w:type="dxa"/>
            <w:shd w:val="clear" w:color="auto" w:fill="D9D9D9"/>
            <w:vAlign w:val="center"/>
          </w:tcPr>
          <w:p w:rsidR="00D6364D" w:rsidRPr="00F611CE" w:rsidRDefault="00D6364D" w:rsidP="00D6364D">
            <w:pPr>
              <w:rPr>
                <w:rFonts w:ascii="Tahoma" w:hAnsi="Tahoma" w:cs="Tahoma"/>
                <w:b/>
                <w:sz w:val="16"/>
                <w:lang w:val="en-US"/>
              </w:rPr>
            </w:pPr>
            <w:r w:rsidRPr="00F611CE">
              <w:rPr>
                <w:rFonts w:ascii="Tahoma" w:hAnsi="Tahoma" w:cs="Tahoma"/>
                <w:b/>
                <w:sz w:val="16"/>
                <w:lang w:val="en-US"/>
              </w:rPr>
              <w:t>Hours per week</w:t>
            </w:r>
          </w:p>
        </w:tc>
        <w:tc>
          <w:tcPr>
            <w:tcW w:w="2835" w:type="dxa"/>
            <w:vAlign w:val="center"/>
          </w:tcPr>
          <w:p w:rsidR="00D6364D" w:rsidRPr="00897BD7" w:rsidRDefault="00D6364D" w:rsidP="00D6364D">
            <w:pPr>
              <w:rPr>
                <w:rFonts w:ascii="Tahoma" w:hAnsi="Tahoma" w:cs="Tahoma"/>
                <w:b/>
              </w:rPr>
            </w:pPr>
            <w:r w:rsidRPr="00897BD7">
              <w:rPr>
                <w:rFonts w:ascii="Tahoma" w:hAnsi="Tahoma" w:cs="Tahoma"/>
                <w:b/>
              </w:rPr>
              <w:t>2</w:t>
            </w:r>
          </w:p>
        </w:tc>
        <w:tc>
          <w:tcPr>
            <w:tcW w:w="1981" w:type="dxa"/>
            <w:shd w:val="clear" w:color="auto" w:fill="D9D9D9"/>
            <w:vAlign w:val="center"/>
          </w:tcPr>
          <w:p w:rsidR="00D6364D" w:rsidRPr="00897BD7" w:rsidRDefault="00D6364D" w:rsidP="00D6364D">
            <w:pPr>
              <w:rPr>
                <w:rFonts w:ascii="Tahoma" w:hAnsi="Tahoma" w:cs="Tahoma"/>
                <w:b/>
                <w:sz w:val="16"/>
              </w:rPr>
            </w:pPr>
            <w:r w:rsidRPr="00897BD7">
              <w:rPr>
                <w:rFonts w:ascii="Tahoma" w:hAnsi="Tahoma" w:cs="Tahoma"/>
                <w:b/>
                <w:sz w:val="16"/>
              </w:rPr>
              <w:t>Hours per semester</w:t>
            </w:r>
          </w:p>
        </w:tc>
        <w:tc>
          <w:tcPr>
            <w:tcW w:w="2366" w:type="dxa"/>
            <w:vAlign w:val="center"/>
          </w:tcPr>
          <w:p w:rsidR="00D6364D" w:rsidRPr="00897BD7" w:rsidRDefault="00D6364D" w:rsidP="00D6364D">
            <w:pPr>
              <w:rPr>
                <w:rFonts w:ascii="Tahoma" w:hAnsi="Tahoma" w:cs="Tahoma"/>
                <w:b/>
              </w:rPr>
            </w:pPr>
            <w:r w:rsidRPr="00897BD7">
              <w:rPr>
                <w:rFonts w:ascii="Tahoma" w:hAnsi="Tahoma" w:cs="Tahoma"/>
                <w:b/>
              </w:rPr>
              <w:t>30</w:t>
            </w:r>
          </w:p>
        </w:tc>
      </w:tr>
      <w:tr w:rsidR="00D6364D" w:rsidRPr="002C25EC" w:rsidTr="00D6364D">
        <w:trPr>
          <w:trHeight w:val="834"/>
        </w:trPr>
        <w:tc>
          <w:tcPr>
            <w:tcW w:w="2093" w:type="dxa"/>
            <w:shd w:val="clear" w:color="auto" w:fill="D9D9D9"/>
            <w:vAlign w:val="center"/>
          </w:tcPr>
          <w:p w:rsidR="00D6364D" w:rsidRPr="006A73D4" w:rsidRDefault="00D6364D" w:rsidP="00D6364D">
            <w:pPr>
              <w:rPr>
                <w:rFonts w:ascii="Tahoma" w:hAnsi="Tahoma" w:cs="Tahoma"/>
                <w:b/>
                <w:sz w:val="16"/>
              </w:rPr>
            </w:pPr>
            <w:r w:rsidRPr="006A73D4">
              <w:rPr>
                <w:rFonts w:ascii="Tahoma" w:hAnsi="Tahoma" w:cs="Tahoma"/>
                <w:b/>
                <w:sz w:val="16"/>
              </w:rPr>
              <w:t>Objectives of the course</w:t>
            </w:r>
          </w:p>
        </w:tc>
        <w:tc>
          <w:tcPr>
            <w:tcW w:w="7182" w:type="dxa"/>
            <w:gridSpan w:val="3"/>
            <w:vAlign w:val="center"/>
          </w:tcPr>
          <w:p w:rsidR="00D6364D" w:rsidRPr="00F457F7" w:rsidRDefault="00D6364D" w:rsidP="00D6364D">
            <w:pPr>
              <w:rPr>
                <w:rFonts w:ascii="Arial Narrow" w:hAnsi="Arial Narrow" w:cs="Tahoma"/>
                <w:sz w:val="20"/>
                <w:szCs w:val="20"/>
                <w:lang w:val="en-US"/>
              </w:rPr>
            </w:pPr>
            <w:r w:rsidRPr="00F457F7">
              <w:rPr>
                <w:rFonts w:ascii="Arial Narrow" w:hAnsi="Arial Narrow" w:cs="Tahoma"/>
                <w:sz w:val="20"/>
                <w:szCs w:val="20"/>
                <w:lang w:val="en-US"/>
              </w:rPr>
              <w:t>Gaining basic knowledge of two variable</w:t>
            </w:r>
            <w:r>
              <w:rPr>
                <w:rFonts w:ascii="Arial Narrow" w:hAnsi="Arial Narrow" w:cs="Tahoma"/>
                <w:sz w:val="20"/>
                <w:szCs w:val="20"/>
                <w:lang w:val="en-US"/>
              </w:rPr>
              <w:t>s</w:t>
            </w:r>
            <w:r w:rsidRPr="00F457F7">
              <w:rPr>
                <w:rFonts w:ascii="Arial Narrow" w:hAnsi="Arial Narrow" w:cs="Tahoma"/>
                <w:sz w:val="20"/>
                <w:szCs w:val="20"/>
                <w:lang w:val="en-US"/>
              </w:rPr>
              <w:t xml:space="preserve"> functions and matrix theory. </w:t>
            </w:r>
          </w:p>
          <w:p w:rsidR="00D6364D" w:rsidRDefault="00D6364D" w:rsidP="00D6364D">
            <w:pPr>
              <w:rPr>
                <w:rFonts w:ascii="Arial Narrow" w:hAnsi="Arial Narrow" w:cs="Tahoma"/>
                <w:sz w:val="20"/>
                <w:szCs w:val="20"/>
                <w:lang w:val="en-US"/>
              </w:rPr>
            </w:pPr>
            <w:r w:rsidRPr="00F457F7">
              <w:rPr>
                <w:rFonts w:ascii="Arial Narrow" w:hAnsi="Arial Narrow" w:cs="Tahoma"/>
                <w:sz w:val="20"/>
                <w:szCs w:val="20"/>
                <w:lang w:val="en-US"/>
              </w:rPr>
              <w:t>Students will obtain skills in: finding local and global extremum of two variable</w:t>
            </w:r>
            <w:r>
              <w:rPr>
                <w:rFonts w:ascii="Arial Narrow" w:hAnsi="Arial Narrow" w:cs="Tahoma"/>
                <w:sz w:val="20"/>
                <w:szCs w:val="20"/>
                <w:lang w:val="en-US"/>
              </w:rPr>
              <w:t>s</w:t>
            </w:r>
            <w:r w:rsidRPr="00F457F7">
              <w:rPr>
                <w:rFonts w:ascii="Arial Narrow" w:hAnsi="Arial Narrow" w:cs="Tahoma"/>
                <w:sz w:val="20"/>
                <w:szCs w:val="20"/>
                <w:lang w:val="en-US"/>
              </w:rPr>
              <w:t xml:space="preserve"> functions, </w:t>
            </w:r>
          </w:p>
          <w:p w:rsidR="00D6364D" w:rsidRDefault="00D6364D" w:rsidP="00D6364D">
            <w:pPr>
              <w:rPr>
                <w:rFonts w:ascii="Arial Narrow" w:hAnsi="Arial Narrow" w:cs="Tahoma"/>
                <w:sz w:val="20"/>
                <w:szCs w:val="20"/>
                <w:lang w:val="en-US"/>
              </w:rPr>
            </w:pPr>
            <w:r w:rsidRPr="002E73CB">
              <w:rPr>
                <w:rStyle w:val="hps"/>
                <w:rFonts w:ascii="Arial Narrow" w:hAnsi="Arial Narrow"/>
                <w:sz w:val="20"/>
                <w:szCs w:val="20"/>
                <w:lang w:val="en-US"/>
              </w:rPr>
              <w:t>matrix operations</w:t>
            </w:r>
            <w:r w:rsidRPr="00F457F7">
              <w:rPr>
                <w:rFonts w:ascii="Arial Narrow" w:hAnsi="Arial Narrow" w:cs="Tahoma"/>
                <w:sz w:val="20"/>
                <w:szCs w:val="20"/>
                <w:lang w:val="en-US"/>
              </w:rPr>
              <w:t>, solving systems of linear equations</w:t>
            </w:r>
            <w:r>
              <w:rPr>
                <w:rFonts w:ascii="Arial Narrow" w:hAnsi="Arial Narrow" w:cs="Tahoma"/>
                <w:sz w:val="20"/>
                <w:szCs w:val="20"/>
                <w:lang w:val="en-US"/>
              </w:rPr>
              <w:t>,</w:t>
            </w:r>
            <w:r w:rsidRPr="006D6C3D">
              <w:rPr>
                <w:rFonts w:ascii="Arial Narrow" w:hAnsi="Arial Narrow" w:cs="Tahoma"/>
                <w:sz w:val="20"/>
                <w:szCs w:val="20"/>
                <w:lang w:val="en-US"/>
              </w:rPr>
              <w:t xml:space="preserve"> </w:t>
            </w:r>
          </w:p>
          <w:p w:rsidR="00D6364D" w:rsidRPr="00F457F7" w:rsidRDefault="00D6364D" w:rsidP="00D6364D">
            <w:pPr>
              <w:rPr>
                <w:rFonts w:ascii="Arial Narrow" w:hAnsi="Arial Narrow"/>
                <w:sz w:val="20"/>
                <w:szCs w:val="20"/>
                <w:lang w:val="en-US"/>
              </w:rPr>
            </w:pPr>
            <w:r w:rsidRPr="006D6C3D">
              <w:rPr>
                <w:rFonts w:ascii="Arial Narrow" w:hAnsi="Arial Narrow" w:cs="Tahoma"/>
                <w:sz w:val="20"/>
                <w:szCs w:val="20"/>
                <w:lang w:val="en-US"/>
              </w:rPr>
              <w:t>application of computer software to sol</w:t>
            </w:r>
            <w:r>
              <w:rPr>
                <w:rFonts w:ascii="Arial Narrow" w:hAnsi="Arial Narrow" w:cs="Tahoma"/>
                <w:sz w:val="20"/>
                <w:szCs w:val="20"/>
                <w:lang w:val="en-US"/>
              </w:rPr>
              <w:t>ving mathematical problems.</w:t>
            </w:r>
          </w:p>
        </w:tc>
      </w:tr>
      <w:tr w:rsidR="00D6364D" w:rsidRPr="002C25EC" w:rsidTr="00D6364D">
        <w:trPr>
          <w:trHeight w:val="701"/>
        </w:trPr>
        <w:tc>
          <w:tcPr>
            <w:tcW w:w="2093" w:type="dxa"/>
            <w:shd w:val="clear" w:color="auto" w:fill="D9D9D9"/>
            <w:vAlign w:val="center"/>
          </w:tcPr>
          <w:p w:rsidR="00D6364D" w:rsidRPr="00F611CE" w:rsidRDefault="00D6364D" w:rsidP="00D6364D">
            <w:pPr>
              <w:rPr>
                <w:rFonts w:ascii="Tahoma" w:hAnsi="Tahoma" w:cs="Tahoma"/>
                <w:b/>
                <w:sz w:val="16"/>
                <w:lang w:val="en-US"/>
              </w:rPr>
            </w:pPr>
            <w:r w:rsidRPr="00F611CE">
              <w:rPr>
                <w:rFonts w:ascii="Tahoma" w:hAnsi="Tahoma" w:cs="Tahoma"/>
                <w:b/>
                <w:sz w:val="16"/>
                <w:lang w:val="en-US"/>
              </w:rPr>
              <w:t>Entry requirements</w:t>
            </w:r>
          </w:p>
        </w:tc>
        <w:tc>
          <w:tcPr>
            <w:tcW w:w="7182" w:type="dxa"/>
            <w:gridSpan w:val="3"/>
            <w:vAlign w:val="center"/>
          </w:tcPr>
          <w:p w:rsidR="00D6364D" w:rsidRPr="00F457F7" w:rsidRDefault="00D6364D" w:rsidP="00D6364D">
            <w:pPr>
              <w:rPr>
                <w:rFonts w:ascii="Arial Narrow" w:hAnsi="Arial Narrow" w:cs="Tahoma"/>
                <w:sz w:val="20"/>
                <w:szCs w:val="20"/>
                <w:lang w:val="en-US"/>
              </w:rPr>
            </w:pPr>
            <w:r w:rsidRPr="00F457F7">
              <w:rPr>
                <w:rFonts w:ascii="Arial Narrow" w:hAnsi="Arial Narrow" w:cs="Tahoma"/>
                <w:sz w:val="20"/>
                <w:szCs w:val="20"/>
                <w:lang w:val="en-US"/>
              </w:rPr>
              <w:t>Foundations of mathematics (single variable calculus, derivatives).</w:t>
            </w:r>
          </w:p>
        </w:tc>
      </w:tr>
      <w:tr w:rsidR="00D6364D" w:rsidRPr="002C25EC" w:rsidTr="00D6364D">
        <w:trPr>
          <w:trHeight w:val="697"/>
        </w:trPr>
        <w:tc>
          <w:tcPr>
            <w:tcW w:w="2093" w:type="dxa"/>
            <w:shd w:val="clear" w:color="auto" w:fill="D9D9D9"/>
            <w:vAlign w:val="center"/>
          </w:tcPr>
          <w:p w:rsidR="00D6364D" w:rsidRPr="00F611CE" w:rsidRDefault="00D6364D" w:rsidP="00D6364D">
            <w:pPr>
              <w:rPr>
                <w:rFonts w:ascii="Tahoma" w:hAnsi="Tahoma" w:cs="Tahoma"/>
                <w:b/>
                <w:sz w:val="16"/>
                <w:lang w:val="en-US"/>
              </w:rPr>
            </w:pPr>
            <w:r w:rsidRPr="00F611CE">
              <w:rPr>
                <w:rFonts w:ascii="Tahoma" w:hAnsi="Tahoma" w:cs="Tahoma"/>
                <w:b/>
                <w:sz w:val="16"/>
                <w:lang w:val="en-US"/>
              </w:rPr>
              <w:t>Course contents</w:t>
            </w:r>
          </w:p>
        </w:tc>
        <w:tc>
          <w:tcPr>
            <w:tcW w:w="7182" w:type="dxa"/>
            <w:gridSpan w:val="3"/>
            <w:vAlign w:val="center"/>
          </w:tcPr>
          <w:p w:rsidR="00D6364D" w:rsidRPr="00F457F7" w:rsidRDefault="00D6364D" w:rsidP="00D6364D">
            <w:pPr>
              <w:rPr>
                <w:rFonts w:ascii="Arial Narrow" w:hAnsi="Arial Narrow" w:cs="Tahoma"/>
                <w:sz w:val="20"/>
                <w:szCs w:val="20"/>
                <w:lang w:val="en-US"/>
              </w:rPr>
            </w:pPr>
            <w:r w:rsidRPr="00F457F7">
              <w:rPr>
                <w:rFonts w:ascii="Arial Narrow" w:hAnsi="Arial Narrow" w:cs="Tahoma"/>
                <w:sz w:val="20"/>
                <w:szCs w:val="20"/>
                <w:lang w:val="en-US"/>
              </w:rPr>
              <w:t>Partial derivatives</w:t>
            </w:r>
            <w:r>
              <w:rPr>
                <w:rFonts w:ascii="Arial Narrow" w:hAnsi="Arial Narrow" w:cs="Tahoma"/>
                <w:sz w:val="20"/>
                <w:szCs w:val="20"/>
                <w:lang w:val="en-US"/>
              </w:rPr>
              <w:t xml:space="preserve"> of two variables functions</w:t>
            </w:r>
            <w:r w:rsidRPr="00F457F7">
              <w:rPr>
                <w:rFonts w:ascii="Arial Narrow" w:hAnsi="Arial Narrow" w:cs="Tahoma"/>
                <w:sz w:val="20"/>
                <w:szCs w:val="20"/>
                <w:lang w:val="en-US"/>
              </w:rPr>
              <w:t xml:space="preserve">. </w:t>
            </w:r>
          </w:p>
          <w:p w:rsidR="00D6364D" w:rsidRPr="00F457F7" w:rsidRDefault="00D6364D" w:rsidP="00D6364D">
            <w:pPr>
              <w:rPr>
                <w:rFonts w:ascii="Arial Narrow" w:hAnsi="Arial Narrow" w:cs="Tahoma"/>
                <w:sz w:val="20"/>
                <w:szCs w:val="20"/>
                <w:lang w:val="en-US"/>
              </w:rPr>
            </w:pPr>
            <w:r w:rsidRPr="00F457F7">
              <w:rPr>
                <w:rFonts w:ascii="Arial Narrow" w:hAnsi="Arial Narrow" w:cs="Tahoma"/>
                <w:sz w:val="20"/>
                <w:szCs w:val="20"/>
                <w:lang w:val="en-US"/>
              </w:rPr>
              <w:t xml:space="preserve">Extremum problems (traditional and </w:t>
            </w:r>
            <w:hyperlink r:id="rId46" w:history="1">
              <w:r w:rsidRPr="00F457F7">
                <w:rPr>
                  <w:rFonts w:ascii="Arial Narrow" w:hAnsi="Arial Narrow" w:cs="Tahoma"/>
                  <w:sz w:val="20"/>
                  <w:szCs w:val="20"/>
                  <w:lang w:val="en-US"/>
                </w:rPr>
                <w:t>computer solving</w:t>
              </w:r>
            </w:hyperlink>
            <w:r w:rsidRPr="00F457F7">
              <w:rPr>
                <w:rFonts w:ascii="Arial Narrow" w:hAnsi="Arial Narrow" w:cs="Tahoma"/>
                <w:sz w:val="20"/>
                <w:szCs w:val="20"/>
                <w:lang w:val="en-US"/>
              </w:rPr>
              <w:t>).</w:t>
            </w:r>
          </w:p>
          <w:p w:rsidR="00D6364D" w:rsidRPr="00F457F7" w:rsidRDefault="00D6364D" w:rsidP="00D6364D">
            <w:pPr>
              <w:rPr>
                <w:rFonts w:ascii="Arial Narrow" w:hAnsi="Arial Narrow" w:cs="Tahoma"/>
                <w:sz w:val="20"/>
                <w:szCs w:val="20"/>
                <w:lang w:val="en-US"/>
              </w:rPr>
            </w:pPr>
            <w:r w:rsidRPr="00F457F7">
              <w:rPr>
                <w:rFonts w:ascii="Arial Narrow" w:hAnsi="Arial Narrow" w:cs="Tahoma"/>
                <w:sz w:val="20"/>
                <w:szCs w:val="20"/>
                <w:lang w:val="en-US"/>
              </w:rPr>
              <w:t xml:space="preserve">Linear Algebra. Matrix Theory. </w:t>
            </w:r>
          </w:p>
          <w:p w:rsidR="00D6364D" w:rsidRPr="00F457F7" w:rsidRDefault="00D6364D" w:rsidP="00D6364D">
            <w:pPr>
              <w:rPr>
                <w:rFonts w:ascii="Arial Narrow" w:hAnsi="Arial Narrow" w:cs="Tahoma"/>
                <w:sz w:val="20"/>
                <w:szCs w:val="20"/>
                <w:lang w:val="en-US"/>
              </w:rPr>
            </w:pPr>
            <w:r w:rsidRPr="00F457F7">
              <w:rPr>
                <w:rFonts w:ascii="Arial Narrow" w:hAnsi="Arial Narrow" w:cs="Tahoma"/>
                <w:sz w:val="20"/>
                <w:szCs w:val="20"/>
                <w:lang w:val="en-US"/>
              </w:rPr>
              <w:t xml:space="preserve">Matrix multiplication. </w:t>
            </w:r>
          </w:p>
          <w:p w:rsidR="00D6364D" w:rsidRPr="00F457F7" w:rsidRDefault="00D6364D" w:rsidP="00D6364D">
            <w:pPr>
              <w:rPr>
                <w:rFonts w:ascii="Arial Narrow" w:hAnsi="Arial Narrow" w:cs="Tahoma"/>
                <w:sz w:val="20"/>
                <w:szCs w:val="20"/>
                <w:lang w:val="en-US"/>
              </w:rPr>
            </w:pPr>
            <w:r w:rsidRPr="00F457F7">
              <w:rPr>
                <w:rFonts w:ascii="Arial Narrow" w:hAnsi="Arial Narrow" w:cs="Tahoma"/>
                <w:sz w:val="20"/>
                <w:szCs w:val="20"/>
                <w:lang w:val="en-US"/>
              </w:rPr>
              <w:t>Determinants.</w:t>
            </w:r>
          </w:p>
          <w:p w:rsidR="00D6364D" w:rsidRPr="00F457F7" w:rsidRDefault="00D6364D" w:rsidP="00D6364D">
            <w:pPr>
              <w:rPr>
                <w:rFonts w:ascii="Arial Narrow" w:hAnsi="Arial Narrow" w:cs="Tahoma"/>
                <w:sz w:val="20"/>
                <w:szCs w:val="20"/>
                <w:lang w:val="en-US"/>
              </w:rPr>
            </w:pPr>
            <w:r w:rsidRPr="00F457F7">
              <w:rPr>
                <w:rFonts w:ascii="Arial Narrow" w:hAnsi="Arial Narrow" w:cs="Tahoma"/>
                <w:sz w:val="20"/>
                <w:szCs w:val="20"/>
                <w:lang w:val="en-US"/>
              </w:rPr>
              <w:t xml:space="preserve">Finding the inverse of a matrix. </w:t>
            </w:r>
          </w:p>
          <w:p w:rsidR="00D6364D" w:rsidRPr="00F457F7" w:rsidRDefault="00D6364D" w:rsidP="00D6364D">
            <w:pPr>
              <w:rPr>
                <w:rFonts w:ascii="Arial Narrow" w:hAnsi="Arial Narrow" w:cs="Tahoma"/>
                <w:sz w:val="20"/>
                <w:szCs w:val="20"/>
                <w:lang w:val="en-US"/>
              </w:rPr>
            </w:pPr>
            <w:r w:rsidRPr="00F457F7">
              <w:rPr>
                <w:rFonts w:ascii="Arial Narrow" w:hAnsi="Arial Narrow" w:cs="Tahoma"/>
                <w:sz w:val="20"/>
                <w:szCs w:val="20"/>
                <w:lang w:val="en-US"/>
              </w:rPr>
              <w:t>Systems of linear equations.</w:t>
            </w:r>
          </w:p>
          <w:p w:rsidR="00D6364D" w:rsidRPr="00F457F7" w:rsidRDefault="00D6364D" w:rsidP="00D6364D">
            <w:pPr>
              <w:rPr>
                <w:rFonts w:ascii="Arial Narrow" w:hAnsi="Arial Narrow" w:cs="Tahoma"/>
                <w:sz w:val="20"/>
                <w:szCs w:val="20"/>
                <w:lang w:val="en-US"/>
              </w:rPr>
            </w:pPr>
            <w:r w:rsidRPr="00F457F7">
              <w:rPr>
                <w:rFonts w:ascii="Arial Narrow" w:hAnsi="Arial Narrow" w:cs="Tahoma"/>
                <w:sz w:val="20"/>
                <w:szCs w:val="20"/>
                <w:lang w:val="en-US"/>
              </w:rPr>
              <w:t>Methods for solving systems of equations.</w:t>
            </w:r>
          </w:p>
        </w:tc>
      </w:tr>
      <w:tr w:rsidR="00D6364D" w:rsidRPr="002C25EC" w:rsidTr="00D6364D">
        <w:trPr>
          <w:trHeight w:val="811"/>
        </w:trPr>
        <w:tc>
          <w:tcPr>
            <w:tcW w:w="2093" w:type="dxa"/>
            <w:shd w:val="clear" w:color="auto" w:fill="D9D9D9"/>
            <w:vAlign w:val="center"/>
          </w:tcPr>
          <w:p w:rsidR="00D6364D" w:rsidRPr="00F611CE" w:rsidRDefault="00D6364D" w:rsidP="00D6364D">
            <w:pPr>
              <w:rPr>
                <w:rFonts w:ascii="Tahoma" w:hAnsi="Tahoma" w:cs="Tahoma"/>
                <w:b/>
                <w:sz w:val="16"/>
                <w:lang w:val="en-US"/>
              </w:rPr>
            </w:pPr>
            <w:r w:rsidRPr="00F611CE">
              <w:rPr>
                <w:rFonts w:ascii="Tahoma" w:hAnsi="Tahoma" w:cs="Tahoma"/>
                <w:b/>
                <w:sz w:val="16"/>
                <w:lang w:val="en-US"/>
              </w:rPr>
              <w:t>Assessment methods</w:t>
            </w:r>
          </w:p>
        </w:tc>
        <w:tc>
          <w:tcPr>
            <w:tcW w:w="7182" w:type="dxa"/>
            <w:gridSpan w:val="3"/>
            <w:vAlign w:val="center"/>
          </w:tcPr>
          <w:p w:rsidR="00D6364D" w:rsidRPr="00454713" w:rsidRDefault="00D6364D" w:rsidP="00D6364D">
            <w:pPr>
              <w:jc w:val="both"/>
              <w:rPr>
                <w:rFonts w:ascii="Tahoma" w:hAnsi="Tahoma" w:cs="Tahoma"/>
                <w:sz w:val="16"/>
                <w:lang w:val="en-US"/>
              </w:rPr>
            </w:pPr>
            <w:r w:rsidRPr="008A6D67">
              <w:rPr>
                <w:rFonts w:ascii="Arial Narrow" w:hAnsi="Arial Narrow" w:cs="Tahoma"/>
                <w:sz w:val="20"/>
                <w:szCs w:val="20"/>
                <w:lang w:val="en-US"/>
              </w:rPr>
              <w:t>In-class activity and participation, written tests</w:t>
            </w:r>
            <w:r w:rsidRPr="008A6D67">
              <w:rPr>
                <w:rFonts w:ascii="Arial Narrow" w:hAnsi="Arial Narrow"/>
                <w:sz w:val="20"/>
                <w:szCs w:val="20"/>
                <w:lang w:val="en-US"/>
              </w:rPr>
              <w:t>.</w:t>
            </w:r>
          </w:p>
        </w:tc>
      </w:tr>
      <w:tr w:rsidR="00D6364D" w:rsidRPr="002C25EC" w:rsidTr="00D6364D">
        <w:trPr>
          <w:trHeight w:val="690"/>
        </w:trPr>
        <w:tc>
          <w:tcPr>
            <w:tcW w:w="2093" w:type="dxa"/>
            <w:shd w:val="clear" w:color="auto" w:fill="D9D9D9"/>
            <w:vAlign w:val="center"/>
          </w:tcPr>
          <w:p w:rsidR="00D6364D" w:rsidRPr="00C34172" w:rsidRDefault="00D6364D" w:rsidP="00D6364D">
            <w:pPr>
              <w:rPr>
                <w:rFonts w:ascii="Tahoma" w:hAnsi="Tahoma" w:cs="Tahoma"/>
                <w:b/>
                <w:sz w:val="16"/>
              </w:rPr>
            </w:pPr>
            <w:r w:rsidRPr="00B8052C">
              <w:rPr>
                <w:rFonts w:ascii="Tahoma" w:hAnsi="Tahoma" w:cs="Tahoma"/>
                <w:b/>
                <w:sz w:val="16"/>
                <w:lang w:val="en-US"/>
              </w:rPr>
              <w:t>Recommended</w:t>
            </w:r>
            <w:r w:rsidRPr="00C34172">
              <w:rPr>
                <w:rFonts w:ascii="Tahoma" w:hAnsi="Tahoma" w:cs="Tahoma"/>
                <w:b/>
                <w:sz w:val="16"/>
              </w:rPr>
              <w:t xml:space="preserve"> readings</w:t>
            </w:r>
          </w:p>
        </w:tc>
        <w:tc>
          <w:tcPr>
            <w:tcW w:w="7182" w:type="dxa"/>
            <w:gridSpan w:val="3"/>
            <w:vAlign w:val="center"/>
          </w:tcPr>
          <w:p w:rsidR="00D6364D" w:rsidRDefault="00D6364D" w:rsidP="00D6364D">
            <w:pPr>
              <w:ind w:left="360"/>
              <w:jc w:val="both"/>
              <w:rPr>
                <w:rFonts w:ascii="Tahoma" w:hAnsi="Tahoma" w:cs="Tahoma"/>
                <w:lang w:val="en-US"/>
              </w:rPr>
            </w:pPr>
          </w:p>
          <w:p w:rsidR="00D6364D" w:rsidRPr="00AC76FD" w:rsidRDefault="002931B9" w:rsidP="00D6364D">
            <w:pPr>
              <w:jc w:val="both"/>
              <w:rPr>
                <w:rFonts w:ascii="Tahoma" w:hAnsi="Tahoma" w:cs="Tahoma"/>
                <w:lang w:val="en-US"/>
              </w:rPr>
            </w:pPr>
            <w:hyperlink r:id="rId47" w:history="1">
              <w:r w:rsidR="00D6364D" w:rsidRPr="00AC76FD">
                <w:rPr>
                  <w:rFonts w:ascii="Tahoma" w:hAnsi="Tahoma" w:cs="Tahoma"/>
                  <w:lang w:val="en-US"/>
                </w:rPr>
                <w:t>Dr. SC Aggarwal, Dr. RK Rana</w:t>
              </w:r>
            </w:hyperlink>
            <w:r w:rsidR="00D6364D">
              <w:rPr>
                <w:rFonts w:ascii="Tahoma" w:hAnsi="Tahoma" w:cs="Tahoma"/>
                <w:lang w:val="en-US"/>
              </w:rPr>
              <w:t xml:space="preserve">, </w:t>
            </w:r>
            <w:r w:rsidR="00D6364D" w:rsidRPr="00AC76FD">
              <w:rPr>
                <w:rFonts w:ascii="Tahoma" w:hAnsi="Tahoma" w:cs="Tahoma"/>
                <w:lang w:val="en-US"/>
              </w:rPr>
              <w:t xml:space="preserve">Basic Mathematics for Economists, </w:t>
            </w:r>
            <w:r w:rsidR="00D6364D" w:rsidRPr="004F06EA">
              <w:rPr>
                <w:rFonts w:ascii="Tahoma" w:hAnsi="Tahoma" w:cs="Tahoma"/>
                <w:lang w:val="en-US"/>
              </w:rPr>
              <w:t>FK Publications, 2010</w:t>
            </w:r>
            <w:r w:rsidR="00D6364D">
              <w:rPr>
                <w:rFonts w:ascii="Tahoma" w:hAnsi="Tahoma" w:cs="Tahoma"/>
                <w:lang w:val="en-US"/>
              </w:rPr>
              <w:t>,</w:t>
            </w:r>
          </w:p>
          <w:p w:rsidR="00D6364D" w:rsidRPr="00AC76FD" w:rsidRDefault="002931B9" w:rsidP="00D6364D">
            <w:pPr>
              <w:jc w:val="both"/>
              <w:rPr>
                <w:rFonts w:ascii="Tahoma" w:hAnsi="Tahoma" w:cs="Tahoma"/>
                <w:lang w:val="en-US"/>
              </w:rPr>
            </w:pPr>
            <w:hyperlink r:id="rId48" w:history="1">
              <w:r w:rsidR="00D6364D">
                <w:rPr>
                  <w:rFonts w:ascii="Tahoma" w:hAnsi="Tahoma" w:cs="Tahoma"/>
                  <w:lang w:val="en-US"/>
                </w:rPr>
                <w:t>C.P.</w:t>
              </w:r>
              <w:r w:rsidR="00D6364D" w:rsidRPr="00AC76FD">
                <w:rPr>
                  <w:rFonts w:ascii="Tahoma" w:hAnsi="Tahoma" w:cs="Tahoma"/>
                  <w:lang w:val="en-US"/>
                </w:rPr>
                <w:t>Simon</w:t>
              </w:r>
            </w:hyperlink>
            <w:r w:rsidR="00D6364D" w:rsidRPr="00AC76FD">
              <w:rPr>
                <w:rFonts w:ascii="Tahoma" w:hAnsi="Tahoma" w:cs="Tahoma"/>
                <w:lang w:val="en-US"/>
              </w:rPr>
              <w:t>, </w:t>
            </w:r>
            <w:hyperlink r:id="rId49" w:history="1">
              <w:r w:rsidR="00D6364D">
                <w:rPr>
                  <w:rFonts w:ascii="Tahoma" w:hAnsi="Tahoma" w:cs="Tahoma"/>
                  <w:lang w:val="en-US"/>
                </w:rPr>
                <w:t>L.E.</w:t>
              </w:r>
              <w:r w:rsidR="00D6364D" w:rsidRPr="00AC76FD">
                <w:rPr>
                  <w:rFonts w:ascii="Tahoma" w:hAnsi="Tahoma" w:cs="Tahoma"/>
                  <w:lang w:val="en-US"/>
                </w:rPr>
                <w:t>Blume</w:t>
              </w:r>
            </w:hyperlink>
            <w:r w:rsidR="00D6364D" w:rsidRPr="00AC76FD">
              <w:rPr>
                <w:rFonts w:ascii="Tahoma" w:hAnsi="Tahoma" w:cs="Tahoma"/>
                <w:lang w:val="en-US"/>
              </w:rPr>
              <w:t xml:space="preserve">, Mathematics for Economists, </w:t>
            </w:r>
            <w:r w:rsidR="00D6364D">
              <w:rPr>
                <w:rFonts w:ascii="Verdana" w:hAnsi="Verdana"/>
                <w:color w:val="000000"/>
                <w:shd w:val="clear" w:color="auto" w:fill="FFFFFF"/>
                <w:lang w:val="en-US"/>
              </w:rPr>
              <w:t>W.W.Norton &amp; Company; 1 </w:t>
            </w:r>
            <w:r w:rsidR="00D6364D" w:rsidRPr="00454713">
              <w:rPr>
                <w:rFonts w:ascii="Verdana" w:hAnsi="Verdana"/>
                <w:color w:val="000000"/>
                <w:shd w:val="clear" w:color="auto" w:fill="FFFFFF"/>
                <w:lang w:val="en-US"/>
              </w:rPr>
              <w:t>edition (April 17, 1994)</w:t>
            </w:r>
            <w:r w:rsidR="00D6364D">
              <w:rPr>
                <w:rFonts w:ascii="Verdana" w:hAnsi="Verdana"/>
                <w:color w:val="000000"/>
                <w:shd w:val="clear" w:color="auto" w:fill="FFFFFF"/>
                <w:lang w:val="en-US"/>
              </w:rPr>
              <w:t>,</w:t>
            </w:r>
          </w:p>
          <w:p w:rsidR="00D6364D" w:rsidRPr="00AC76FD" w:rsidRDefault="00D6364D" w:rsidP="00D6364D">
            <w:pPr>
              <w:jc w:val="both"/>
              <w:rPr>
                <w:rFonts w:ascii="Tahoma" w:hAnsi="Tahoma" w:cs="Tahoma"/>
                <w:lang w:val="en-US"/>
              </w:rPr>
            </w:pPr>
            <w:r>
              <w:rPr>
                <w:rFonts w:ascii="Tahoma" w:hAnsi="Tahoma" w:cs="Tahoma"/>
                <w:lang w:val="en-US"/>
              </w:rPr>
              <w:t>M.Pemberton, N.</w:t>
            </w:r>
            <w:r w:rsidRPr="00AC76FD">
              <w:rPr>
                <w:rFonts w:ascii="Tahoma" w:hAnsi="Tahoma" w:cs="Tahoma"/>
                <w:lang w:val="en-US"/>
              </w:rPr>
              <w:t>Rau, Mathematics for Economists</w:t>
            </w:r>
            <w:r>
              <w:rPr>
                <w:rFonts w:ascii="Tahoma" w:hAnsi="Tahoma" w:cs="Tahoma"/>
                <w:lang w:val="en-US"/>
              </w:rPr>
              <w:t xml:space="preserve">, </w:t>
            </w:r>
            <w:hyperlink r:id="rId50" w:history="1">
              <w:r w:rsidRPr="004F06EA">
                <w:rPr>
                  <w:rFonts w:ascii="Tahoma" w:hAnsi="Tahoma" w:cs="Tahoma"/>
                  <w:lang w:val="en-US"/>
                </w:rPr>
                <w:t>Manchester University Press</w:t>
              </w:r>
            </w:hyperlink>
            <w:r w:rsidRPr="004F06EA">
              <w:rPr>
                <w:rFonts w:ascii="Tahoma" w:hAnsi="Tahoma" w:cs="Tahoma"/>
                <w:lang w:val="en-US"/>
              </w:rPr>
              <w:t xml:space="preserve"> 2012</w:t>
            </w:r>
            <w:r w:rsidRPr="00AC76FD">
              <w:rPr>
                <w:rFonts w:ascii="Tahoma" w:hAnsi="Tahoma" w:cs="Tahoma"/>
                <w:lang w:val="en-US"/>
              </w:rPr>
              <w:t>.</w:t>
            </w:r>
          </w:p>
          <w:p w:rsidR="00D6364D" w:rsidRPr="00AC76FD" w:rsidRDefault="00D6364D" w:rsidP="00D6364D">
            <w:pPr>
              <w:ind w:left="360"/>
              <w:jc w:val="both"/>
              <w:rPr>
                <w:rFonts w:ascii="Tahoma" w:hAnsi="Tahoma" w:cs="Tahoma"/>
                <w:lang w:val="en-US"/>
              </w:rPr>
            </w:pPr>
          </w:p>
        </w:tc>
      </w:tr>
      <w:tr w:rsidR="00D6364D" w:rsidRPr="00C34172" w:rsidTr="00D6364D">
        <w:trPr>
          <w:trHeight w:val="1125"/>
        </w:trPr>
        <w:tc>
          <w:tcPr>
            <w:tcW w:w="2093" w:type="dxa"/>
            <w:shd w:val="clear" w:color="auto" w:fill="D9D9D9"/>
            <w:vAlign w:val="center"/>
          </w:tcPr>
          <w:p w:rsidR="00D6364D" w:rsidRPr="00C34172" w:rsidRDefault="00D6364D" w:rsidP="00D6364D">
            <w:pPr>
              <w:rPr>
                <w:rFonts w:ascii="Tahoma" w:hAnsi="Tahoma" w:cs="Tahoma"/>
                <w:b/>
                <w:sz w:val="16"/>
              </w:rPr>
            </w:pPr>
            <w:r w:rsidRPr="00C34172">
              <w:rPr>
                <w:rFonts w:ascii="Tahoma" w:hAnsi="Tahoma" w:cs="Tahoma"/>
                <w:b/>
                <w:sz w:val="16"/>
              </w:rPr>
              <w:t>Additional information</w:t>
            </w:r>
          </w:p>
        </w:tc>
        <w:tc>
          <w:tcPr>
            <w:tcW w:w="7182" w:type="dxa"/>
            <w:gridSpan w:val="3"/>
            <w:vAlign w:val="center"/>
          </w:tcPr>
          <w:p w:rsidR="00D6364D" w:rsidRPr="007934D0" w:rsidRDefault="00D6364D" w:rsidP="00D6364D">
            <w:pPr>
              <w:jc w:val="both"/>
              <w:rPr>
                <w:rFonts w:ascii="Tahoma" w:hAnsi="Tahoma" w:cs="Tahoma"/>
                <w:sz w:val="16"/>
              </w:rPr>
            </w:pPr>
          </w:p>
        </w:tc>
      </w:tr>
    </w:tbl>
    <w:p w:rsidR="00D6364D" w:rsidRPr="00C34172" w:rsidRDefault="00D6364D" w:rsidP="00D6364D">
      <w:pPr>
        <w:rPr>
          <w:rFonts w:ascii="Tahoma" w:hAnsi="Tahoma" w:cs="Tahoma"/>
          <w:b/>
          <w:sz w:val="20"/>
        </w:rPr>
      </w:pPr>
    </w:p>
    <w:p w:rsidR="00D6364D" w:rsidRDefault="00D6364D" w:rsidP="00D6364D"/>
    <w:p w:rsidR="00D6364D" w:rsidRDefault="00D6364D" w:rsidP="00D6364D">
      <w:pPr>
        <w:rPr>
          <w:sz w:val="20"/>
          <w:szCs w:val="20"/>
          <w:lang w:val="en-US"/>
        </w:rPr>
      </w:pPr>
    </w:p>
    <w:p w:rsidR="00D6364D" w:rsidRDefault="00D6364D" w:rsidP="00D6364D">
      <w:pPr>
        <w:rPr>
          <w:sz w:val="20"/>
          <w:szCs w:val="20"/>
          <w:lang w:val="en-US"/>
        </w:rPr>
      </w:pPr>
    </w:p>
    <w:p w:rsidR="00D6364D" w:rsidRDefault="00D6364D" w:rsidP="00D6364D">
      <w:pPr>
        <w:rPr>
          <w:sz w:val="20"/>
          <w:szCs w:val="20"/>
          <w:lang w:val="en-US"/>
        </w:rPr>
      </w:pPr>
    </w:p>
    <w:p w:rsidR="00D6364D" w:rsidRDefault="00D6364D" w:rsidP="00D6364D">
      <w:pPr>
        <w:rPr>
          <w:sz w:val="20"/>
          <w:szCs w:val="20"/>
          <w:lang w:val="en-US"/>
        </w:rPr>
      </w:pPr>
    </w:p>
    <w:p w:rsidR="00D6364D" w:rsidRDefault="00D6364D" w:rsidP="00D6364D">
      <w:pPr>
        <w:rPr>
          <w:sz w:val="20"/>
          <w:szCs w:val="20"/>
          <w:lang w:val="en-US"/>
        </w:rPr>
      </w:pPr>
    </w:p>
    <w:p w:rsidR="009B3C91" w:rsidRDefault="009B3C91" w:rsidP="00D6364D">
      <w:pPr>
        <w:rPr>
          <w:sz w:val="20"/>
          <w:szCs w:val="20"/>
          <w:lang w:val="en-US"/>
        </w:rPr>
      </w:pPr>
    </w:p>
    <w:p w:rsidR="009B3C91" w:rsidRDefault="009B3C91" w:rsidP="00D6364D">
      <w:pPr>
        <w:rPr>
          <w:sz w:val="20"/>
          <w:szCs w:val="20"/>
          <w:lang w:val="en-US"/>
        </w:rPr>
      </w:pPr>
    </w:p>
    <w:p w:rsidR="009B3C91" w:rsidRDefault="009B3C91" w:rsidP="00D6364D">
      <w:pPr>
        <w:rPr>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3"/>
        <w:gridCol w:w="2707"/>
        <w:gridCol w:w="1870"/>
        <w:gridCol w:w="2716"/>
      </w:tblGrid>
      <w:tr w:rsidR="009B3C91" w:rsidRPr="00B53848" w:rsidTr="005C4755">
        <w:trPr>
          <w:trHeight w:val="676"/>
        </w:trPr>
        <w:tc>
          <w:tcPr>
            <w:tcW w:w="2093" w:type="dxa"/>
            <w:shd w:val="clear" w:color="auto" w:fill="D9D9D9"/>
            <w:vAlign w:val="center"/>
          </w:tcPr>
          <w:p w:rsidR="009B3C91" w:rsidRPr="00B53848" w:rsidRDefault="009B3C91" w:rsidP="005C4755">
            <w:pPr>
              <w:rPr>
                <w:rFonts w:ascii="Arial Narrow" w:hAnsi="Arial Narrow" w:cs="Tahoma"/>
                <w:b/>
                <w:lang w:val="en-US"/>
              </w:rPr>
            </w:pPr>
            <w:r w:rsidRPr="00B53848">
              <w:rPr>
                <w:rFonts w:ascii="Arial Narrow" w:hAnsi="Arial Narrow" w:cs="Tahoma"/>
                <w:b/>
                <w:lang w:val="en-US"/>
              </w:rPr>
              <w:t>Course title</w:t>
            </w:r>
          </w:p>
        </w:tc>
        <w:tc>
          <w:tcPr>
            <w:tcW w:w="7119" w:type="dxa"/>
            <w:gridSpan w:val="3"/>
            <w:vAlign w:val="center"/>
          </w:tcPr>
          <w:p w:rsidR="009B3C91" w:rsidRPr="00B53848" w:rsidRDefault="009B3C91" w:rsidP="005C4755">
            <w:pPr>
              <w:rPr>
                <w:rFonts w:ascii="Arial Narrow" w:hAnsi="Arial Narrow" w:cs="Tahoma"/>
                <w:b/>
                <w:spacing w:val="40"/>
                <w:lang w:val="en-US"/>
              </w:rPr>
            </w:pPr>
            <w:r w:rsidRPr="00B53848">
              <w:rPr>
                <w:rFonts w:ascii="Arial Narrow" w:hAnsi="Arial Narrow" w:cs="Tahoma"/>
                <w:b/>
                <w:spacing w:val="40"/>
                <w:lang w:val="en-US"/>
              </w:rPr>
              <w:t>Principles  Of  M</w:t>
            </w:r>
            <w:r>
              <w:rPr>
                <w:rFonts w:ascii="Arial Narrow" w:hAnsi="Arial Narrow" w:cs="Tahoma"/>
                <w:b/>
                <w:spacing w:val="40"/>
                <w:lang w:val="en-US"/>
              </w:rPr>
              <w:t>icroeconomics</w:t>
            </w:r>
          </w:p>
        </w:tc>
      </w:tr>
      <w:tr w:rsidR="009B3C91" w:rsidRPr="002C25EC" w:rsidTr="005C4755">
        <w:trPr>
          <w:trHeight w:val="676"/>
        </w:trPr>
        <w:tc>
          <w:tcPr>
            <w:tcW w:w="2093" w:type="dxa"/>
            <w:shd w:val="clear" w:color="auto" w:fill="D9D9D9"/>
            <w:vAlign w:val="center"/>
          </w:tcPr>
          <w:p w:rsidR="009B3C91" w:rsidRPr="00B53848" w:rsidRDefault="009B3C91" w:rsidP="005C4755">
            <w:pPr>
              <w:rPr>
                <w:rFonts w:ascii="Arial Narrow" w:hAnsi="Arial Narrow" w:cs="Tahoma"/>
                <w:b/>
                <w:lang w:val="en-US"/>
              </w:rPr>
            </w:pPr>
            <w:r w:rsidRPr="00B53848">
              <w:rPr>
                <w:rFonts w:ascii="Arial Narrow" w:hAnsi="Arial Narrow" w:cs="Tahoma"/>
                <w:b/>
                <w:lang w:val="en-US"/>
              </w:rPr>
              <w:t>Teaching method</w:t>
            </w:r>
          </w:p>
        </w:tc>
        <w:tc>
          <w:tcPr>
            <w:tcW w:w="7119" w:type="dxa"/>
            <w:gridSpan w:val="3"/>
            <w:vAlign w:val="center"/>
          </w:tcPr>
          <w:p w:rsidR="009B3C91" w:rsidRPr="00B53848" w:rsidRDefault="009B3C91" w:rsidP="005C4755">
            <w:pPr>
              <w:rPr>
                <w:rFonts w:ascii="Arial Narrow" w:hAnsi="Arial Narrow" w:cs="Tahoma"/>
                <w:szCs w:val="20"/>
                <w:lang w:val="en-US"/>
              </w:rPr>
            </w:pPr>
            <w:r w:rsidRPr="00B53848">
              <w:rPr>
                <w:rFonts w:ascii="Arial Narrow" w:hAnsi="Arial Narrow"/>
                <w:szCs w:val="20"/>
                <w:lang w:val="en-US"/>
              </w:rPr>
              <w:t>Classes will be conducted in lecture and discussion format promo</w:t>
            </w:r>
            <w:r>
              <w:rPr>
                <w:rFonts w:ascii="Arial Narrow" w:hAnsi="Arial Narrow"/>
                <w:szCs w:val="20"/>
                <w:lang w:val="en-US"/>
              </w:rPr>
              <w:t>ting extensive student participation through case studies</w:t>
            </w:r>
            <w:r w:rsidRPr="00B53848">
              <w:rPr>
                <w:rFonts w:ascii="Arial Narrow" w:hAnsi="Arial Narrow"/>
                <w:szCs w:val="20"/>
                <w:lang w:val="en-US"/>
              </w:rPr>
              <w:t>.</w:t>
            </w:r>
          </w:p>
        </w:tc>
      </w:tr>
      <w:tr w:rsidR="009B3C91" w:rsidRPr="00D35FB0" w:rsidTr="005C4755">
        <w:trPr>
          <w:trHeight w:val="712"/>
        </w:trPr>
        <w:tc>
          <w:tcPr>
            <w:tcW w:w="2093" w:type="dxa"/>
            <w:shd w:val="clear" w:color="auto" w:fill="D9D9D9"/>
            <w:vAlign w:val="center"/>
          </w:tcPr>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Person responsible for the course</w:t>
            </w:r>
          </w:p>
        </w:tc>
        <w:tc>
          <w:tcPr>
            <w:tcW w:w="2835" w:type="dxa"/>
            <w:vAlign w:val="center"/>
          </w:tcPr>
          <w:p w:rsidR="009B3C91" w:rsidRPr="00522460" w:rsidRDefault="009B3C91" w:rsidP="005C4755">
            <w:pPr>
              <w:rPr>
                <w:rFonts w:ascii="Arial Narrow" w:hAnsi="Arial Narrow" w:cs="Tahoma"/>
                <w:b/>
                <w:sz w:val="22"/>
                <w:szCs w:val="22"/>
                <w:lang w:val="en-US"/>
              </w:rPr>
            </w:pPr>
            <w:r w:rsidRPr="00522460">
              <w:rPr>
                <w:rFonts w:ascii="Arial Narrow" w:hAnsi="Arial Narrow" w:cs="Tahoma"/>
                <w:b/>
                <w:sz w:val="22"/>
                <w:szCs w:val="22"/>
                <w:lang w:val="en-US"/>
              </w:rPr>
              <w:t>Prof. Constantinos Charalambous</w:t>
            </w:r>
          </w:p>
          <w:p w:rsidR="009B3C91" w:rsidRPr="00522460" w:rsidRDefault="009B3C91" w:rsidP="005C4755">
            <w:pPr>
              <w:rPr>
                <w:rFonts w:ascii="Arial Narrow" w:hAnsi="Arial Narrow" w:cs="Tahoma"/>
                <w:b/>
                <w:szCs w:val="20"/>
                <w:lang w:val="en-US"/>
              </w:rPr>
            </w:pPr>
            <w:r w:rsidRPr="00522460">
              <w:rPr>
                <w:rFonts w:ascii="Arial Narrow" w:hAnsi="Arial Narrow" w:cs="Tahoma"/>
                <w:b/>
                <w:szCs w:val="20"/>
                <w:lang w:val="en-US"/>
              </w:rPr>
              <w:t>(</w:t>
            </w:r>
            <w:r w:rsidRPr="00522460">
              <w:rPr>
                <w:bCs/>
                <w:szCs w:val="20"/>
              </w:rPr>
              <w:t>visiting profesor, Cyprus)</w:t>
            </w:r>
          </w:p>
        </w:tc>
        <w:tc>
          <w:tcPr>
            <w:tcW w:w="1981" w:type="dxa"/>
            <w:shd w:val="clear" w:color="auto" w:fill="D9D9D9"/>
            <w:vAlign w:val="center"/>
          </w:tcPr>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E-mail address to the person responsible for the course</w:t>
            </w:r>
          </w:p>
        </w:tc>
        <w:tc>
          <w:tcPr>
            <w:tcW w:w="2303" w:type="dxa"/>
            <w:vAlign w:val="center"/>
          </w:tcPr>
          <w:p w:rsidR="009B3C91" w:rsidRPr="00B53848" w:rsidRDefault="009B3C91" w:rsidP="005C4755">
            <w:pPr>
              <w:rPr>
                <w:rFonts w:ascii="Arial Narrow" w:hAnsi="Arial Narrow" w:cs="Tahoma"/>
                <w:b/>
                <w:szCs w:val="20"/>
                <w:lang w:val="en-US"/>
              </w:rPr>
            </w:pPr>
            <w:r>
              <w:rPr>
                <w:rFonts w:ascii="Arial Narrow" w:hAnsi="Arial Narrow" w:cs="Tahoma"/>
                <w:b/>
                <w:szCs w:val="20"/>
                <w:lang w:val="en-US"/>
              </w:rPr>
              <w:t>charalambous@gmail.com</w:t>
            </w:r>
          </w:p>
        </w:tc>
      </w:tr>
      <w:tr w:rsidR="009B3C91" w:rsidRPr="00B53848" w:rsidTr="005C4755">
        <w:trPr>
          <w:trHeight w:val="565"/>
        </w:trPr>
        <w:tc>
          <w:tcPr>
            <w:tcW w:w="2093" w:type="dxa"/>
            <w:shd w:val="clear" w:color="auto" w:fill="D9D9D9"/>
            <w:vAlign w:val="center"/>
          </w:tcPr>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 xml:space="preserve">Course code </w:t>
            </w:r>
          </w:p>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(if applicable)</w:t>
            </w:r>
          </w:p>
        </w:tc>
        <w:tc>
          <w:tcPr>
            <w:tcW w:w="2835" w:type="dxa"/>
            <w:vAlign w:val="center"/>
          </w:tcPr>
          <w:p w:rsidR="009B3C91" w:rsidRPr="00B53848" w:rsidRDefault="009B3C91" w:rsidP="005C4755">
            <w:pPr>
              <w:rPr>
                <w:rFonts w:ascii="Arial Narrow" w:hAnsi="Arial Narrow" w:cs="Tahoma"/>
                <w:b/>
                <w:szCs w:val="20"/>
                <w:lang w:val="en-US"/>
              </w:rPr>
            </w:pPr>
          </w:p>
        </w:tc>
        <w:tc>
          <w:tcPr>
            <w:tcW w:w="1981" w:type="dxa"/>
            <w:shd w:val="clear" w:color="auto" w:fill="D9D9D9"/>
            <w:vAlign w:val="center"/>
          </w:tcPr>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ECTS points</w:t>
            </w:r>
          </w:p>
        </w:tc>
        <w:tc>
          <w:tcPr>
            <w:tcW w:w="2303" w:type="dxa"/>
            <w:vAlign w:val="center"/>
          </w:tcPr>
          <w:p w:rsidR="009B3C91" w:rsidRPr="00B53848" w:rsidRDefault="009B3C91" w:rsidP="005C4755">
            <w:pPr>
              <w:rPr>
                <w:rFonts w:ascii="Arial Narrow" w:hAnsi="Arial Narrow" w:cs="Tahoma"/>
                <w:b/>
                <w:szCs w:val="20"/>
                <w:lang w:val="en-US"/>
              </w:rPr>
            </w:pPr>
            <w:r>
              <w:rPr>
                <w:rFonts w:ascii="Arial Narrow" w:hAnsi="Arial Narrow" w:cs="Tahoma"/>
                <w:b/>
                <w:szCs w:val="20"/>
                <w:lang w:val="en-US"/>
              </w:rPr>
              <w:t>4</w:t>
            </w:r>
          </w:p>
        </w:tc>
      </w:tr>
      <w:tr w:rsidR="009B3C91" w:rsidRPr="004B3C82" w:rsidTr="005C4755">
        <w:trPr>
          <w:trHeight w:val="546"/>
        </w:trPr>
        <w:tc>
          <w:tcPr>
            <w:tcW w:w="2093" w:type="dxa"/>
            <w:shd w:val="clear" w:color="auto" w:fill="D9D9D9"/>
            <w:vAlign w:val="center"/>
          </w:tcPr>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Type of course</w:t>
            </w:r>
          </w:p>
        </w:tc>
        <w:tc>
          <w:tcPr>
            <w:tcW w:w="2835" w:type="dxa"/>
            <w:vAlign w:val="center"/>
          </w:tcPr>
          <w:p w:rsidR="009B3C91" w:rsidRPr="00B53848" w:rsidRDefault="009B3C91" w:rsidP="005C4755">
            <w:pPr>
              <w:rPr>
                <w:rFonts w:ascii="Arial Narrow" w:hAnsi="Arial Narrow" w:cs="Tahoma"/>
                <w:b/>
                <w:szCs w:val="20"/>
                <w:lang w:val="en-US"/>
              </w:rPr>
            </w:pPr>
            <w:r w:rsidRPr="00B53848">
              <w:rPr>
                <w:rFonts w:ascii="Arial Narrow" w:hAnsi="Arial Narrow" w:cs="Tahoma"/>
                <w:b/>
                <w:szCs w:val="20"/>
                <w:lang w:val="en-US"/>
              </w:rPr>
              <w:t>compulsory</w:t>
            </w:r>
          </w:p>
        </w:tc>
        <w:tc>
          <w:tcPr>
            <w:tcW w:w="1981" w:type="dxa"/>
            <w:shd w:val="clear" w:color="auto" w:fill="D9D9D9"/>
            <w:vAlign w:val="center"/>
          </w:tcPr>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Level of course</w:t>
            </w:r>
          </w:p>
        </w:tc>
        <w:tc>
          <w:tcPr>
            <w:tcW w:w="2303" w:type="dxa"/>
            <w:vAlign w:val="center"/>
          </w:tcPr>
          <w:p w:rsidR="009B3C91" w:rsidRPr="004B3C82" w:rsidRDefault="009B3C91" w:rsidP="005C4755">
            <w:pPr>
              <w:rPr>
                <w:rFonts w:ascii="Arial Narrow" w:hAnsi="Arial Narrow" w:cs="Tahoma"/>
                <w:b/>
                <w:szCs w:val="20"/>
              </w:rPr>
            </w:pPr>
            <w:r w:rsidRPr="004B3C82">
              <w:rPr>
                <w:rFonts w:ascii="Arial Narrow" w:hAnsi="Arial Narrow" w:cs="Tahoma"/>
                <w:b/>
                <w:szCs w:val="20"/>
              </w:rPr>
              <w:t>S1, N1</w:t>
            </w:r>
            <w:r>
              <w:rPr>
                <w:rFonts w:ascii="Arial Narrow" w:hAnsi="Arial Narrow" w:cs="Tahoma"/>
                <w:b/>
                <w:szCs w:val="20"/>
              </w:rPr>
              <w:t xml:space="preserve"> (bachelor)</w:t>
            </w:r>
          </w:p>
        </w:tc>
      </w:tr>
      <w:tr w:rsidR="009B3C91" w:rsidRPr="00B53848" w:rsidTr="005C4755">
        <w:trPr>
          <w:trHeight w:val="554"/>
        </w:trPr>
        <w:tc>
          <w:tcPr>
            <w:tcW w:w="2093" w:type="dxa"/>
            <w:shd w:val="clear" w:color="auto" w:fill="D9D9D9"/>
            <w:vAlign w:val="center"/>
          </w:tcPr>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 xml:space="preserve">Semester </w:t>
            </w:r>
          </w:p>
        </w:tc>
        <w:tc>
          <w:tcPr>
            <w:tcW w:w="2835" w:type="dxa"/>
            <w:vAlign w:val="center"/>
          </w:tcPr>
          <w:p w:rsidR="009B3C91" w:rsidRPr="00B53848" w:rsidRDefault="009B3C91" w:rsidP="005C4755">
            <w:pPr>
              <w:rPr>
                <w:rFonts w:ascii="Arial Narrow" w:hAnsi="Arial Narrow" w:cs="Tahoma"/>
                <w:b/>
                <w:szCs w:val="20"/>
                <w:lang w:val="en-US"/>
              </w:rPr>
            </w:pPr>
            <w:r>
              <w:rPr>
                <w:rFonts w:ascii="Arial Narrow" w:hAnsi="Arial Narrow" w:cs="Tahoma"/>
                <w:b/>
                <w:szCs w:val="20"/>
                <w:lang w:val="en-US"/>
              </w:rPr>
              <w:t>Winter/</w:t>
            </w:r>
            <w:r w:rsidRPr="00B53848">
              <w:rPr>
                <w:rFonts w:ascii="Arial Narrow" w:hAnsi="Arial Narrow" w:cs="Tahoma"/>
                <w:b/>
                <w:szCs w:val="20"/>
                <w:lang w:val="en-US"/>
              </w:rPr>
              <w:t>summer</w:t>
            </w:r>
          </w:p>
        </w:tc>
        <w:tc>
          <w:tcPr>
            <w:tcW w:w="1981" w:type="dxa"/>
            <w:shd w:val="clear" w:color="auto" w:fill="D9D9D9"/>
            <w:vAlign w:val="center"/>
          </w:tcPr>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Language of instruction</w:t>
            </w:r>
          </w:p>
        </w:tc>
        <w:tc>
          <w:tcPr>
            <w:tcW w:w="2303" w:type="dxa"/>
            <w:vAlign w:val="center"/>
          </w:tcPr>
          <w:p w:rsidR="009B3C91" w:rsidRPr="00B53848" w:rsidRDefault="009B3C91" w:rsidP="005C4755">
            <w:pPr>
              <w:rPr>
                <w:rFonts w:ascii="Arial Narrow" w:hAnsi="Arial Narrow" w:cs="Tahoma"/>
                <w:b/>
                <w:szCs w:val="20"/>
                <w:lang w:val="en-US"/>
              </w:rPr>
            </w:pPr>
            <w:r w:rsidRPr="00B53848">
              <w:rPr>
                <w:rFonts w:ascii="Arial Narrow" w:hAnsi="Arial Narrow"/>
                <w:b/>
                <w:szCs w:val="20"/>
                <w:lang w:val="en-IE"/>
              </w:rPr>
              <w:t>English</w:t>
            </w:r>
          </w:p>
        </w:tc>
      </w:tr>
      <w:tr w:rsidR="009B3C91" w:rsidRPr="00B53848" w:rsidTr="005C4755">
        <w:trPr>
          <w:trHeight w:val="548"/>
        </w:trPr>
        <w:tc>
          <w:tcPr>
            <w:tcW w:w="2093" w:type="dxa"/>
            <w:shd w:val="clear" w:color="auto" w:fill="D9D9D9"/>
            <w:vAlign w:val="center"/>
          </w:tcPr>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Hours per week</w:t>
            </w:r>
          </w:p>
        </w:tc>
        <w:tc>
          <w:tcPr>
            <w:tcW w:w="2835" w:type="dxa"/>
            <w:vAlign w:val="center"/>
          </w:tcPr>
          <w:p w:rsidR="009B3C91" w:rsidRPr="00B53848" w:rsidRDefault="009B3C91" w:rsidP="005C4755">
            <w:pPr>
              <w:rPr>
                <w:rFonts w:ascii="Arial Narrow" w:hAnsi="Arial Narrow" w:cs="Tahoma"/>
                <w:b/>
                <w:szCs w:val="20"/>
                <w:lang w:val="en-US"/>
              </w:rPr>
            </w:pPr>
            <w:r>
              <w:rPr>
                <w:rFonts w:ascii="Arial Narrow" w:hAnsi="Arial Narrow" w:cs="Tahoma"/>
                <w:b/>
                <w:szCs w:val="20"/>
                <w:lang w:val="en-US"/>
              </w:rPr>
              <w:t>Block Teaching</w:t>
            </w:r>
          </w:p>
        </w:tc>
        <w:tc>
          <w:tcPr>
            <w:tcW w:w="1981" w:type="dxa"/>
            <w:shd w:val="clear" w:color="auto" w:fill="D9D9D9"/>
            <w:vAlign w:val="center"/>
          </w:tcPr>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Hours per semester</w:t>
            </w:r>
          </w:p>
        </w:tc>
        <w:tc>
          <w:tcPr>
            <w:tcW w:w="2303" w:type="dxa"/>
            <w:vAlign w:val="center"/>
          </w:tcPr>
          <w:p w:rsidR="009B3C91" w:rsidRPr="00B53848" w:rsidRDefault="009B3C91" w:rsidP="005C4755">
            <w:pPr>
              <w:rPr>
                <w:rFonts w:ascii="Arial Narrow" w:hAnsi="Arial Narrow" w:cs="Tahoma"/>
                <w:b/>
                <w:szCs w:val="20"/>
                <w:lang w:val="en-US"/>
              </w:rPr>
            </w:pPr>
            <w:r>
              <w:rPr>
                <w:rFonts w:ascii="Arial Narrow" w:hAnsi="Arial Narrow" w:cs="Tahoma"/>
                <w:b/>
                <w:szCs w:val="20"/>
                <w:lang w:val="en-US"/>
              </w:rPr>
              <w:t>20</w:t>
            </w:r>
          </w:p>
        </w:tc>
      </w:tr>
      <w:tr w:rsidR="009B3C91" w:rsidRPr="002C25EC" w:rsidTr="005C4755">
        <w:trPr>
          <w:trHeight w:val="834"/>
        </w:trPr>
        <w:tc>
          <w:tcPr>
            <w:tcW w:w="2093" w:type="dxa"/>
            <w:shd w:val="clear" w:color="auto" w:fill="D9D9D9"/>
            <w:vAlign w:val="center"/>
          </w:tcPr>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Objectives of the course</w:t>
            </w:r>
          </w:p>
        </w:tc>
        <w:tc>
          <w:tcPr>
            <w:tcW w:w="7119" w:type="dxa"/>
            <w:gridSpan w:val="3"/>
            <w:vAlign w:val="center"/>
          </w:tcPr>
          <w:p w:rsidR="009B3C91" w:rsidRPr="00B53848" w:rsidRDefault="009B3C91" w:rsidP="005C4755">
            <w:pPr>
              <w:tabs>
                <w:tab w:val="left" w:pos="0"/>
                <w:tab w:val="left" w:pos="720"/>
                <w:tab w:val="left" w:pos="1080"/>
                <w:tab w:val="left" w:pos="1440"/>
              </w:tabs>
              <w:suppressAutoHyphens/>
              <w:spacing w:before="60"/>
              <w:rPr>
                <w:rFonts w:ascii="Arial Narrow" w:hAnsi="Arial Narrow"/>
                <w:szCs w:val="20"/>
                <w:lang w:val="en-US"/>
              </w:rPr>
            </w:pPr>
            <w:r w:rsidRPr="00B53848">
              <w:rPr>
                <w:rFonts w:ascii="Arial Narrow" w:hAnsi="Arial Narrow"/>
                <w:szCs w:val="20"/>
                <w:lang w:val="en-US"/>
              </w:rPr>
              <w:t>The primary objectives of the course are to:</w:t>
            </w:r>
          </w:p>
          <w:p w:rsidR="009B3C91" w:rsidRDefault="009B3C91" w:rsidP="005C4755">
            <w:pPr>
              <w:tabs>
                <w:tab w:val="left" w:pos="0"/>
                <w:tab w:val="left" w:pos="1080"/>
                <w:tab w:val="left" w:pos="1440"/>
              </w:tabs>
              <w:suppressAutoHyphens/>
              <w:rPr>
                <w:rFonts w:ascii="Arial Narrow" w:hAnsi="Arial Narrow"/>
                <w:szCs w:val="20"/>
                <w:lang w:val="en-US"/>
              </w:rPr>
            </w:pPr>
            <w:r>
              <w:rPr>
                <w:rFonts w:ascii="Arial Narrow" w:hAnsi="Arial Narrow"/>
                <w:szCs w:val="20"/>
                <w:lang w:val="en-US"/>
              </w:rPr>
              <w:t>Understand the basic economic problem of scarcity</w:t>
            </w:r>
          </w:p>
          <w:p w:rsidR="009B3C91" w:rsidRDefault="009B3C91" w:rsidP="005C4755">
            <w:pPr>
              <w:tabs>
                <w:tab w:val="left" w:pos="0"/>
                <w:tab w:val="left" w:pos="1080"/>
                <w:tab w:val="left" w:pos="1440"/>
              </w:tabs>
              <w:suppressAutoHyphens/>
              <w:rPr>
                <w:rFonts w:ascii="Arial Narrow" w:hAnsi="Arial Narrow"/>
                <w:szCs w:val="20"/>
                <w:lang w:val="en-US"/>
              </w:rPr>
            </w:pPr>
            <w:r>
              <w:rPr>
                <w:rFonts w:ascii="Arial Narrow" w:hAnsi="Arial Narrow"/>
                <w:szCs w:val="20"/>
                <w:lang w:val="en-US"/>
              </w:rPr>
              <w:t>Comprehend how individual consumers make decisions and allocate their scarce resources</w:t>
            </w:r>
          </w:p>
          <w:p w:rsidR="009B3C91" w:rsidRPr="00B53848" w:rsidRDefault="009B3C91" w:rsidP="005C4755">
            <w:pPr>
              <w:tabs>
                <w:tab w:val="left" w:pos="0"/>
                <w:tab w:val="left" w:pos="1080"/>
                <w:tab w:val="left" w:pos="1440"/>
              </w:tabs>
              <w:suppressAutoHyphens/>
              <w:rPr>
                <w:rFonts w:ascii="Arial Narrow" w:hAnsi="Arial Narrow" w:cs="Tahoma"/>
                <w:sz w:val="16"/>
                <w:lang w:val="en-US"/>
              </w:rPr>
            </w:pPr>
            <w:r>
              <w:rPr>
                <w:rFonts w:ascii="Arial Narrow" w:hAnsi="Arial Narrow"/>
                <w:szCs w:val="20"/>
                <w:lang w:val="en-US"/>
              </w:rPr>
              <w:t>Understand how firms decide what to produce and how</w:t>
            </w:r>
          </w:p>
        </w:tc>
      </w:tr>
      <w:tr w:rsidR="009B3C91" w:rsidRPr="00B53848" w:rsidTr="005C4755">
        <w:trPr>
          <w:trHeight w:val="701"/>
        </w:trPr>
        <w:tc>
          <w:tcPr>
            <w:tcW w:w="2093" w:type="dxa"/>
            <w:shd w:val="clear" w:color="auto" w:fill="D9D9D9"/>
            <w:vAlign w:val="center"/>
          </w:tcPr>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Entry requirements</w:t>
            </w:r>
          </w:p>
        </w:tc>
        <w:tc>
          <w:tcPr>
            <w:tcW w:w="7119" w:type="dxa"/>
            <w:gridSpan w:val="3"/>
            <w:vAlign w:val="center"/>
          </w:tcPr>
          <w:p w:rsidR="009B3C91" w:rsidRPr="00B53848" w:rsidRDefault="009B3C91" w:rsidP="005C4755">
            <w:pPr>
              <w:rPr>
                <w:rFonts w:ascii="Arial Narrow" w:hAnsi="Arial Narrow" w:cs="Tahoma"/>
                <w:lang w:val="en-US"/>
              </w:rPr>
            </w:pPr>
            <w:r w:rsidRPr="00B53848">
              <w:rPr>
                <w:rFonts w:ascii="Arial Narrow" w:hAnsi="Arial Narrow" w:cs="Tahoma"/>
                <w:lang w:val="en-US"/>
              </w:rPr>
              <w:t xml:space="preserve">No requirements. </w:t>
            </w:r>
          </w:p>
        </w:tc>
      </w:tr>
      <w:tr w:rsidR="009B3C91" w:rsidRPr="002C25EC" w:rsidTr="005C4755">
        <w:trPr>
          <w:trHeight w:val="697"/>
        </w:trPr>
        <w:tc>
          <w:tcPr>
            <w:tcW w:w="2093" w:type="dxa"/>
            <w:shd w:val="clear" w:color="auto" w:fill="D9D9D9"/>
            <w:vAlign w:val="center"/>
          </w:tcPr>
          <w:p w:rsidR="009B3C91" w:rsidRPr="00B53848" w:rsidRDefault="009B3C91" w:rsidP="005C4755">
            <w:pPr>
              <w:rPr>
                <w:rFonts w:ascii="Arial Narrow" w:hAnsi="Arial Narrow" w:cs="Tahoma"/>
                <w:sz w:val="16"/>
                <w:lang w:val="en-US"/>
              </w:rPr>
            </w:pPr>
            <w:r w:rsidRPr="00B53848">
              <w:rPr>
                <w:rFonts w:ascii="Arial Narrow" w:hAnsi="Arial Narrow" w:cs="Tahoma"/>
                <w:sz w:val="16"/>
                <w:lang w:val="en-US"/>
              </w:rPr>
              <w:t>Course contents</w:t>
            </w:r>
          </w:p>
        </w:tc>
        <w:tc>
          <w:tcPr>
            <w:tcW w:w="7119" w:type="dxa"/>
            <w:gridSpan w:val="3"/>
            <w:vAlign w:val="center"/>
          </w:tcPr>
          <w:p w:rsidR="009B3C91" w:rsidRPr="00C60053" w:rsidRDefault="009B3C91" w:rsidP="00513C1C">
            <w:pPr>
              <w:rPr>
                <w:rFonts w:ascii="Arial Narrow" w:hAnsi="Arial Narrow" w:cs="Tahoma"/>
                <w:lang w:val="en-US"/>
              </w:rPr>
            </w:pPr>
            <w:r w:rsidRPr="00C60053">
              <w:rPr>
                <w:rFonts w:ascii="Arial Narrow" w:hAnsi="Arial Narrow" w:cs="Tahoma"/>
                <w:lang w:val="en-US"/>
              </w:rPr>
              <w:t xml:space="preserve">I.DEFINITIONS AND FUNDAMENTAL CONCEPTS. </w:t>
            </w:r>
          </w:p>
          <w:p w:rsidR="009B3C91" w:rsidRPr="00C60053" w:rsidRDefault="009B3C91" w:rsidP="00513C1C">
            <w:pPr>
              <w:rPr>
                <w:rFonts w:ascii="Arial Narrow" w:hAnsi="Arial Narrow" w:cs="Tahoma"/>
                <w:lang w:val="en-US"/>
              </w:rPr>
            </w:pPr>
            <w:r w:rsidRPr="00C60053">
              <w:rPr>
                <w:rFonts w:ascii="Arial Narrow" w:hAnsi="Arial Narrow" w:cs="Tahoma"/>
                <w:lang w:val="en-US"/>
              </w:rPr>
              <w:t xml:space="preserve">1. The Scope and Method of Economics.                                     </w:t>
            </w:r>
            <w:r>
              <w:rPr>
                <w:rFonts w:ascii="Arial Narrow" w:hAnsi="Arial Narrow" w:cs="Tahoma"/>
                <w:lang w:val="en-US"/>
              </w:rPr>
              <w:t xml:space="preserve">                               </w:t>
            </w:r>
          </w:p>
          <w:p w:rsidR="009B3C91" w:rsidRPr="00C60053" w:rsidRDefault="009B3C91" w:rsidP="00513C1C">
            <w:pPr>
              <w:rPr>
                <w:rFonts w:ascii="Arial Narrow" w:hAnsi="Arial Narrow" w:cs="Tahoma"/>
                <w:lang w:val="en-US"/>
              </w:rPr>
            </w:pPr>
            <w:r w:rsidRPr="00C60053">
              <w:rPr>
                <w:rFonts w:ascii="Arial Narrow" w:hAnsi="Arial Narrow" w:cs="Tahoma"/>
                <w:lang w:val="en-US"/>
              </w:rPr>
              <w:t xml:space="preserve">2. The Economic Problem: Scarcity and Choice.                         </w:t>
            </w:r>
            <w:r>
              <w:rPr>
                <w:rFonts w:ascii="Arial Narrow" w:hAnsi="Arial Narrow" w:cs="Tahoma"/>
                <w:lang w:val="en-US"/>
              </w:rPr>
              <w:t xml:space="preserve">                               </w:t>
            </w:r>
          </w:p>
          <w:p w:rsidR="009B3C91" w:rsidRPr="00C60053" w:rsidRDefault="009B3C91" w:rsidP="00513C1C">
            <w:pPr>
              <w:rPr>
                <w:rFonts w:ascii="Arial Narrow" w:hAnsi="Arial Narrow" w:cs="Tahoma"/>
                <w:lang w:val="en-US"/>
              </w:rPr>
            </w:pPr>
            <w:r w:rsidRPr="00C60053">
              <w:rPr>
                <w:rFonts w:ascii="Arial Narrow" w:hAnsi="Arial Narrow" w:cs="Tahoma"/>
                <w:lang w:val="en-US"/>
              </w:rPr>
              <w:t xml:space="preserve">3. Deand, Supply, and Market Equilibrium.                              </w:t>
            </w:r>
            <w:r>
              <w:rPr>
                <w:rFonts w:ascii="Arial Narrow" w:hAnsi="Arial Narrow" w:cs="Tahoma"/>
                <w:lang w:val="en-US"/>
              </w:rPr>
              <w:t xml:space="preserve">                               </w:t>
            </w:r>
          </w:p>
          <w:p w:rsidR="009B3C91" w:rsidRPr="00C60053" w:rsidRDefault="009B3C91" w:rsidP="00513C1C">
            <w:pPr>
              <w:rPr>
                <w:rFonts w:ascii="Arial Narrow" w:hAnsi="Arial Narrow" w:cs="Tahoma"/>
                <w:lang w:val="en-US"/>
              </w:rPr>
            </w:pPr>
            <w:r w:rsidRPr="00C60053">
              <w:rPr>
                <w:rFonts w:ascii="Arial Narrow" w:hAnsi="Arial Narrow" w:cs="Tahoma"/>
                <w:lang w:val="en-US"/>
              </w:rPr>
              <w:t xml:space="preserve">4. Demand and Supply Applications .                                          </w:t>
            </w:r>
            <w:r>
              <w:rPr>
                <w:rFonts w:ascii="Arial Narrow" w:hAnsi="Arial Narrow" w:cs="Tahoma"/>
                <w:lang w:val="en-US"/>
              </w:rPr>
              <w:t xml:space="preserve">                               </w:t>
            </w:r>
          </w:p>
          <w:p w:rsidR="009B3C91" w:rsidRPr="00C60053" w:rsidRDefault="009B3C91" w:rsidP="00513C1C">
            <w:pPr>
              <w:rPr>
                <w:rFonts w:ascii="Arial Narrow" w:hAnsi="Arial Narrow" w:cs="Tahoma"/>
                <w:lang w:val="en-US"/>
              </w:rPr>
            </w:pPr>
            <w:r w:rsidRPr="00C60053">
              <w:rPr>
                <w:rFonts w:ascii="Arial Narrow" w:hAnsi="Arial Narrow" w:cs="Tahoma"/>
                <w:lang w:val="en-US"/>
              </w:rPr>
              <w:t xml:space="preserve">5. Elasticity                                                                                   </w:t>
            </w:r>
            <w:r>
              <w:rPr>
                <w:rFonts w:ascii="Arial Narrow" w:hAnsi="Arial Narrow" w:cs="Tahoma"/>
                <w:lang w:val="en-US"/>
              </w:rPr>
              <w:t xml:space="preserve">                               </w:t>
            </w:r>
          </w:p>
          <w:p w:rsidR="009B3C91" w:rsidRPr="00C60053" w:rsidRDefault="009B3C91" w:rsidP="00513C1C">
            <w:pPr>
              <w:rPr>
                <w:rFonts w:ascii="Arial Narrow" w:hAnsi="Arial Narrow" w:cs="Tahoma"/>
                <w:lang w:val="en-US"/>
              </w:rPr>
            </w:pPr>
            <w:r w:rsidRPr="00C60053">
              <w:rPr>
                <w:rFonts w:ascii="Arial Narrow" w:hAnsi="Arial Narrow" w:cs="Tahoma"/>
                <w:lang w:val="en-US"/>
              </w:rPr>
              <w:t xml:space="preserve"> II. FOUNDATIONS OF MICROECONOMICS: CONSUMERS AND FIRMS. </w:t>
            </w:r>
          </w:p>
          <w:p w:rsidR="009B3C91" w:rsidRPr="00C60053" w:rsidRDefault="009B3C91" w:rsidP="00513C1C">
            <w:pPr>
              <w:rPr>
                <w:rFonts w:ascii="Arial Narrow" w:hAnsi="Arial Narrow" w:cs="Tahoma"/>
                <w:lang w:val="en-US"/>
              </w:rPr>
            </w:pPr>
            <w:r w:rsidRPr="00C60053">
              <w:rPr>
                <w:rFonts w:ascii="Arial Narrow" w:hAnsi="Arial Narrow" w:cs="Tahoma"/>
                <w:lang w:val="en-US"/>
              </w:rPr>
              <w:t xml:space="preserve">6. ousehold Behavior and Consumer Choice                             </w:t>
            </w:r>
            <w:r>
              <w:rPr>
                <w:rFonts w:ascii="Arial Narrow" w:hAnsi="Arial Narrow" w:cs="Tahoma"/>
                <w:lang w:val="en-US"/>
              </w:rPr>
              <w:t xml:space="preserve">                               </w:t>
            </w:r>
            <w:r w:rsidRPr="00C60053">
              <w:rPr>
                <w:rFonts w:ascii="Arial Narrow" w:hAnsi="Arial Narrow" w:cs="Tahoma"/>
                <w:lang w:val="en-US"/>
              </w:rPr>
              <w:t xml:space="preserve"> </w:t>
            </w:r>
          </w:p>
          <w:p w:rsidR="009B3C91" w:rsidRPr="00C60053" w:rsidRDefault="009B3C91" w:rsidP="00513C1C">
            <w:pPr>
              <w:rPr>
                <w:rFonts w:ascii="Arial Narrow" w:hAnsi="Arial Narrow" w:cs="Tahoma"/>
                <w:lang w:val="en-US"/>
              </w:rPr>
            </w:pPr>
            <w:r w:rsidRPr="00C60053">
              <w:rPr>
                <w:rFonts w:ascii="Arial Narrow" w:hAnsi="Arial Narrow" w:cs="Tahoma"/>
                <w:lang w:val="en-US"/>
              </w:rPr>
              <w:t>7. The Production Process: The Behavior of Profit-Maximiz</w:t>
            </w:r>
            <w:r>
              <w:rPr>
                <w:rFonts w:ascii="Arial Narrow" w:hAnsi="Arial Narrow" w:cs="Tahoma"/>
                <w:lang w:val="en-US"/>
              </w:rPr>
              <w:t xml:space="preserve">ing Firms.                     </w:t>
            </w:r>
          </w:p>
          <w:p w:rsidR="009B3C91" w:rsidRPr="00C60053" w:rsidRDefault="009B3C91" w:rsidP="00513C1C">
            <w:pPr>
              <w:rPr>
                <w:rFonts w:ascii="Arial Narrow" w:hAnsi="Arial Narrow" w:cs="Tahoma"/>
                <w:lang w:val="en-US"/>
              </w:rPr>
            </w:pPr>
            <w:r w:rsidRPr="00C60053">
              <w:rPr>
                <w:rFonts w:ascii="Arial Narrow" w:hAnsi="Arial Narrow" w:cs="Tahoma"/>
                <w:lang w:val="en-US"/>
              </w:rPr>
              <w:t xml:space="preserve">8. Short-Run Costs and Output Decisions.                                   </w:t>
            </w:r>
            <w:r>
              <w:rPr>
                <w:rFonts w:ascii="Arial Narrow" w:hAnsi="Arial Narrow" w:cs="Tahoma"/>
                <w:lang w:val="en-US"/>
              </w:rPr>
              <w:t xml:space="preserve">                               </w:t>
            </w:r>
          </w:p>
          <w:p w:rsidR="009B3C91" w:rsidRPr="00B53848" w:rsidRDefault="009B3C91" w:rsidP="00513C1C">
            <w:pPr>
              <w:rPr>
                <w:rFonts w:ascii="Arial Narrow" w:hAnsi="Arial Narrow" w:cs="Tahoma"/>
                <w:lang w:val="en-US"/>
              </w:rPr>
            </w:pPr>
            <w:r w:rsidRPr="00C60053">
              <w:rPr>
                <w:rFonts w:ascii="Arial Narrow" w:hAnsi="Arial Narrow" w:cs="Tahoma"/>
                <w:lang w:val="en-US"/>
              </w:rPr>
              <w:t xml:space="preserve">9. Long-Run Costs and Output Decisions.                                                                  </w:t>
            </w:r>
          </w:p>
        </w:tc>
      </w:tr>
      <w:tr w:rsidR="009B3C91" w:rsidRPr="002C25EC" w:rsidTr="005C4755">
        <w:trPr>
          <w:trHeight w:val="707"/>
        </w:trPr>
        <w:tc>
          <w:tcPr>
            <w:tcW w:w="2093" w:type="dxa"/>
            <w:shd w:val="clear" w:color="auto" w:fill="D9D9D9"/>
            <w:vAlign w:val="center"/>
          </w:tcPr>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Assessment methods</w:t>
            </w:r>
          </w:p>
        </w:tc>
        <w:tc>
          <w:tcPr>
            <w:tcW w:w="7119" w:type="dxa"/>
            <w:gridSpan w:val="3"/>
            <w:vAlign w:val="center"/>
          </w:tcPr>
          <w:p w:rsidR="009B3C91" w:rsidRPr="00B53848" w:rsidRDefault="009B3C91" w:rsidP="00513C1C">
            <w:pPr>
              <w:rPr>
                <w:rFonts w:ascii="Arial Narrow" w:hAnsi="Arial Narrow" w:cs="Tahoma"/>
                <w:szCs w:val="20"/>
                <w:lang w:val="en-US"/>
              </w:rPr>
            </w:pPr>
            <w:r w:rsidRPr="00B53848">
              <w:rPr>
                <w:rFonts w:ascii="Arial Narrow" w:hAnsi="Arial Narrow" w:cs="Tahoma"/>
                <w:szCs w:val="20"/>
                <w:lang w:val="en-US"/>
              </w:rPr>
              <w:t>Written short exam, attendance, in-class participation</w:t>
            </w:r>
            <w:r>
              <w:rPr>
                <w:rFonts w:ascii="Arial Narrow" w:hAnsi="Arial Narrow" w:cs="Tahoma"/>
                <w:szCs w:val="20"/>
                <w:lang w:val="en-US"/>
              </w:rPr>
              <w:t>.</w:t>
            </w:r>
          </w:p>
        </w:tc>
      </w:tr>
      <w:tr w:rsidR="009B3C91" w:rsidRPr="00D35FB0" w:rsidTr="005C4755">
        <w:trPr>
          <w:trHeight w:val="690"/>
        </w:trPr>
        <w:tc>
          <w:tcPr>
            <w:tcW w:w="2093" w:type="dxa"/>
            <w:shd w:val="clear" w:color="auto" w:fill="D9D9D9"/>
            <w:vAlign w:val="center"/>
          </w:tcPr>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Recommended readings</w:t>
            </w:r>
          </w:p>
        </w:tc>
        <w:tc>
          <w:tcPr>
            <w:tcW w:w="7119" w:type="dxa"/>
            <w:gridSpan w:val="3"/>
            <w:vAlign w:val="center"/>
          </w:tcPr>
          <w:p w:rsidR="009B3C91" w:rsidRPr="00B53848" w:rsidRDefault="009B3C91" w:rsidP="005C4755">
            <w:pPr>
              <w:rPr>
                <w:rFonts w:ascii="Arial Narrow" w:hAnsi="Arial Narrow" w:cs="Tahoma"/>
                <w:b/>
                <w:szCs w:val="20"/>
                <w:lang w:val="en-US"/>
              </w:rPr>
            </w:pPr>
            <w:r w:rsidRPr="00C60053">
              <w:rPr>
                <w:rFonts w:ascii="Arial Narrow" w:hAnsi="Arial Narrow" w:cs="Tahoma"/>
                <w:b/>
                <w:szCs w:val="20"/>
                <w:lang w:val="en-US"/>
              </w:rPr>
              <w:t>Case, K.E. and Fair, R.C (2012) Principles of Microeconomics. 10th edition. Prentice Hall.</w:t>
            </w:r>
          </w:p>
        </w:tc>
      </w:tr>
      <w:tr w:rsidR="009B3C91" w:rsidRPr="00D35FB0" w:rsidTr="005C4755">
        <w:trPr>
          <w:trHeight w:val="1125"/>
        </w:trPr>
        <w:tc>
          <w:tcPr>
            <w:tcW w:w="2093" w:type="dxa"/>
            <w:shd w:val="clear" w:color="auto" w:fill="D9D9D9"/>
            <w:vAlign w:val="center"/>
          </w:tcPr>
          <w:p w:rsidR="009B3C91" w:rsidRPr="00B53848" w:rsidRDefault="009B3C91" w:rsidP="005C4755">
            <w:pPr>
              <w:rPr>
                <w:rFonts w:ascii="Arial Narrow" w:hAnsi="Arial Narrow" w:cs="Tahoma"/>
                <w:b/>
                <w:sz w:val="16"/>
                <w:lang w:val="en-US"/>
              </w:rPr>
            </w:pPr>
            <w:r w:rsidRPr="00B53848">
              <w:rPr>
                <w:rFonts w:ascii="Arial Narrow" w:hAnsi="Arial Narrow" w:cs="Tahoma"/>
                <w:b/>
                <w:sz w:val="16"/>
                <w:lang w:val="en-US"/>
              </w:rPr>
              <w:t>Additional information</w:t>
            </w:r>
          </w:p>
        </w:tc>
        <w:tc>
          <w:tcPr>
            <w:tcW w:w="7119" w:type="dxa"/>
            <w:gridSpan w:val="3"/>
            <w:vAlign w:val="center"/>
          </w:tcPr>
          <w:p w:rsidR="009B3C91" w:rsidRDefault="009B3C91" w:rsidP="005C4755">
            <w:pPr>
              <w:rPr>
                <w:rFonts w:ascii="Arial Narrow" w:hAnsi="Arial Narrow" w:cs="Tahoma"/>
                <w:bCs/>
                <w:szCs w:val="20"/>
                <w:lang w:val="en-US"/>
              </w:rPr>
            </w:pPr>
            <w:r>
              <w:rPr>
                <w:rFonts w:ascii="Arial Narrow" w:hAnsi="Arial Narrow" w:cs="Tahoma"/>
                <w:bCs/>
                <w:szCs w:val="20"/>
                <w:lang w:val="en-US"/>
              </w:rPr>
              <w:t xml:space="preserve">Interesting information can be found also here: </w:t>
            </w:r>
          </w:p>
          <w:p w:rsidR="009B3C91" w:rsidRPr="00B53848" w:rsidRDefault="009B3C91" w:rsidP="005C4755">
            <w:pPr>
              <w:rPr>
                <w:rFonts w:ascii="Arial Narrow" w:hAnsi="Arial Narrow" w:cs="Tahoma"/>
                <w:bCs/>
                <w:szCs w:val="20"/>
                <w:lang w:val="en-US"/>
              </w:rPr>
            </w:pPr>
            <w:r>
              <w:t>www.everyday-economist.com</w:t>
            </w:r>
          </w:p>
        </w:tc>
      </w:tr>
    </w:tbl>
    <w:p w:rsidR="009B3C91" w:rsidRPr="00CE18CA" w:rsidRDefault="009B3C91" w:rsidP="009B3C91">
      <w:pPr>
        <w:rPr>
          <w:lang w:val="en-US"/>
        </w:rPr>
      </w:pPr>
    </w:p>
    <w:p w:rsidR="009B3C91" w:rsidRDefault="009B3C91" w:rsidP="00D6364D">
      <w:pPr>
        <w:rPr>
          <w:sz w:val="20"/>
          <w:szCs w:val="20"/>
          <w:lang w:val="en-US"/>
        </w:rPr>
      </w:pPr>
    </w:p>
    <w:p w:rsidR="00513C1C" w:rsidRDefault="00513C1C"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3"/>
        <w:gridCol w:w="2707"/>
        <w:gridCol w:w="1870"/>
        <w:gridCol w:w="2716"/>
      </w:tblGrid>
      <w:tr w:rsidR="00513C1C" w:rsidRPr="00B53848" w:rsidTr="005C4755">
        <w:trPr>
          <w:trHeight w:val="676"/>
        </w:trPr>
        <w:tc>
          <w:tcPr>
            <w:tcW w:w="2093" w:type="dxa"/>
            <w:shd w:val="clear" w:color="auto" w:fill="D9D9D9"/>
            <w:vAlign w:val="center"/>
          </w:tcPr>
          <w:p w:rsidR="00513C1C" w:rsidRPr="00B53848" w:rsidRDefault="00513C1C" w:rsidP="005C4755">
            <w:pPr>
              <w:rPr>
                <w:rFonts w:ascii="Arial Narrow" w:hAnsi="Arial Narrow" w:cs="Tahoma"/>
                <w:b/>
                <w:lang w:val="en-US"/>
              </w:rPr>
            </w:pPr>
            <w:r w:rsidRPr="00B53848">
              <w:rPr>
                <w:rFonts w:ascii="Arial Narrow" w:hAnsi="Arial Narrow" w:cs="Tahoma"/>
                <w:b/>
                <w:lang w:val="en-US"/>
              </w:rPr>
              <w:t>Course title</w:t>
            </w:r>
          </w:p>
        </w:tc>
        <w:tc>
          <w:tcPr>
            <w:tcW w:w="7119" w:type="dxa"/>
            <w:gridSpan w:val="3"/>
            <w:vAlign w:val="center"/>
          </w:tcPr>
          <w:p w:rsidR="00513C1C" w:rsidRPr="00B53848" w:rsidRDefault="00513C1C" w:rsidP="005C4755">
            <w:pPr>
              <w:rPr>
                <w:rFonts w:ascii="Arial Narrow" w:hAnsi="Arial Narrow" w:cs="Tahoma"/>
                <w:b/>
                <w:spacing w:val="40"/>
                <w:lang w:val="en-US"/>
              </w:rPr>
            </w:pPr>
            <w:r w:rsidRPr="00B53848">
              <w:rPr>
                <w:rFonts w:ascii="Arial Narrow" w:hAnsi="Arial Narrow" w:cs="Tahoma"/>
                <w:b/>
                <w:spacing w:val="40"/>
                <w:lang w:val="en-US"/>
              </w:rPr>
              <w:t>Principles  Of  M</w:t>
            </w:r>
            <w:r>
              <w:rPr>
                <w:rFonts w:ascii="Arial Narrow" w:hAnsi="Arial Narrow" w:cs="Tahoma"/>
                <w:b/>
                <w:spacing w:val="40"/>
                <w:lang w:val="en-US"/>
              </w:rPr>
              <w:t>icroeconomics</w:t>
            </w:r>
          </w:p>
        </w:tc>
      </w:tr>
      <w:tr w:rsidR="00513C1C" w:rsidRPr="002C25EC" w:rsidTr="005C4755">
        <w:trPr>
          <w:trHeight w:val="676"/>
        </w:trPr>
        <w:tc>
          <w:tcPr>
            <w:tcW w:w="2093" w:type="dxa"/>
            <w:shd w:val="clear" w:color="auto" w:fill="D9D9D9"/>
            <w:vAlign w:val="center"/>
          </w:tcPr>
          <w:p w:rsidR="00513C1C" w:rsidRPr="00B53848" w:rsidRDefault="00513C1C" w:rsidP="005C4755">
            <w:pPr>
              <w:rPr>
                <w:rFonts w:ascii="Arial Narrow" w:hAnsi="Arial Narrow" w:cs="Tahoma"/>
                <w:b/>
                <w:lang w:val="en-US"/>
              </w:rPr>
            </w:pPr>
            <w:r w:rsidRPr="00B53848">
              <w:rPr>
                <w:rFonts w:ascii="Arial Narrow" w:hAnsi="Arial Narrow" w:cs="Tahoma"/>
                <w:b/>
                <w:lang w:val="en-US"/>
              </w:rPr>
              <w:t>Teaching method</w:t>
            </w:r>
          </w:p>
        </w:tc>
        <w:tc>
          <w:tcPr>
            <w:tcW w:w="7119" w:type="dxa"/>
            <w:gridSpan w:val="3"/>
            <w:vAlign w:val="center"/>
          </w:tcPr>
          <w:p w:rsidR="00513C1C" w:rsidRPr="00B53848" w:rsidRDefault="00513C1C" w:rsidP="005C4755">
            <w:pPr>
              <w:rPr>
                <w:rFonts w:ascii="Arial Narrow" w:hAnsi="Arial Narrow" w:cs="Tahoma"/>
                <w:szCs w:val="20"/>
                <w:lang w:val="en-US"/>
              </w:rPr>
            </w:pPr>
            <w:r w:rsidRPr="00B53848">
              <w:rPr>
                <w:rFonts w:ascii="Arial Narrow" w:hAnsi="Arial Narrow"/>
                <w:szCs w:val="20"/>
                <w:lang w:val="en-US"/>
              </w:rPr>
              <w:t>Classes will be conducted in lecture and discussion format promo</w:t>
            </w:r>
            <w:r>
              <w:rPr>
                <w:rFonts w:ascii="Arial Narrow" w:hAnsi="Arial Narrow"/>
                <w:szCs w:val="20"/>
                <w:lang w:val="en-US"/>
              </w:rPr>
              <w:t>ting extensive student participation through case studies</w:t>
            </w:r>
            <w:r w:rsidRPr="00B53848">
              <w:rPr>
                <w:rFonts w:ascii="Arial Narrow" w:hAnsi="Arial Narrow"/>
                <w:szCs w:val="20"/>
                <w:lang w:val="en-US"/>
              </w:rPr>
              <w:t>.</w:t>
            </w:r>
          </w:p>
        </w:tc>
      </w:tr>
      <w:tr w:rsidR="00513C1C" w:rsidRPr="00D35FB0" w:rsidTr="005C4755">
        <w:trPr>
          <w:trHeight w:val="712"/>
        </w:trPr>
        <w:tc>
          <w:tcPr>
            <w:tcW w:w="2093" w:type="dxa"/>
            <w:shd w:val="clear" w:color="auto" w:fill="D9D9D9"/>
            <w:vAlign w:val="center"/>
          </w:tcPr>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Person responsible for the course</w:t>
            </w:r>
          </w:p>
        </w:tc>
        <w:tc>
          <w:tcPr>
            <w:tcW w:w="2835" w:type="dxa"/>
            <w:vAlign w:val="center"/>
          </w:tcPr>
          <w:p w:rsidR="00513C1C" w:rsidRPr="00522460" w:rsidRDefault="00513C1C" w:rsidP="005C4755">
            <w:pPr>
              <w:rPr>
                <w:rFonts w:ascii="Arial Narrow" w:hAnsi="Arial Narrow" w:cs="Tahoma"/>
                <w:b/>
                <w:sz w:val="22"/>
                <w:szCs w:val="22"/>
                <w:lang w:val="en-US"/>
              </w:rPr>
            </w:pPr>
            <w:r w:rsidRPr="00522460">
              <w:rPr>
                <w:rFonts w:ascii="Arial Narrow" w:hAnsi="Arial Narrow" w:cs="Tahoma"/>
                <w:b/>
                <w:sz w:val="22"/>
                <w:szCs w:val="22"/>
                <w:lang w:val="en-US"/>
              </w:rPr>
              <w:t>Prof. Constantinos Charalambous</w:t>
            </w:r>
          </w:p>
          <w:p w:rsidR="00513C1C" w:rsidRPr="00522460" w:rsidRDefault="00513C1C" w:rsidP="005C4755">
            <w:pPr>
              <w:rPr>
                <w:rFonts w:ascii="Arial Narrow" w:hAnsi="Arial Narrow" w:cs="Tahoma"/>
                <w:b/>
                <w:szCs w:val="20"/>
                <w:lang w:val="en-US"/>
              </w:rPr>
            </w:pPr>
            <w:r w:rsidRPr="00522460">
              <w:rPr>
                <w:rFonts w:ascii="Arial Narrow" w:hAnsi="Arial Narrow" w:cs="Tahoma"/>
                <w:b/>
                <w:szCs w:val="20"/>
                <w:lang w:val="en-US"/>
              </w:rPr>
              <w:t>(</w:t>
            </w:r>
            <w:r w:rsidRPr="00522460">
              <w:rPr>
                <w:bCs/>
                <w:szCs w:val="20"/>
              </w:rPr>
              <w:t>visiting profesor, Cyprus)</w:t>
            </w:r>
          </w:p>
        </w:tc>
        <w:tc>
          <w:tcPr>
            <w:tcW w:w="1981" w:type="dxa"/>
            <w:shd w:val="clear" w:color="auto" w:fill="D9D9D9"/>
            <w:vAlign w:val="center"/>
          </w:tcPr>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E-mail address to the person responsible for the course</w:t>
            </w:r>
          </w:p>
        </w:tc>
        <w:tc>
          <w:tcPr>
            <w:tcW w:w="2303" w:type="dxa"/>
            <w:vAlign w:val="center"/>
          </w:tcPr>
          <w:p w:rsidR="00513C1C" w:rsidRPr="00B53848" w:rsidRDefault="00513C1C" w:rsidP="005C4755">
            <w:pPr>
              <w:rPr>
                <w:rFonts w:ascii="Arial Narrow" w:hAnsi="Arial Narrow" w:cs="Tahoma"/>
                <w:b/>
                <w:szCs w:val="20"/>
                <w:lang w:val="en-US"/>
              </w:rPr>
            </w:pPr>
            <w:r>
              <w:rPr>
                <w:rFonts w:ascii="Arial Narrow" w:hAnsi="Arial Narrow" w:cs="Tahoma"/>
                <w:b/>
                <w:szCs w:val="20"/>
                <w:lang w:val="en-US"/>
              </w:rPr>
              <w:t>charalambous@gmail.com</w:t>
            </w:r>
          </w:p>
        </w:tc>
      </w:tr>
      <w:tr w:rsidR="00513C1C" w:rsidRPr="00B53848" w:rsidTr="005C4755">
        <w:trPr>
          <w:trHeight w:val="565"/>
        </w:trPr>
        <w:tc>
          <w:tcPr>
            <w:tcW w:w="2093" w:type="dxa"/>
            <w:shd w:val="clear" w:color="auto" w:fill="D9D9D9"/>
            <w:vAlign w:val="center"/>
          </w:tcPr>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 xml:space="preserve">Course code </w:t>
            </w:r>
          </w:p>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(if applicable)</w:t>
            </w:r>
          </w:p>
        </w:tc>
        <w:tc>
          <w:tcPr>
            <w:tcW w:w="2835" w:type="dxa"/>
            <w:vAlign w:val="center"/>
          </w:tcPr>
          <w:p w:rsidR="00513C1C" w:rsidRPr="00B53848" w:rsidRDefault="00513C1C" w:rsidP="005C4755">
            <w:pPr>
              <w:rPr>
                <w:rFonts w:ascii="Arial Narrow" w:hAnsi="Arial Narrow" w:cs="Tahoma"/>
                <w:b/>
                <w:szCs w:val="20"/>
                <w:lang w:val="en-US"/>
              </w:rPr>
            </w:pPr>
          </w:p>
        </w:tc>
        <w:tc>
          <w:tcPr>
            <w:tcW w:w="1981" w:type="dxa"/>
            <w:shd w:val="clear" w:color="auto" w:fill="D9D9D9"/>
            <w:vAlign w:val="center"/>
          </w:tcPr>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ECTS points</w:t>
            </w:r>
          </w:p>
        </w:tc>
        <w:tc>
          <w:tcPr>
            <w:tcW w:w="2303" w:type="dxa"/>
            <w:vAlign w:val="center"/>
          </w:tcPr>
          <w:p w:rsidR="00513C1C" w:rsidRPr="00B53848" w:rsidRDefault="00513C1C" w:rsidP="005C4755">
            <w:pPr>
              <w:rPr>
                <w:rFonts w:ascii="Arial Narrow" w:hAnsi="Arial Narrow" w:cs="Tahoma"/>
                <w:b/>
                <w:szCs w:val="20"/>
                <w:lang w:val="en-US"/>
              </w:rPr>
            </w:pPr>
            <w:r>
              <w:rPr>
                <w:rFonts w:ascii="Arial Narrow" w:hAnsi="Arial Narrow" w:cs="Tahoma"/>
                <w:b/>
                <w:szCs w:val="20"/>
                <w:lang w:val="en-US"/>
              </w:rPr>
              <w:t>4</w:t>
            </w:r>
          </w:p>
        </w:tc>
      </w:tr>
      <w:tr w:rsidR="00513C1C" w:rsidRPr="004B3C82" w:rsidTr="005C4755">
        <w:trPr>
          <w:trHeight w:val="546"/>
        </w:trPr>
        <w:tc>
          <w:tcPr>
            <w:tcW w:w="2093" w:type="dxa"/>
            <w:shd w:val="clear" w:color="auto" w:fill="D9D9D9"/>
            <w:vAlign w:val="center"/>
          </w:tcPr>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Type of course</w:t>
            </w:r>
          </w:p>
        </w:tc>
        <w:tc>
          <w:tcPr>
            <w:tcW w:w="2835" w:type="dxa"/>
            <w:vAlign w:val="center"/>
          </w:tcPr>
          <w:p w:rsidR="00513C1C" w:rsidRPr="00B53848" w:rsidRDefault="00513C1C" w:rsidP="005C4755">
            <w:pPr>
              <w:rPr>
                <w:rFonts w:ascii="Arial Narrow" w:hAnsi="Arial Narrow" w:cs="Tahoma"/>
                <w:b/>
                <w:szCs w:val="20"/>
                <w:lang w:val="en-US"/>
              </w:rPr>
            </w:pPr>
            <w:r w:rsidRPr="00B53848">
              <w:rPr>
                <w:rFonts w:ascii="Arial Narrow" w:hAnsi="Arial Narrow" w:cs="Tahoma"/>
                <w:b/>
                <w:szCs w:val="20"/>
                <w:lang w:val="en-US"/>
              </w:rPr>
              <w:t>compulsory</w:t>
            </w:r>
          </w:p>
        </w:tc>
        <w:tc>
          <w:tcPr>
            <w:tcW w:w="1981" w:type="dxa"/>
            <w:shd w:val="clear" w:color="auto" w:fill="D9D9D9"/>
            <w:vAlign w:val="center"/>
          </w:tcPr>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Level of course</w:t>
            </w:r>
          </w:p>
        </w:tc>
        <w:tc>
          <w:tcPr>
            <w:tcW w:w="2303" w:type="dxa"/>
            <w:vAlign w:val="center"/>
          </w:tcPr>
          <w:p w:rsidR="00513C1C" w:rsidRPr="004B3C82" w:rsidRDefault="00513C1C" w:rsidP="005C4755">
            <w:pPr>
              <w:rPr>
                <w:rFonts w:ascii="Arial Narrow" w:hAnsi="Arial Narrow" w:cs="Tahoma"/>
                <w:b/>
                <w:szCs w:val="20"/>
              </w:rPr>
            </w:pPr>
            <w:r w:rsidRPr="004B3C82">
              <w:rPr>
                <w:rFonts w:ascii="Arial Narrow" w:hAnsi="Arial Narrow" w:cs="Tahoma"/>
                <w:b/>
                <w:szCs w:val="20"/>
              </w:rPr>
              <w:t>S1, N1</w:t>
            </w:r>
            <w:r>
              <w:rPr>
                <w:rFonts w:ascii="Arial Narrow" w:hAnsi="Arial Narrow" w:cs="Tahoma"/>
                <w:b/>
                <w:szCs w:val="20"/>
              </w:rPr>
              <w:t xml:space="preserve"> (bachelor)</w:t>
            </w:r>
          </w:p>
        </w:tc>
      </w:tr>
      <w:tr w:rsidR="00513C1C" w:rsidRPr="00B53848" w:rsidTr="005C4755">
        <w:trPr>
          <w:trHeight w:val="554"/>
        </w:trPr>
        <w:tc>
          <w:tcPr>
            <w:tcW w:w="2093" w:type="dxa"/>
            <w:shd w:val="clear" w:color="auto" w:fill="D9D9D9"/>
            <w:vAlign w:val="center"/>
          </w:tcPr>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 xml:space="preserve">Semester </w:t>
            </w:r>
          </w:p>
        </w:tc>
        <w:tc>
          <w:tcPr>
            <w:tcW w:w="2835" w:type="dxa"/>
            <w:vAlign w:val="center"/>
          </w:tcPr>
          <w:p w:rsidR="00513C1C" w:rsidRPr="00B53848" w:rsidRDefault="00513C1C" w:rsidP="005C4755">
            <w:pPr>
              <w:rPr>
                <w:rFonts w:ascii="Arial Narrow" w:hAnsi="Arial Narrow" w:cs="Tahoma"/>
                <w:b/>
                <w:szCs w:val="20"/>
                <w:lang w:val="en-US"/>
              </w:rPr>
            </w:pPr>
            <w:r>
              <w:rPr>
                <w:rFonts w:ascii="Arial Narrow" w:hAnsi="Arial Narrow" w:cs="Tahoma"/>
                <w:b/>
                <w:szCs w:val="20"/>
                <w:lang w:val="en-US"/>
              </w:rPr>
              <w:t>Winter/</w:t>
            </w:r>
            <w:r w:rsidRPr="00B53848">
              <w:rPr>
                <w:rFonts w:ascii="Arial Narrow" w:hAnsi="Arial Narrow" w:cs="Tahoma"/>
                <w:b/>
                <w:szCs w:val="20"/>
                <w:lang w:val="en-US"/>
              </w:rPr>
              <w:t>summer</w:t>
            </w:r>
          </w:p>
        </w:tc>
        <w:tc>
          <w:tcPr>
            <w:tcW w:w="1981" w:type="dxa"/>
            <w:shd w:val="clear" w:color="auto" w:fill="D9D9D9"/>
            <w:vAlign w:val="center"/>
          </w:tcPr>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Language of instruction</w:t>
            </w:r>
          </w:p>
        </w:tc>
        <w:tc>
          <w:tcPr>
            <w:tcW w:w="2303" w:type="dxa"/>
            <w:vAlign w:val="center"/>
          </w:tcPr>
          <w:p w:rsidR="00513C1C" w:rsidRPr="00B53848" w:rsidRDefault="00513C1C" w:rsidP="005C4755">
            <w:pPr>
              <w:rPr>
                <w:rFonts w:ascii="Arial Narrow" w:hAnsi="Arial Narrow" w:cs="Tahoma"/>
                <w:b/>
                <w:szCs w:val="20"/>
                <w:lang w:val="en-US"/>
              </w:rPr>
            </w:pPr>
            <w:r w:rsidRPr="00B53848">
              <w:rPr>
                <w:rFonts w:ascii="Arial Narrow" w:hAnsi="Arial Narrow"/>
                <w:b/>
                <w:szCs w:val="20"/>
                <w:lang w:val="en-IE"/>
              </w:rPr>
              <w:t>English</w:t>
            </w:r>
          </w:p>
        </w:tc>
      </w:tr>
      <w:tr w:rsidR="00513C1C" w:rsidRPr="00B53848" w:rsidTr="005C4755">
        <w:trPr>
          <w:trHeight w:val="548"/>
        </w:trPr>
        <w:tc>
          <w:tcPr>
            <w:tcW w:w="2093" w:type="dxa"/>
            <w:shd w:val="clear" w:color="auto" w:fill="D9D9D9"/>
            <w:vAlign w:val="center"/>
          </w:tcPr>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Hours per week</w:t>
            </w:r>
          </w:p>
        </w:tc>
        <w:tc>
          <w:tcPr>
            <w:tcW w:w="2835" w:type="dxa"/>
            <w:vAlign w:val="center"/>
          </w:tcPr>
          <w:p w:rsidR="00513C1C" w:rsidRPr="00B53848" w:rsidRDefault="00513C1C" w:rsidP="005C4755">
            <w:pPr>
              <w:rPr>
                <w:rFonts w:ascii="Arial Narrow" w:hAnsi="Arial Narrow" w:cs="Tahoma"/>
                <w:b/>
                <w:szCs w:val="20"/>
                <w:lang w:val="en-US"/>
              </w:rPr>
            </w:pPr>
            <w:r>
              <w:rPr>
                <w:rFonts w:ascii="Arial Narrow" w:hAnsi="Arial Narrow" w:cs="Tahoma"/>
                <w:b/>
                <w:szCs w:val="20"/>
                <w:lang w:val="en-US"/>
              </w:rPr>
              <w:t>Block Teaching</w:t>
            </w:r>
          </w:p>
        </w:tc>
        <w:tc>
          <w:tcPr>
            <w:tcW w:w="1981" w:type="dxa"/>
            <w:shd w:val="clear" w:color="auto" w:fill="D9D9D9"/>
            <w:vAlign w:val="center"/>
          </w:tcPr>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Hours per semester</w:t>
            </w:r>
          </w:p>
        </w:tc>
        <w:tc>
          <w:tcPr>
            <w:tcW w:w="2303" w:type="dxa"/>
            <w:vAlign w:val="center"/>
          </w:tcPr>
          <w:p w:rsidR="00513C1C" w:rsidRPr="00B53848" w:rsidRDefault="00513C1C" w:rsidP="005C4755">
            <w:pPr>
              <w:rPr>
                <w:rFonts w:ascii="Arial Narrow" w:hAnsi="Arial Narrow" w:cs="Tahoma"/>
                <w:b/>
                <w:szCs w:val="20"/>
                <w:lang w:val="en-US"/>
              </w:rPr>
            </w:pPr>
            <w:r>
              <w:rPr>
                <w:rFonts w:ascii="Arial Narrow" w:hAnsi="Arial Narrow" w:cs="Tahoma"/>
                <w:b/>
                <w:szCs w:val="20"/>
                <w:lang w:val="en-US"/>
              </w:rPr>
              <w:t>20</w:t>
            </w:r>
          </w:p>
        </w:tc>
      </w:tr>
      <w:tr w:rsidR="00513C1C" w:rsidRPr="002C25EC" w:rsidTr="005C4755">
        <w:trPr>
          <w:trHeight w:val="834"/>
        </w:trPr>
        <w:tc>
          <w:tcPr>
            <w:tcW w:w="2093" w:type="dxa"/>
            <w:shd w:val="clear" w:color="auto" w:fill="D9D9D9"/>
            <w:vAlign w:val="center"/>
          </w:tcPr>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Objectives of the course</w:t>
            </w:r>
          </w:p>
        </w:tc>
        <w:tc>
          <w:tcPr>
            <w:tcW w:w="7119" w:type="dxa"/>
            <w:gridSpan w:val="3"/>
            <w:vAlign w:val="center"/>
          </w:tcPr>
          <w:p w:rsidR="00513C1C" w:rsidRPr="00B53848" w:rsidRDefault="00513C1C" w:rsidP="005C4755">
            <w:pPr>
              <w:tabs>
                <w:tab w:val="left" w:pos="0"/>
                <w:tab w:val="left" w:pos="720"/>
                <w:tab w:val="left" w:pos="1080"/>
                <w:tab w:val="left" w:pos="1440"/>
              </w:tabs>
              <w:suppressAutoHyphens/>
              <w:spacing w:before="60"/>
              <w:rPr>
                <w:rFonts w:ascii="Arial Narrow" w:hAnsi="Arial Narrow"/>
                <w:szCs w:val="20"/>
                <w:lang w:val="en-US"/>
              </w:rPr>
            </w:pPr>
            <w:r w:rsidRPr="00B53848">
              <w:rPr>
                <w:rFonts w:ascii="Arial Narrow" w:hAnsi="Arial Narrow"/>
                <w:szCs w:val="20"/>
                <w:lang w:val="en-US"/>
              </w:rPr>
              <w:t>The primary objectives of the course are to:</w:t>
            </w:r>
          </w:p>
          <w:p w:rsidR="00513C1C" w:rsidRDefault="00513C1C" w:rsidP="005C4755">
            <w:pPr>
              <w:tabs>
                <w:tab w:val="left" w:pos="0"/>
                <w:tab w:val="left" w:pos="1080"/>
                <w:tab w:val="left" w:pos="1440"/>
              </w:tabs>
              <w:suppressAutoHyphens/>
              <w:rPr>
                <w:rFonts w:ascii="Arial Narrow" w:hAnsi="Arial Narrow"/>
                <w:szCs w:val="20"/>
                <w:lang w:val="en-US"/>
              </w:rPr>
            </w:pPr>
            <w:r>
              <w:rPr>
                <w:rFonts w:ascii="Arial Narrow" w:hAnsi="Arial Narrow"/>
                <w:szCs w:val="20"/>
                <w:lang w:val="en-US"/>
              </w:rPr>
              <w:t>Understand the basic economic problem of scarcity</w:t>
            </w:r>
          </w:p>
          <w:p w:rsidR="00513C1C" w:rsidRDefault="00513C1C" w:rsidP="005C4755">
            <w:pPr>
              <w:tabs>
                <w:tab w:val="left" w:pos="0"/>
                <w:tab w:val="left" w:pos="1080"/>
                <w:tab w:val="left" w:pos="1440"/>
              </w:tabs>
              <w:suppressAutoHyphens/>
              <w:rPr>
                <w:rFonts w:ascii="Arial Narrow" w:hAnsi="Arial Narrow"/>
                <w:szCs w:val="20"/>
                <w:lang w:val="en-US"/>
              </w:rPr>
            </w:pPr>
            <w:r>
              <w:rPr>
                <w:rFonts w:ascii="Arial Narrow" w:hAnsi="Arial Narrow"/>
                <w:szCs w:val="20"/>
                <w:lang w:val="en-US"/>
              </w:rPr>
              <w:t>Comprehend how individual consumers make decisions and allocate their scarce resources</w:t>
            </w:r>
          </w:p>
          <w:p w:rsidR="00513C1C" w:rsidRPr="00B53848" w:rsidRDefault="00513C1C" w:rsidP="005C4755">
            <w:pPr>
              <w:tabs>
                <w:tab w:val="left" w:pos="0"/>
                <w:tab w:val="left" w:pos="1080"/>
                <w:tab w:val="left" w:pos="1440"/>
              </w:tabs>
              <w:suppressAutoHyphens/>
              <w:rPr>
                <w:rFonts w:ascii="Arial Narrow" w:hAnsi="Arial Narrow" w:cs="Tahoma"/>
                <w:sz w:val="16"/>
                <w:lang w:val="en-US"/>
              </w:rPr>
            </w:pPr>
            <w:r>
              <w:rPr>
                <w:rFonts w:ascii="Arial Narrow" w:hAnsi="Arial Narrow"/>
                <w:szCs w:val="20"/>
                <w:lang w:val="en-US"/>
              </w:rPr>
              <w:t>Understand how firms decide what to produce and how</w:t>
            </w:r>
          </w:p>
        </w:tc>
      </w:tr>
      <w:tr w:rsidR="00513C1C" w:rsidRPr="00B53848" w:rsidTr="005C4755">
        <w:trPr>
          <w:trHeight w:val="701"/>
        </w:trPr>
        <w:tc>
          <w:tcPr>
            <w:tcW w:w="2093" w:type="dxa"/>
            <w:shd w:val="clear" w:color="auto" w:fill="D9D9D9"/>
            <w:vAlign w:val="center"/>
          </w:tcPr>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Entry requirements</w:t>
            </w:r>
          </w:p>
        </w:tc>
        <w:tc>
          <w:tcPr>
            <w:tcW w:w="7119" w:type="dxa"/>
            <w:gridSpan w:val="3"/>
            <w:vAlign w:val="center"/>
          </w:tcPr>
          <w:p w:rsidR="00513C1C" w:rsidRPr="00B53848" w:rsidRDefault="00513C1C" w:rsidP="005C4755">
            <w:pPr>
              <w:rPr>
                <w:rFonts w:ascii="Arial Narrow" w:hAnsi="Arial Narrow" w:cs="Tahoma"/>
                <w:lang w:val="en-US"/>
              </w:rPr>
            </w:pPr>
            <w:r w:rsidRPr="00B53848">
              <w:rPr>
                <w:rFonts w:ascii="Arial Narrow" w:hAnsi="Arial Narrow" w:cs="Tahoma"/>
                <w:lang w:val="en-US"/>
              </w:rPr>
              <w:t xml:space="preserve">No requirements. </w:t>
            </w:r>
          </w:p>
        </w:tc>
      </w:tr>
      <w:tr w:rsidR="00513C1C" w:rsidRPr="002C25EC" w:rsidTr="005C4755">
        <w:trPr>
          <w:trHeight w:val="697"/>
        </w:trPr>
        <w:tc>
          <w:tcPr>
            <w:tcW w:w="2093" w:type="dxa"/>
            <w:shd w:val="clear" w:color="auto" w:fill="D9D9D9"/>
            <w:vAlign w:val="center"/>
          </w:tcPr>
          <w:p w:rsidR="00513C1C" w:rsidRPr="00B53848" w:rsidRDefault="00513C1C" w:rsidP="005C4755">
            <w:pPr>
              <w:rPr>
                <w:rFonts w:ascii="Arial Narrow" w:hAnsi="Arial Narrow" w:cs="Tahoma"/>
                <w:sz w:val="16"/>
                <w:lang w:val="en-US"/>
              </w:rPr>
            </w:pPr>
            <w:r w:rsidRPr="00B53848">
              <w:rPr>
                <w:rFonts w:ascii="Arial Narrow" w:hAnsi="Arial Narrow" w:cs="Tahoma"/>
                <w:sz w:val="16"/>
                <w:lang w:val="en-US"/>
              </w:rPr>
              <w:t>Course contents</w:t>
            </w:r>
          </w:p>
        </w:tc>
        <w:tc>
          <w:tcPr>
            <w:tcW w:w="7119" w:type="dxa"/>
            <w:gridSpan w:val="3"/>
            <w:vAlign w:val="center"/>
          </w:tcPr>
          <w:p w:rsidR="00513C1C" w:rsidRPr="00C60053" w:rsidRDefault="00513C1C" w:rsidP="005C4755">
            <w:pPr>
              <w:rPr>
                <w:rFonts w:ascii="Arial Narrow" w:hAnsi="Arial Narrow" w:cs="Tahoma"/>
                <w:lang w:val="en-US"/>
              </w:rPr>
            </w:pPr>
            <w:r w:rsidRPr="00C60053">
              <w:rPr>
                <w:rFonts w:ascii="Arial Narrow" w:hAnsi="Arial Narrow" w:cs="Tahoma"/>
                <w:lang w:val="en-US"/>
              </w:rPr>
              <w:t xml:space="preserve">I.DEFINITIONS AND FUNDAMENTAL CONCEPTS. </w:t>
            </w:r>
          </w:p>
          <w:p w:rsidR="00513C1C" w:rsidRPr="00C60053" w:rsidRDefault="00513C1C" w:rsidP="005C4755">
            <w:pPr>
              <w:rPr>
                <w:rFonts w:ascii="Arial Narrow" w:hAnsi="Arial Narrow" w:cs="Tahoma"/>
                <w:lang w:val="en-US"/>
              </w:rPr>
            </w:pPr>
            <w:r w:rsidRPr="00C60053">
              <w:rPr>
                <w:rFonts w:ascii="Arial Narrow" w:hAnsi="Arial Narrow" w:cs="Tahoma"/>
                <w:lang w:val="en-US"/>
              </w:rPr>
              <w:t xml:space="preserve">1. The Scope and Method of Economics.                                     </w:t>
            </w:r>
            <w:r>
              <w:rPr>
                <w:rFonts w:ascii="Arial Narrow" w:hAnsi="Arial Narrow" w:cs="Tahoma"/>
                <w:lang w:val="en-US"/>
              </w:rPr>
              <w:t xml:space="preserve">                               </w:t>
            </w:r>
          </w:p>
          <w:p w:rsidR="00513C1C" w:rsidRPr="00C60053" w:rsidRDefault="00513C1C" w:rsidP="005C4755">
            <w:pPr>
              <w:rPr>
                <w:rFonts w:ascii="Arial Narrow" w:hAnsi="Arial Narrow" w:cs="Tahoma"/>
                <w:lang w:val="en-US"/>
              </w:rPr>
            </w:pPr>
            <w:r w:rsidRPr="00C60053">
              <w:rPr>
                <w:rFonts w:ascii="Arial Narrow" w:hAnsi="Arial Narrow" w:cs="Tahoma"/>
                <w:lang w:val="en-US"/>
              </w:rPr>
              <w:t xml:space="preserve">2. The Economic Problem: Scarcity and Choice.                         </w:t>
            </w:r>
            <w:r>
              <w:rPr>
                <w:rFonts w:ascii="Arial Narrow" w:hAnsi="Arial Narrow" w:cs="Tahoma"/>
                <w:lang w:val="en-US"/>
              </w:rPr>
              <w:t xml:space="preserve">                               </w:t>
            </w:r>
          </w:p>
          <w:p w:rsidR="00513C1C" w:rsidRPr="00C60053" w:rsidRDefault="00513C1C" w:rsidP="005C4755">
            <w:pPr>
              <w:rPr>
                <w:rFonts w:ascii="Arial Narrow" w:hAnsi="Arial Narrow" w:cs="Tahoma"/>
                <w:lang w:val="en-US"/>
              </w:rPr>
            </w:pPr>
            <w:r w:rsidRPr="00C60053">
              <w:rPr>
                <w:rFonts w:ascii="Arial Narrow" w:hAnsi="Arial Narrow" w:cs="Tahoma"/>
                <w:lang w:val="en-US"/>
              </w:rPr>
              <w:t xml:space="preserve">3. Demand, Supply, and Market Equilibrium.                              </w:t>
            </w:r>
            <w:r>
              <w:rPr>
                <w:rFonts w:ascii="Arial Narrow" w:hAnsi="Arial Narrow" w:cs="Tahoma"/>
                <w:lang w:val="en-US"/>
              </w:rPr>
              <w:t xml:space="preserve">                               </w:t>
            </w:r>
          </w:p>
          <w:p w:rsidR="00513C1C" w:rsidRPr="00C60053" w:rsidRDefault="00513C1C" w:rsidP="005C4755">
            <w:pPr>
              <w:rPr>
                <w:rFonts w:ascii="Arial Narrow" w:hAnsi="Arial Narrow" w:cs="Tahoma"/>
                <w:lang w:val="en-US"/>
              </w:rPr>
            </w:pPr>
            <w:r w:rsidRPr="00C60053">
              <w:rPr>
                <w:rFonts w:ascii="Arial Narrow" w:hAnsi="Arial Narrow" w:cs="Tahoma"/>
                <w:lang w:val="en-US"/>
              </w:rPr>
              <w:t xml:space="preserve">4. Demand and Supply Applications .                                          </w:t>
            </w:r>
            <w:r>
              <w:rPr>
                <w:rFonts w:ascii="Arial Narrow" w:hAnsi="Arial Narrow" w:cs="Tahoma"/>
                <w:lang w:val="en-US"/>
              </w:rPr>
              <w:t xml:space="preserve">                               </w:t>
            </w:r>
          </w:p>
          <w:p w:rsidR="00513C1C" w:rsidRPr="00C60053" w:rsidRDefault="00513C1C" w:rsidP="005C4755">
            <w:pPr>
              <w:rPr>
                <w:rFonts w:ascii="Arial Narrow" w:hAnsi="Arial Narrow" w:cs="Tahoma"/>
                <w:lang w:val="en-US"/>
              </w:rPr>
            </w:pPr>
            <w:r w:rsidRPr="00C60053">
              <w:rPr>
                <w:rFonts w:ascii="Arial Narrow" w:hAnsi="Arial Narrow" w:cs="Tahoma"/>
                <w:lang w:val="en-US"/>
              </w:rPr>
              <w:t xml:space="preserve">5. Elasticity                                                                                   </w:t>
            </w:r>
            <w:r>
              <w:rPr>
                <w:rFonts w:ascii="Arial Narrow" w:hAnsi="Arial Narrow" w:cs="Tahoma"/>
                <w:lang w:val="en-US"/>
              </w:rPr>
              <w:t xml:space="preserve">                               </w:t>
            </w:r>
          </w:p>
          <w:p w:rsidR="00513C1C" w:rsidRPr="00C60053" w:rsidRDefault="00513C1C" w:rsidP="005C4755">
            <w:pPr>
              <w:rPr>
                <w:rFonts w:ascii="Arial Narrow" w:hAnsi="Arial Narrow" w:cs="Tahoma"/>
                <w:lang w:val="en-US"/>
              </w:rPr>
            </w:pPr>
            <w:r w:rsidRPr="00C60053">
              <w:rPr>
                <w:rFonts w:ascii="Arial Narrow" w:hAnsi="Arial Narrow" w:cs="Tahoma"/>
                <w:lang w:val="en-US"/>
              </w:rPr>
              <w:t xml:space="preserve"> II. FOUNDATIONS OF MICROECONOMICS: CONSUMERS AND FIRMS. </w:t>
            </w:r>
          </w:p>
          <w:p w:rsidR="00513C1C" w:rsidRPr="00C60053" w:rsidRDefault="00513C1C" w:rsidP="005C4755">
            <w:pPr>
              <w:rPr>
                <w:rFonts w:ascii="Arial Narrow" w:hAnsi="Arial Narrow" w:cs="Tahoma"/>
                <w:lang w:val="en-US"/>
              </w:rPr>
            </w:pPr>
            <w:r w:rsidRPr="00C60053">
              <w:rPr>
                <w:rFonts w:ascii="Arial Narrow" w:hAnsi="Arial Narrow" w:cs="Tahoma"/>
                <w:lang w:val="en-US"/>
              </w:rPr>
              <w:t xml:space="preserve">6. Household Behavior and Consumer Choice                             </w:t>
            </w:r>
            <w:r>
              <w:rPr>
                <w:rFonts w:ascii="Arial Narrow" w:hAnsi="Arial Narrow" w:cs="Tahoma"/>
                <w:lang w:val="en-US"/>
              </w:rPr>
              <w:t xml:space="preserve">                               </w:t>
            </w:r>
            <w:r w:rsidRPr="00C60053">
              <w:rPr>
                <w:rFonts w:ascii="Arial Narrow" w:hAnsi="Arial Narrow" w:cs="Tahoma"/>
                <w:lang w:val="en-US"/>
              </w:rPr>
              <w:t xml:space="preserve"> </w:t>
            </w:r>
          </w:p>
          <w:p w:rsidR="00513C1C" w:rsidRPr="00C60053" w:rsidRDefault="00513C1C" w:rsidP="005C4755">
            <w:pPr>
              <w:rPr>
                <w:rFonts w:ascii="Arial Narrow" w:hAnsi="Arial Narrow" w:cs="Tahoma"/>
                <w:lang w:val="en-US"/>
              </w:rPr>
            </w:pPr>
            <w:r w:rsidRPr="00C60053">
              <w:rPr>
                <w:rFonts w:ascii="Arial Narrow" w:hAnsi="Arial Narrow" w:cs="Tahoma"/>
                <w:lang w:val="en-US"/>
              </w:rPr>
              <w:t>7. The Production Process: The Behavior of Profit-Maximiz</w:t>
            </w:r>
            <w:r>
              <w:rPr>
                <w:rFonts w:ascii="Arial Narrow" w:hAnsi="Arial Narrow" w:cs="Tahoma"/>
                <w:lang w:val="en-US"/>
              </w:rPr>
              <w:t xml:space="preserve">ing Firms.                     </w:t>
            </w:r>
          </w:p>
          <w:p w:rsidR="00513C1C" w:rsidRPr="00C60053" w:rsidRDefault="00513C1C" w:rsidP="005C4755">
            <w:pPr>
              <w:rPr>
                <w:rFonts w:ascii="Arial Narrow" w:hAnsi="Arial Narrow" w:cs="Tahoma"/>
                <w:lang w:val="en-US"/>
              </w:rPr>
            </w:pPr>
            <w:r w:rsidRPr="00C60053">
              <w:rPr>
                <w:rFonts w:ascii="Arial Narrow" w:hAnsi="Arial Narrow" w:cs="Tahoma"/>
                <w:lang w:val="en-US"/>
              </w:rPr>
              <w:t xml:space="preserve">8. Short-Run Costs and Output Decisions.                                   </w:t>
            </w:r>
            <w:r>
              <w:rPr>
                <w:rFonts w:ascii="Arial Narrow" w:hAnsi="Arial Narrow" w:cs="Tahoma"/>
                <w:lang w:val="en-US"/>
              </w:rPr>
              <w:t xml:space="preserve">                               </w:t>
            </w:r>
          </w:p>
          <w:p w:rsidR="00513C1C" w:rsidRPr="00B53848" w:rsidRDefault="00513C1C" w:rsidP="005C4755">
            <w:pPr>
              <w:rPr>
                <w:rFonts w:ascii="Arial Narrow" w:hAnsi="Arial Narrow" w:cs="Tahoma"/>
                <w:lang w:val="en-US"/>
              </w:rPr>
            </w:pPr>
            <w:r w:rsidRPr="00C60053">
              <w:rPr>
                <w:rFonts w:ascii="Arial Narrow" w:hAnsi="Arial Narrow" w:cs="Tahoma"/>
                <w:lang w:val="en-US"/>
              </w:rPr>
              <w:t xml:space="preserve">9. Long-Run Costs and Output Decisions.                                                                  </w:t>
            </w:r>
          </w:p>
        </w:tc>
      </w:tr>
      <w:tr w:rsidR="00513C1C" w:rsidRPr="002C25EC" w:rsidTr="005C4755">
        <w:trPr>
          <w:trHeight w:val="707"/>
        </w:trPr>
        <w:tc>
          <w:tcPr>
            <w:tcW w:w="2093" w:type="dxa"/>
            <w:shd w:val="clear" w:color="auto" w:fill="D9D9D9"/>
            <w:vAlign w:val="center"/>
          </w:tcPr>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Assessment methods</w:t>
            </w:r>
          </w:p>
        </w:tc>
        <w:tc>
          <w:tcPr>
            <w:tcW w:w="7119" w:type="dxa"/>
            <w:gridSpan w:val="3"/>
            <w:vAlign w:val="center"/>
          </w:tcPr>
          <w:p w:rsidR="00513C1C" w:rsidRPr="00B53848" w:rsidRDefault="00513C1C" w:rsidP="005C4755">
            <w:pPr>
              <w:rPr>
                <w:rFonts w:ascii="Arial Narrow" w:hAnsi="Arial Narrow" w:cs="Tahoma"/>
                <w:szCs w:val="20"/>
                <w:lang w:val="en-US"/>
              </w:rPr>
            </w:pPr>
            <w:r w:rsidRPr="00B53848">
              <w:rPr>
                <w:rFonts w:ascii="Arial Narrow" w:hAnsi="Arial Narrow" w:cs="Tahoma"/>
                <w:szCs w:val="20"/>
                <w:lang w:val="en-US"/>
              </w:rPr>
              <w:t>Written short exam, attendance, in-class participation</w:t>
            </w:r>
            <w:r>
              <w:rPr>
                <w:rFonts w:ascii="Arial Narrow" w:hAnsi="Arial Narrow" w:cs="Tahoma"/>
                <w:szCs w:val="20"/>
                <w:lang w:val="en-US"/>
              </w:rPr>
              <w:t>.</w:t>
            </w:r>
          </w:p>
        </w:tc>
      </w:tr>
      <w:tr w:rsidR="00513C1C" w:rsidRPr="00D35FB0" w:rsidTr="005C4755">
        <w:trPr>
          <w:trHeight w:val="690"/>
        </w:trPr>
        <w:tc>
          <w:tcPr>
            <w:tcW w:w="2093" w:type="dxa"/>
            <w:shd w:val="clear" w:color="auto" w:fill="D9D9D9"/>
            <w:vAlign w:val="center"/>
          </w:tcPr>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Recommended readings</w:t>
            </w:r>
          </w:p>
        </w:tc>
        <w:tc>
          <w:tcPr>
            <w:tcW w:w="7119" w:type="dxa"/>
            <w:gridSpan w:val="3"/>
            <w:vAlign w:val="center"/>
          </w:tcPr>
          <w:p w:rsidR="00513C1C" w:rsidRPr="00B53848" w:rsidRDefault="00513C1C" w:rsidP="005C4755">
            <w:pPr>
              <w:rPr>
                <w:rFonts w:ascii="Arial Narrow" w:hAnsi="Arial Narrow" w:cs="Tahoma"/>
                <w:b/>
                <w:szCs w:val="20"/>
                <w:lang w:val="en-US"/>
              </w:rPr>
            </w:pPr>
            <w:r w:rsidRPr="00C60053">
              <w:rPr>
                <w:rFonts w:ascii="Arial Narrow" w:hAnsi="Arial Narrow" w:cs="Tahoma"/>
                <w:b/>
                <w:szCs w:val="20"/>
                <w:lang w:val="en-US"/>
              </w:rPr>
              <w:t>Case, K.E. and Fair, R.C (2012) Principles of Microeconomics. 10th edition. Prentice Hall.</w:t>
            </w:r>
          </w:p>
        </w:tc>
      </w:tr>
      <w:tr w:rsidR="00513C1C" w:rsidRPr="00D35FB0" w:rsidTr="005C4755">
        <w:trPr>
          <w:trHeight w:val="1125"/>
        </w:trPr>
        <w:tc>
          <w:tcPr>
            <w:tcW w:w="2093" w:type="dxa"/>
            <w:shd w:val="clear" w:color="auto" w:fill="D9D9D9"/>
            <w:vAlign w:val="center"/>
          </w:tcPr>
          <w:p w:rsidR="00513C1C" w:rsidRPr="00B53848" w:rsidRDefault="00513C1C" w:rsidP="005C4755">
            <w:pPr>
              <w:rPr>
                <w:rFonts w:ascii="Arial Narrow" w:hAnsi="Arial Narrow" w:cs="Tahoma"/>
                <w:b/>
                <w:sz w:val="16"/>
                <w:lang w:val="en-US"/>
              </w:rPr>
            </w:pPr>
            <w:r w:rsidRPr="00B53848">
              <w:rPr>
                <w:rFonts w:ascii="Arial Narrow" w:hAnsi="Arial Narrow" w:cs="Tahoma"/>
                <w:b/>
                <w:sz w:val="16"/>
                <w:lang w:val="en-US"/>
              </w:rPr>
              <w:t>Additional information</w:t>
            </w:r>
          </w:p>
        </w:tc>
        <w:tc>
          <w:tcPr>
            <w:tcW w:w="7119" w:type="dxa"/>
            <w:gridSpan w:val="3"/>
            <w:vAlign w:val="center"/>
          </w:tcPr>
          <w:p w:rsidR="00513C1C" w:rsidRDefault="00513C1C" w:rsidP="005C4755">
            <w:pPr>
              <w:rPr>
                <w:rFonts w:ascii="Arial Narrow" w:hAnsi="Arial Narrow" w:cs="Tahoma"/>
                <w:bCs/>
                <w:szCs w:val="20"/>
                <w:lang w:val="en-US"/>
              </w:rPr>
            </w:pPr>
            <w:r>
              <w:rPr>
                <w:rFonts w:ascii="Arial Narrow" w:hAnsi="Arial Narrow" w:cs="Tahoma"/>
                <w:bCs/>
                <w:szCs w:val="20"/>
                <w:lang w:val="en-US"/>
              </w:rPr>
              <w:t xml:space="preserve">Interesting information can be found also here: </w:t>
            </w:r>
          </w:p>
          <w:p w:rsidR="00513C1C" w:rsidRPr="00B53848" w:rsidRDefault="00513C1C" w:rsidP="005C4755">
            <w:pPr>
              <w:rPr>
                <w:rFonts w:ascii="Arial Narrow" w:hAnsi="Arial Narrow" w:cs="Tahoma"/>
                <w:bCs/>
                <w:szCs w:val="20"/>
                <w:lang w:val="en-US"/>
              </w:rPr>
            </w:pPr>
            <w:r>
              <w:t>www.everyday-economist.com</w:t>
            </w:r>
          </w:p>
        </w:tc>
      </w:tr>
    </w:tbl>
    <w:p w:rsidR="00513C1C" w:rsidRPr="00CE18CA" w:rsidRDefault="00513C1C" w:rsidP="00513C1C">
      <w:pPr>
        <w:rPr>
          <w:lang w:val="en-US"/>
        </w:rPr>
      </w:pPr>
    </w:p>
    <w:p w:rsidR="00513C1C" w:rsidRDefault="00513C1C"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2696"/>
        <w:gridCol w:w="1876"/>
        <w:gridCol w:w="2716"/>
      </w:tblGrid>
      <w:tr w:rsidR="00750459" w:rsidRPr="00B53848" w:rsidTr="005C4755">
        <w:trPr>
          <w:trHeight w:val="676"/>
        </w:trPr>
        <w:tc>
          <w:tcPr>
            <w:tcW w:w="2093" w:type="dxa"/>
            <w:shd w:val="clear" w:color="auto" w:fill="D9D9D9"/>
            <w:vAlign w:val="center"/>
          </w:tcPr>
          <w:p w:rsidR="00750459" w:rsidRPr="00B53848" w:rsidRDefault="00750459" w:rsidP="005C4755">
            <w:pPr>
              <w:rPr>
                <w:rFonts w:ascii="Arial Narrow" w:hAnsi="Arial Narrow" w:cs="Tahoma"/>
                <w:b/>
                <w:lang w:val="en-US"/>
              </w:rPr>
            </w:pPr>
            <w:r w:rsidRPr="00B53848">
              <w:rPr>
                <w:rFonts w:ascii="Arial Narrow" w:hAnsi="Arial Narrow" w:cs="Tahoma"/>
                <w:b/>
                <w:lang w:val="en-US"/>
              </w:rPr>
              <w:t>Course title</w:t>
            </w:r>
          </w:p>
        </w:tc>
        <w:tc>
          <w:tcPr>
            <w:tcW w:w="7119" w:type="dxa"/>
            <w:gridSpan w:val="3"/>
            <w:vAlign w:val="center"/>
          </w:tcPr>
          <w:p w:rsidR="00750459" w:rsidRPr="00B53848" w:rsidRDefault="00750459" w:rsidP="005C4755">
            <w:pPr>
              <w:rPr>
                <w:rFonts w:ascii="Arial Narrow" w:hAnsi="Arial Narrow" w:cs="Tahoma"/>
                <w:b/>
                <w:spacing w:val="40"/>
                <w:lang w:val="en-US"/>
              </w:rPr>
            </w:pPr>
            <w:r>
              <w:rPr>
                <w:rFonts w:ascii="Arial Narrow" w:hAnsi="Arial Narrow" w:cs="Tahoma"/>
                <w:b/>
                <w:spacing w:val="40"/>
                <w:lang w:val="en-US"/>
              </w:rPr>
              <w:t>Multinational Finance</w:t>
            </w:r>
          </w:p>
        </w:tc>
      </w:tr>
      <w:tr w:rsidR="00750459" w:rsidRPr="002C25EC" w:rsidTr="005C4755">
        <w:trPr>
          <w:trHeight w:val="676"/>
        </w:trPr>
        <w:tc>
          <w:tcPr>
            <w:tcW w:w="2093" w:type="dxa"/>
            <w:shd w:val="clear" w:color="auto" w:fill="D9D9D9"/>
            <w:vAlign w:val="center"/>
          </w:tcPr>
          <w:p w:rsidR="00750459" w:rsidRPr="00B53848" w:rsidRDefault="00750459" w:rsidP="005C4755">
            <w:pPr>
              <w:rPr>
                <w:rFonts w:ascii="Arial Narrow" w:hAnsi="Arial Narrow" w:cs="Tahoma"/>
                <w:b/>
                <w:lang w:val="en-US"/>
              </w:rPr>
            </w:pPr>
            <w:r w:rsidRPr="00B53848">
              <w:rPr>
                <w:rFonts w:ascii="Arial Narrow" w:hAnsi="Arial Narrow" w:cs="Tahoma"/>
                <w:b/>
                <w:lang w:val="en-US"/>
              </w:rPr>
              <w:t>Teaching method</w:t>
            </w:r>
          </w:p>
        </w:tc>
        <w:tc>
          <w:tcPr>
            <w:tcW w:w="7119" w:type="dxa"/>
            <w:gridSpan w:val="3"/>
            <w:vAlign w:val="center"/>
          </w:tcPr>
          <w:p w:rsidR="00750459" w:rsidRPr="00B53848" w:rsidRDefault="00750459" w:rsidP="005C4755">
            <w:pPr>
              <w:rPr>
                <w:rFonts w:ascii="Arial Narrow" w:hAnsi="Arial Narrow" w:cs="Tahoma"/>
                <w:szCs w:val="20"/>
                <w:lang w:val="en-US"/>
              </w:rPr>
            </w:pPr>
            <w:r w:rsidRPr="00B53848">
              <w:rPr>
                <w:rFonts w:ascii="Arial Narrow" w:hAnsi="Arial Narrow"/>
                <w:szCs w:val="20"/>
                <w:lang w:val="en-US"/>
              </w:rPr>
              <w:t>Classes will be conducted in lecture and discussion format promo</w:t>
            </w:r>
            <w:r>
              <w:rPr>
                <w:rFonts w:ascii="Arial Narrow" w:hAnsi="Arial Narrow"/>
                <w:szCs w:val="20"/>
                <w:lang w:val="en-US"/>
              </w:rPr>
              <w:t>ting extensive student participation through case studies</w:t>
            </w:r>
            <w:r w:rsidRPr="00B53848">
              <w:rPr>
                <w:rFonts w:ascii="Arial Narrow" w:hAnsi="Arial Narrow"/>
                <w:szCs w:val="20"/>
                <w:lang w:val="en-US"/>
              </w:rPr>
              <w:t>.</w:t>
            </w:r>
          </w:p>
        </w:tc>
      </w:tr>
      <w:tr w:rsidR="00750459" w:rsidRPr="00D35FB0" w:rsidTr="005C4755">
        <w:trPr>
          <w:trHeight w:val="712"/>
        </w:trPr>
        <w:tc>
          <w:tcPr>
            <w:tcW w:w="2093" w:type="dxa"/>
            <w:shd w:val="clear" w:color="auto" w:fill="D9D9D9"/>
            <w:vAlign w:val="center"/>
          </w:tcPr>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Person responsible for the course</w:t>
            </w:r>
          </w:p>
        </w:tc>
        <w:tc>
          <w:tcPr>
            <w:tcW w:w="2835" w:type="dxa"/>
            <w:vAlign w:val="center"/>
          </w:tcPr>
          <w:p w:rsidR="00750459" w:rsidRPr="004365C8" w:rsidRDefault="00750459" w:rsidP="005C4755">
            <w:pPr>
              <w:rPr>
                <w:rFonts w:ascii="Arial Narrow" w:hAnsi="Arial Narrow" w:cs="Tahoma"/>
                <w:b/>
                <w:sz w:val="22"/>
                <w:szCs w:val="22"/>
                <w:lang w:val="en-US"/>
              </w:rPr>
            </w:pPr>
            <w:r w:rsidRPr="004365C8">
              <w:rPr>
                <w:rFonts w:ascii="Arial Narrow" w:hAnsi="Arial Narrow" w:cs="Tahoma"/>
                <w:b/>
                <w:sz w:val="22"/>
                <w:szCs w:val="22"/>
                <w:lang w:val="en-US"/>
              </w:rPr>
              <w:t>Prof. Constantinos Charalambous</w:t>
            </w:r>
          </w:p>
          <w:p w:rsidR="00750459" w:rsidRPr="004365C8" w:rsidRDefault="00750459" w:rsidP="005C4755">
            <w:pPr>
              <w:rPr>
                <w:rFonts w:ascii="Arial Narrow" w:hAnsi="Arial Narrow" w:cs="Tahoma"/>
                <w:b/>
                <w:szCs w:val="20"/>
                <w:lang w:val="en-US"/>
              </w:rPr>
            </w:pPr>
            <w:r w:rsidRPr="004365C8">
              <w:rPr>
                <w:rFonts w:ascii="Arial Narrow" w:hAnsi="Arial Narrow" w:cs="Tahoma"/>
                <w:b/>
                <w:szCs w:val="20"/>
                <w:lang w:val="en-US"/>
              </w:rPr>
              <w:t>(</w:t>
            </w:r>
            <w:r w:rsidRPr="004365C8">
              <w:rPr>
                <w:bCs/>
                <w:szCs w:val="20"/>
              </w:rPr>
              <w:t>visiting profesor, Cyprus)</w:t>
            </w:r>
          </w:p>
        </w:tc>
        <w:tc>
          <w:tcPr>
            <w:tcW w:w="1981" w:type="dxa"/>
            <w:shd w:val="clear" w:color="auto" w:fill="D9D9D9"/>
            <w:vAlign w:val="center"/>
          </w:tcPr>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E-mail address to the person responsible for the course</w:t>
            </w:r>
          </w:p>
        </w:tc>
        <w:tc>
          <w:tcPr>
            <w:tcW w:w="2303" w:type="dxa"/>
            <w:vAlign w:val="center"/>
          </w:tcPr>
          <w:p w:rsidR="00750459" w:rsidRPr="00B53848" w:rsidRDefault="00750459" w:rsidP="005C4755">
            <w:pPr>
              <w:rPr>
                <w:rFonts w:ascii="Arial Narrow" w:hAnsi="Arial Narrow" w:cs="Tahoma"/>
                <w:b/>
                <w:szCs w:val="20"/>
                <w:lang w:val="en-US"/>
              </w:rPr>
            </w:pPr>
            <w:r>
              <w:rPr>
                <w:rFonts w:ascii="Arial Narrow" w:hAnsi="Arial Narrow" w:cs="Tahoma"/>
                <w:b/>
                <w:szCs w:val="20"/>
                <w:lang w:val="en-US"/>
              </w:rPr>
              <w:t>charalambous@gmail.com</w:t>
            </w:r>
          </w:p>
        </w:tc>
      </w:tr>
      <w:tr w:rsidR="00750459" w:rsidRPr="00B53848" w:rsidTr="005C4755">
        <w:trPr>
          <w:trHeight w:val="565"/>
        </w:trPr>
        <w:tc>
          <w:tcPr>
            <w:tcW w:w="2093" w:type="dxa"/>
            <w:shd w:val="clear" w:color="auto" w:fill="D9D9D9"/>
            <w:vAlign w:val="center"/>
          </w:tcPr>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 xml:space="preserve">Course code </w:t>
            </w:r>
          </w:p>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(if applicable)</w:t>
            </w:r>
          </w:p>
        </w:tc>
        <w:tc>
          <w:tcPr>
            <w:tcW w:w="2835" w:type="dxa"/>
            <w:vAlign w:val="center"/>
          </w:tcPr>
          <w:p w:rsidR="00750459" w:rsidRPr="00B53848" w:rsidRDefault="00750459" w:rsidP="005C4755">
            <w:pPr>
              <w:rPr>
                <w:rFonts w:ascii="Arial Narrow" w:hAnsi="Arial Narrow" w:cs="Tahoma"/>
                <w:b/>
                <w:szCs w:val="20"/>
                <w:lang w:val="en-US"/>
              </w:rPr>
            </w:pPr>
          </w:p>
        </w:tc>
        <w:tc>
          <w:tcPr>
            <w:tcW w:w="1981" w:type="dxa"/>
            <w:shd w:val="clear" w:color="auto" w:fill="D9D9D9"/>
            <w:vAlign w:val="center"/>
          </w:tcPr>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ECTS points</w:t>
            </w:r>
          </w:p>
        </w:tc>
        <w:tc>
          <w:tcPr>
            <w:tcW w:w="2303" w:type="dxa"/>
            <w:vAlign w:val="center"/>
          </w:tcPr>
          <w:p w:rsidR="00750459" w:rsidRPr="00B53848" w:rsidRDefault="00750459" w:rsidP="005C4755">
            <w:pPr>
              <w:rPr>
                <w:rFonts w:ascii="Arial Narrow" w:hAnsi="Arial Narrow" w:cs="Tahoma"/>
                <w:b/>
                <w:szCs w:val="20"/>
                <w:lang w:val="en-US"/>
              </w:rPr>
            </w:pPr>
            <w:r>
              <w:rPr>
                <w:rFonts w:ascii="Arial Narrow" w:hAnsi="Arial Narrow" w:cs="Tahoma"/>
                <w:b/>
                <w:szCs w:val="20"/>
                <w:lang w:val="en-US"/>
              </w:rPr>
              <w:t>4</w:t>
            </w:r>
          </w:p>
        </w:tc>
      </w:tr>
      <w:tr w:rsidR="00750459" w:rsidRPr="004B3C82" w:rsidTr="005C4755">
        <w:trPr>
          <w:trHeight w:val="546"/>
        </w:trPr>
        <w:tc>
          <w:tcPr>
            <w:tcW w:w="2093" w:type="dxa"/>
            <w:shd w:val="clear" w:color="auto" w:fill="D9D9D9"/>
            <w:vAlign w:val="center"/>
          </w:tcPr>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Type of course</w:t>
            </w:r>
          </w:p>
        </w:tc>
        <w:tc>
          <w:tcPr>
            <w:tcW w:w="2835" w:type="dxa"/>
            <w:vAlign w:val="center"/>
          </w:tcPr>
          <w:p w:rsidR="00750459" w:rsidRPr="00B53848" w:rsidRDefault="00750459" w:rsidP="005C4755">
            <w:pPr>
              <w:rPr>
                <w:rFonts w:ascii="Arial Narrow" w:hAnsi="Arial Narrow" w:cs="Tahoma"/>
                <w:b/>
                <w:szCs w:val="20"/>
                <w:lang w:val="en-US"/>
              </w:rPr>
            </w:pPr>
            <w:r w:rsidRPr="00B53848">
              <w:rPr>
                <w:rFonts w:ascii="Arial Narrow" w:hAnsi="Arial Narrow" w:cs="Tahoma"/>
                <w:b/>
                <w:szCs w:val="20"/>
                <w:lang w:val="en-US"/>
              </w:rPr>
              <w:t>compulsory</w:t>
            </w:r>
          </w:p>
        </w:tc>
        <w:tc>
          <w:tcPr>
            <w:tcW w:w="1981" w:type="dxa"/>
            <w:shd w:val="clear" w:color="auto" w:fill="D9D9D9"/>
            <w:vAlign w:val="center"/>
          </w:tcPr>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Level of course</w:t>
            </w:r>
          </w:p>
        </w:tc>
        <w:tc>
          <w:tcPr>
            <w:tcW w:w="2303" w:type="dxa"/>
            <w:vAlign w:val="center"/>
          </w:tcPr>
          <w:p w:rsidR="00750459" w:rsidRPr="004B3C82" w:rsidRDefault="00750459" w:rsidP="005C4755">
            <w:pPr>
              <w:rPr>
                <w:rFonts w:ascii="Arial Narrow" w:hAnsi="Arial Narrow" w:cs="Tahoma"/>
                <w:b/>
                <w:szCs w:val="20"/>
              </w:rPr>
            </w:pPr>
            <w:r w:rsidRPr="004B3C82">
              <w:rPr>
                <w:rFonts w:ascii="Arial Narrow" w:hAnsi="Arial Narrow" w:cs="Tahoma"/>
                <w:b/>
                <w:szCs w:val="20"/>
              </w:rPr>
              <w:t xml:space="preserve">S1, </w:t>
            </w:r>
            <w:r>
              <w:rPr>
                <w:rFonts w:ascii="Arial Narrow" w:hAnsi="Arial Narrow" w:cs="Tahoma"/>
                <w:b/>
                <w:szCs w:val="20"/>
              </w:rPr>
              <w:t>(bachelor)</w:t>
            </w:r>
          </w:p>
        </w:tc>
      </w:tr>
      <w:tr w:rsidR="00750459" w:rsidRPr="00B53848" w:rsidTr="005C4755">
        <w:trPr>
          <w:trHeight w:val="554"/>
        </w:trPr>
        <w:tc>
          <w:tcPr>
            <w:tcW w:w="2093" w:type="dxa"/>
            <w:shd w:val="clear" w:color="auto" w:fill="D9D9D9"/>
            <w:vAlign w:val="center"/>
          </w:tcPr>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 xml:space="preserve">Semester </w:t>
            </w:r>
          </w:p>
        </w:tc>
        <w:tc>
          <w:tcPr>
            <w:tcW w:w="2835" w:type="dxa"/>
            <w:vAlign w:val="center"/>
          </w:tcPr>
          <w:p w:rsidR="00750459" w:rsidRPr="00B53848" w:rsidRDefault="00750459" w:rsidP="005C4755">
            <w:pPr>
              <w:rPr>
                <w:rFonts w:ascii="Arial Narrow" w:hAnsi="Arial Narrow" w:cs="Tahoma"/>
                <w:b/>
                <w:szCs w:val="20"/>
                <w:lang w:val="en-US"/>
              </w:rPr>
            </w:pPr>
            <w:r w:rsidRPr="00B53848">
              <w:rPr>
                <w:rFonts w:ascii="Arial Narrow" w:hAnsi="Arial Narrow" w:cs="Tahoma"/>
                <w:b/>
                <w:szCs w:val="20"/>
                <w:lang w:val="en-US"/>
              </w:rPr>
              <w:t>summer</w:t>
            </w:r>
          </w:p>
        </w:tc>
        <w:tc>
          <w:tcPr>
            <w:tcW w:w="1981" w:type="dxa"/>
            <w:shd w:val="clear" w:color="auto" w:fill="D9D9D9"/>
            <w:vAlign w:val="center"/>
          </w:tcPr>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Language of instruction</w:t>
            </w:r>
          </w:p>
        </w:tc>
        <w:tc>
          <w:tcPr>
            <w:tcW w:w="2303" w:type="dxa"/>
            <w:vAlign w:val="center"/>
          </w:tcPr>
          <w:p w:rsidR="00750459" w:rsidRPr="00B53848" w:rsidRDefault="00750459" w:rsidP="005C4755">
            <w:pPr>
              <w:rPr>
                <w:rFonts w:ascii="Arial Narrow" w:hAnsi="Arial Narrow" w:cs="Tahoma"/>
                <w:b/>
                <w:szCs w:val="20"/>
                <w:lang w:val="en-US"/>
              </w:rPr>
            </w:pPr>
            <w:r w:rsidRPr="00B53848">
              <w:rPr>
                <w:rFonts w:ascii="Arial Narrow" w:hAnsi="Arial Narrow"/>
                <w:b/>
                <w:szCs w:val="20"/>
                <w:lang w:val="en-IE"/>
              </w:rPr>
              <w:t>English</w:t>
            </w:r>
          </w:p>
        </w:tc>
      </w:tr>
      <w:tr w:rsidR="00750459" w:rsidRPr="00B53848" w:rsidTr="005C4755">
        <w:trPr>
          <w:trHeight w:val="548"/>
        </w:trPr>
        <w:tc>
          <w:tcPr>
            <w:tcW w:w="2093" w:type="dxa"/>
            <w:shd w:val="clear" w:color="auto" w:fill="D9D9D9"/>
            <w:vAlign w:val="center"/>
          </w:tcPr>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Hours per week</w:t>
            </w:r>
          </w:p>
        </w:tc>
        <w:tc>
          <w:tcPr>
            <w:tcW w:w="2835" w:type="dxa"/>
            <w:vAlign w:val="center"/>
          </w:tcPr>
          <w:p w:rsidR="00750459" w:rsidRPr="00B53848" w:rsidRDefault="00750459" w:rsidP="005C4755">
            <w:pPr>
              <w:rPr>
                <w:rFonts w:ascii="Arial Narrow" w:hAnsi="Arial Narrow" w:cs="Tahoma"/>
                <w:b/>
                <w:szCs w:val="20"/>
                <w:lang w:val="en-US"/>
              </w:rPr>
            </w:pPr>
            <w:r>
              <w:rPr>
                <w:rFonts w:ascii="Arial Narrow" w:hAnsi="Arial Narrow" w:cs="Tahoma"/>
                <w:b/>
                <w:szCs w:val="20"/>
                <w:lang w:val="en-US"/>
              </w:rPr>
              <w:t>Block Teaching</w:t>
            </w:r>
          </w:p>
        </w:tc>
        <w:tc>
          <w:tcPr>
            <w:tcW w:w="1981" w:type="dxa"/>
            <w:shd w:val="clear" w:color="auto" w:fill="D9D9D9"/>
            <w:vAlign w:val="center"/>
          </w:tcPr>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Hours per semester</w:t>
            </w:r>
          </w:p>
        </w:tc>
        <w:tc>
          <w:tcPr>
            <w:tcW w:w="2303" w:type="dxa"/>
            <w:vAlign w:val="center"/>
          </w:tcPr>
          <w:p w:rsidR="00750459" w:rsidRPr="00B53848" w:rsidRDefault="00750459" w:rsidP="005C4755">
            <w:pPr>
              <w:rPr>
                <w:rFonts w:ascii="Arial Narrow" w:hAnsi="Arial Narrow" w:cs="Tahoma"/>
                <w:b/>
                <w:szCs w:val="20"/>
                <w:lang w:val="en-US"/>
              </w:rPr>
            </w:pPr>
            <w:r>
              <w:rPr>
                <w:rFonts w:ascii="Arial Narrow" w:hAnsi="Arial Narrow" w:cs="Tahoma"/>
                <w:b/>
                <w:szCs w:val="20"/>
                <w:lang w:val="en-US"/>
              </w:rPr>
              <w:t>20</w:t>
            </w:r>
          </w:p>
        </w:tc>
      </w:tr>
      <w:tr w:rsidR="00750459" w:rsidRPr="002C25EC" w:rsidTr="005C4755">
        <w:trPr>
          <w:trHeight w:val="834"/>
        </w:trPr>
        <w:tc>
          <w:tcPr>
            <w:tcW w:w="2093" w:type="dxa"/>
            <w:shd w:val="clear" w:color="auto" w:fill="D9D9D9"/>
            <w:vAlign w:val="center"/>
          </w:tcPr>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Objectives of the course</w:t>
            </w:r>
          </w:p>
        </w:tc>
        <w:tc>
          <w:tcPr>
            <w:tcW w:w="7119" w:type="dxa"/>
            <w:gridSpan w:val="3"/>
            <w:vAlign w:val="center"/>
          </w:tcPr>
          <w:p w:rsidR="00750459" w:rsidRPr="00B53848" w:rsidRDefault="00750459" w:rsidP="005C4755">
            <w:pPr>
              <w:tabs>
                <w:tab w:val="left" w:pos="0"/>
                <w:tab w:val="left" w:pos="720"/>
                <w:tab w:val="left" w:pos="1080"/>
                <w:tab w:val="left" w:pos="1440"/>
              </w:tabs>
              <w:suppressAutoHyphens/>
              <w:spacing w:before="60"/>
              <w:rPr>
                <w:rFonts w:ascii="Arial Narrow" w:hAnsi="Arial Narrow"/>
                <w:szCs w:val="20"/>
                <w:lang w:val="en-US"/>
              </w:rPr>
            </w:pPr>
            <w:r w:rsidRPr="00B53848">
              <w:rPr>
                <w:rFonts w:ascii="Arial Narrow" w:hAnsi="Arial Narrow"/>
                <w:szCs w:val="20"/>
                <w:lang w:val="en-US"/>
              </w:rPr>
              <w:t>The primary objectives of the course are to:</w:t>
            </w:r>
          </w:p>
          <w:p w:rsidR="00750459" w:rsidRDefault="00750459" w:rsidP="005C4755">
            <w:pPr>
              <w:tabs>
                <w:tab w:val="left" w:pos="0"/>
                <w:tab w:val="left" w:pos="1080"/>
                <w:tab w:val="left" w:pos="1440"/>
              </w:tabs>
              <w:suppressAutoHyphens/>
              <w:rPr>
                <w:rFonts w:ascii="Arial Narrow" w:hAnsi="Arial Narrow"/>
                <w:szCs w:val="20"/>
                <w:lang w:val="en-US"/>
              </w:rPr>
            </w:pPr>
            <w:r>
              <w:rPr>
                <w:rFonts w:ascii="Arial Narrow" w:hAnsi="Arial Narrow"/>
                <w:szCs w:val="20"/>
                <w:lang w:val="en-US"/>
              </w:rPr>
              <w:t>Understand how Multinational Enterprises are formed</w:t>
            </w:r>
          </w:p>
          <w:p w:rsidR="00750459" w:rsidRDefault="00750459" w:rsidP="005C4755">
            <w:pPr>
              <w:tabs>
                <w:tab w:val="left" w:pos="0"/>
                <w:tab w:val="left" w:pos="1080"/>
                <w:tab w:val="left" w:pos="1440"/>
              </w:tabs>
              <w:suppressAutoHyphens/>
              <w:rPr>
                <w:rFonts w:ascii="Arial Narrow" w:hAnsi="Arial Narrow"/>
                <w:szCs w:val="20"/>
                <w:lang w:val="en-US"/>
              </w:rPr>
            </w:pPr>
            <w:r>
              <w:rPr>
                <w:rFonts w:ascii="Arial Narrow" w:hAnsi="Arial Narrow"/>
                <w:szCs w:val="20"/>
                <w:lang w:val="en-US"/>
              </w:rPr>
              <w:t>Comprehend how the Foreign Exchange market works</w:t>
            </w:r>
          </w:p>
          <w:p w:rsidR="00750459" w:rsidRPr="00B53848" w:rsidRDefault="00750459" w:rsidP="005C4755">
            <w:pPr>
              <w:tabs>
                <w:tab w:val="left" w:pos="0"/>
                <w:tab w:val="left" w:pos="1080"/>
                <w:tab w:val="left" w:pos="1440"/>
              </w:tabs>
              <w:suppressAutoHyphens/>
              <w:rPr>
                <w:rFonts w:ascii="Arial Narrow" w:hAnsi="Arial Narrow" w:cs="Tahoma"/>
                <w:sz w:val="16"/>
                <w:lang w:val="en-US"/>
              </w:rPr>
            </w:pPr>
            <w:r>
              <w:rPr>
                <w:rFonts w:ascii="Arial Narrow" w:hAnsi="Arial Narrow"/>
                <w:szCs w:val="20"/>
                <w:lang w:val="en-US"/>
              </w:rPr>
              <w:t>Understand the different financial instruments in Multinational Finance</w:t>
            </w:r>
          </w:p>
        </w:tc>
      </w:tr>
      <w:tr w:rsidR="00750459" w:rsidRPr="00B53848" w:rsidTr="005C4755">
        <w:trPr>
          <w:trHeight w:val="701"/>
        </w:trPr>
        <w:tc>
          <w:tcPr>
            <w:tcW w:w="2093" w:type="dxa"/>
            <w:shd w:val="clear" w:color="auto" w:fill="D9D9D9"/>
            <w:vAlign w:val="center"/>
          </w:tcPr>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Entry requirements</w:t>
            </w:r>
          </w:p>
        </w:tc>
        <w:tc>
          <w:tcPr>
            <w:tcW w:w="7119" w:type="dxa"/>
            <w:gridSpan w:val="3"/>
            <w:vAlign w:val="center"/>
          </w:tcPr>
          <w:p w:rsidR="00750459" w:rsidRPr="00B53848" w:rsidRDefault="00750459" w:rsidP="005C4755">
            <w:pPr>
              <w:rPr>
                <w:rFonts w:ascii="Arial Narrow" w:hAnsi="Arial Narrow" w:cs="Tahoma"/>
                <w:lang w:val="en-US"/>
              </w:rPr>
            </w:pPr>
            <w:r w:rsidRPr="00B53848">
              <w:rPr>
                <w:rFonts w:ascii="Arial Narrow" w:hAnsi="Arial Narrow" w:cs="Tahoma"/>
                <w:lang w:val="en-US"/>
              </w:rPr>
              <w:t xml:space="preserve">No requirements. </w:t>
            </w:r>
          </w:p>
        </w:tc>
      </w:tr>
      <w:tr w:rsidR="00750459" w:rsidRPr="002C25EC" w:rsidTr="005C4755">
        <w:trPr>
          <w:trHeight w:val="697"/>
        </w:trPr>
        <w:tc>
          <w:tcPr>
            <w:tcW w:w="2093" w:type="dxa"/>
            <w:shd w:val="clear" w:color="auto" w:fill="D9D9D9"/>
            <w:vAlign w:val="center"/>
          </w:tcPr>
          <w:p w:rsidR="00750459" w:rsidRPr="00B53848" w:rsidRDefault="00750459" w:rsidP="005C4755">
            <w:pPr>
              <w:rPr>
                <w:rFonts w:ascii="Arial Narrow" w:hAnsi="Arial Narrow" w:cs="Tahoma"/>
                <w:sz w:val="16"/>
                <w:lang w:val="en-US"/>
              </w:rPr>
            </w:pPr>
            <w:r w:rsidRPr="00B53848">
              <w:rPr>
                <w:rFonts w:ascii="Arial Narrow" w:hAnsi="Arial Narrow" w:cs="Tahoma"/>
                <w:sz w:val="16"/>
                <w:lang w:val="en-US"/>
              </w:rPr>
              <w:t>Course contents</w:t>
            </w:r>
          </w:p>
        </w:tc>
        <w:tc>
          <w:tcPr>
            <w:tcW w:w="7119" w:type="dxa"/>
            <w:gridSpan w:val="3"/>
            <w:vAlign w:val="center"/>
          </w:tcPr>
          <w:p w:rsidR="00750459" w:rsidRPr="009A603D" w:rsidRDefault="00750459" w:rsidP="00A2581E">
            <w:pPr>
              <w:pStyle w:val="Akapitzlist"/>
              <w:numPr>
                <w:ilvl w:val="0"/>
                <w:numId w:val="39"/>
              </w:numPr>
              <w:rPr>
                <w:rFonts w:ascii="Arial Narrow" w:hAnsi="Arial Narrow" w:cs="Tahoma"/>
                <w:lang w:val="en-US"/>
              </w:rPr>
            </w:pPr>
            <w:r w:rsidRPr="009A603D">
              <w:rPr>
                <w:rFonts w:ascii="Arial Narrow" w:hAnsi="Arial Narrow" w:cs="Tahoma"/>
                <w:lang w:val="en-US"/>
              </w:rPr>
              <w:t>Foreign Exchange Rate Determination &amp; Fore</w:t>
            </w:r>
            <w:r>
              <w:rPr>
                <w:rFonts w:ascii="Arial Narrow" w:hAnsi="Arial Narrow" w:cs="Tahoma"/>
                <w:lang w:val="en-US"/>
              </w:rPr>
              <w:t xml:space="preserve">casting                        </w:t>
            </w:r>
          </w:p>
          <w:p w:rsidR="00750459" w:rsidRPr="009A603D" w:rsidRDefault="00750459" w:rsidP="00A2581E">
            <w:pPr>
              <w:pStyle w:val="Akapitzlist"/>
              <w:numPr>
                <w:ilvl w:val="0"/>
                <w:numId w:val="39"/>
              </w:numPr>
              <w:rPr>
                <w:rFonts w:ascii="Arial Narrow" w:hAnsi="Arial Narrow" w:cs="Tahoma"/>
                <w:lang w:val="en-US"/>
              </w:rPr>
            </w:pPr>
            <w:r w:rsidRPr="009A603D">
              <w:rPr>
                <w:rFonts w:ascii="Arial Narrow" w:hAnsi="Arial Narrow" w:cs="Tahoma"/>
                <w:lang w:val="en-US"/>
              </w:rPr>
              <w:t xml:space="preserve">Foreign Currency Derivatives                               </w:t>
            </w:r>
            <w:r>
              <w:rPr>
                <w:rFonts w:ascii="Arial Narrow" w:hAnsi="Arial Narrow" w:cs="Tahoma"/>
                <w:lang w:val="en-US"/>
              </w:rPr>
              <w:t xml:space="preserve">                               </w:t>
            </w:r>
          </w:p>
          <w:p w:rsidR="00750459" w:rsidRPr="009A603D" w:rsidRDefault="00750459" w:rsidP="00A2581E">
            <w:pPr>
              <w:pStyle w:val="Akapitzlist"/>
              <w:numPr>
                <w:ilvl w:val="0"/>
                <w:numId w:val="39"/>
              </w:numPr>
              <w:rPr>
                <w:rFonts w:ascii="Arial Narrow" w:hAnsi="Arial Narrow" w:cs="Tahoma"/>
                <w:lang w:val="en-US"/>
              </w:rPr>
            </w:pPr>
            <w:r w:rsidRPr="009A603D">
              <w:rPr>
                <w:rFonts w:ascii="Arial Narrow" w:hAnsi="Arial Narrow" w:cs="Tahoma"/>
                <w:lang w:val="en-US"/>
              </w:rPr>
              <w:t>Financing the Global Firm</w:t>
            </w:r>
          </w:p>
          <w:p w:rsidR="00750459" w:rsidRPr="009A603D" w:rsidRDefault="00750459" w:rsidP="00A2581E">
            <w:pPr>
              <w:pStyle w:val="Akapitzlist"/>
              <w:numPr>
                <w:ilvl w:val="0"/>
                <w:numId w:val="39"/>
              </w:numPr>
              <w:rPr>
                <w:rFonts w:ascii="Arial Narrow" w:hAnsi="Arial Narrow" w:cs="Tahoma"/>
                <w:lang w:val="en-US"/>
              </w:rPr>
            </w:pPr>
            <w:r w:rsidRPr="009A603D">
              <w:rPr>
                <w:rFonts w:ascii="Arial Narrow" w:hAnsi="Arial Narrow" w:cs="Tahoma"/>
                <w:lang w:val="en-US"/>
              </w:rPr>
              <w:t xml:space="preserve">Global Cost and Availability of Capital                </w:t>
            </w:r>
            <w:r>
              <w:rPr>
                <w:rFonts w:ascii="Arial Narrow" w:hAnsi="Arial Narrow" w:cs="Tahoma"/>
                <w:lang w:val="en-US"/>
              </w:rPr>
              <w:t xml:space="preserve">                            </w:t>
            </w:r>
            <w:r w:rsidRPr="009A603D">
              <w:rPr>
                <w:rFonts w:ascii="Arial Narrow" w:hAnsi="Arial Narrow" w:cs="Tahoma"/>
                <w:lang w:val="en-US"/>
              </w:rPr>
              <w:t xml:space="preserve"> </w:t>
            </w:r>
          </w:p>
          <w:p w:rsidR="00750459" w:rsidRPr="009A603D" w:rsidRDefault="00750459" w:rsidP="00A2581E">
            <w:pPr>
              <w:pStyle w:val="Akapitzlist"/>
              <w:numPr>
                <w:ilvl w:val="0"/>
                <w:numId w:val="39"/>
              </w:numPr>
              <w:rPr>
                <w:rFonts w:ascii="Arial Narrow" w:hAnsi="Arial Narrow" w:cs="Tahoma"/>
                <w:lang w:val="en-US"/>
              </w:rPr>
            </w:pPr>
            <w:r w:rsidRPr="009A603D">
              <w:rPr>
                <w:rFonts w:ascii="Arial Narrow" w:hAnsi="Arial Narrow" w:cs="Tahoma"/>
                <w:lang w:val="en-US"/>
              </w:rPr>
              <w:t xml:space="preserve">Sourcing Equity Capital Globally                      </w:t>
            </w:r>
            <w:r>
              <w:rPr>
                <w:rFonts w:ascii="Arial Narrow" w:hAnsi="Arial Narrow" w:cs="Tahoma"/>
                <w:lang w:val="en-US"/>
              </w:rPr>
              <w:t xml:space="preserve">                               </w:t>
            </w:r>
          </w:p>
          <w:p w:rsidR="00750459" w:rsidRPr="009A603D" w:rsidRDefault="00750459" w:rsidP="00A2581E">
            <w:pPr>
              <w:pStyle w:val="Akapitzlist"/>
              <w:numPr>
                <w:ilvl w:val="0"/>
                <w:numId w:val="39"/>
              </w:numPr>
              <w:rPr>
                <w:rFonts w:ascii="Arial Narrow" w:hAnsi="Arial Narrow" w:cs="Tahoma"/>
                <w:lang w:val="en-US"/>
              </w:rPr>
            </w:pPr>
            <w:r w:rsidRPr="009A603D">
              <w:rPr>
                <w:rFonts w:ascii="Arial Narrow" w:hAnsi="Arial Narrow" w:cs="Tahoma"/>
                <w:lang w:val="en-US"/>
              </w:rPr>
              <w:t xml:space="preserve">Financial Structure and International Debt        </w:t>
            </w:r>
            <w:r>
              <w:rPr>
                <w:rFonts w:ascii="Arial Narrow" w:hAnsi="Arial Narrow" w:cs="Tahoma"/>
                <w:lang w:val="en-US"/>
              </w:rPr>
              <w:t xml:space="preserve">                               </w:t>
            </w:r>
          </w:p>
          <w:p w:rsidR="00750459" w:rsidRPr="009A603D" w:rsidRDefault="00750459" w:rsidP="00A2581E">
            <w:pPr>
              <w:pStyle w:val="Akapitzlist"/>
              <w:numPr>
                <w:ilvl w:val="0"/>
                <w:numId w:val="39"/>
              </w:numPr>
              <w:rPr>
                <w:rFonts w:ascii="Arial Narrow" w:hAnsi="Arial Narrow" w:cs="Tahoma"/>
                <w:lang w:val="en-US"/>
              </w:rPr>
            </w:pPr>
            <w:r w:rsidRPr="009A603D">
              <w:rPr>
                <w:rFonts w:ascii="Arial Narrow" w:hAnsi="Arial Narrow" w:cs="Tahoma"/>
                <w:lang w:val="en-US"/>
              </w:rPr>
              <w:t xml:space="preserve">Interest Rate and Currency Swaps                              </w:t>
            </w:r>
            <w:r>
              <w:rPr>
                <w:rFonts w:ascii="Arial Narrow" w:hAnsi="Arial Narrow" w:cs="Tahoma"/>
                <w:lang w:val="en-US"/>
              </w:rPr>
              <w:t xml:space="preserve">                     </w:t>
            </w:r>
          </w:p>
          <w:p w:rsidR="00750459" w:rsidRPr="009A603D" w:rsidRDefault="00750459" w:rsidP="00A2581E">
            <w:pPr>
              <w:pStyle w:val="Akapitzlist"/>
              <w:numPr>
                <w:ilvl w:val="0"/>
                <w:numId w:val="39"/>
              </w:numPr>
              <w:rPr>
                <w:rFonts w:ascii="Arial Narrow" w:hAnsi="Arial Narrow" w:cs="Tahoma"/>
                <w:lang w:val="en-US"/>
              </w:rPr>
            </w:pPr>
            <w:r w:rsidRPr="009A603D">
              <w:rPr>
                <w:rFonts w:ascii="Arial Narrow" w:hAnsi="Arial Narrow" w:cs="Tahoma"/>
                <w:lang w:val="en-US"/>
              </w:rPr>
              <w:t xml:space="preserve">International Portfolio Theory and Diversification                          </w:t>
            </w:r>
          </w:p>
        </w:tc>
      </w:tr>
      <w:tr w:rsidR="00750459" w:rsidRPr="002C25EC" w:rsidTr="005C4755">
        <w:trPr>
          <w:trHeight w:val="707"/>
        </w:trPr>
        <w:tc>
          <w:tcPr>
            <w:tcW w:w="2093" w:type="dxa"/>
            <w:shd w:val="clear" w:color="auto" w:fill="D9D9D9"/>
            <w:vAlign w:val="center"/>
          </w:tcPr>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Assessment methods</w:t>
            </w:r>
          </w:p>
        </w:tc>
        <w:tc>
          <w:tcPr>
            <w:tcW w:w="7119" w:type="dxa"/>
            <w:gridSpan w:val="3"/>
            <w:vAlign w:val="center"/>
          </w:tcPr>
          <w:p w:rsidR="00750459" w:rsidRPr="00B53848" w:rsidRDefault="00750459" w:rsidP="005C4755">
            <w:pPr>
              <w:rPr>
                <w:rFonts w:ascii="Arial Narrow" w:hAnsi="Arial Narrow" w:cs="Tahoma"/>
                <w:szCs w:val="20"/>
                <w:lang w:val="en-US"/>
              </w:rPr>
            </w:pPr>
            <w:r w:rsidRPr="00B53848">
              <w:rPr>
                <w:rFonts w:ascii="Arial Narrow" w:hAnsi="Arial Narrow" w:cs="Tahoma"/>
                <w:szCs w:val="20"/>
                <w:lang w:val="en-US"/>
              </w:rPr>
              <w:t>Written short exam, attendance, in-class participation</w:t>
            </w:r>
            <w:r>
              <w:rPr>
                <w:rFonts w:ascii="Arial Narrow" w:hAnsi="Arial Narrow" w:cs="Tahoma"/>
                <w:szCs w:val="20"/>
                <w:lang w:val="en-US"/>
              </w:rPr>
              <w:t>.</w:t>
            </w:r>
          </w:p>
        </w:tc>
      </w:tr>
      <w:tr w:rsidR="00750459" w:rsidRPr="002C25EC" w:rsidTr="005C4755">
        <w:trPr>
          <w:trHeight w:val="690"/>
        </w:trPr>
        <w:tc>
          <w:tcPr>
            <w:tcW w:w="2093" w:type="dxa"/>
            <w:shd w:val="clear" w:color="auto" w:fill="D9D9D9"/>
            <w:vAlign w:val="center"/>
          </w:tcPr>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Recommended readings</w:t>
            </w:r>
          </w:p>
        </w:tc>
        <w:tc>
          <w:tcPr>
            <w:tcW w:w="7119" w:type="dxa"/>
            <w:gridSpan w:val="3"/>
            <w:vAlign w:val="center"/>
          </w:tcPr>
          <w:p w:rsidR="00750459" w:rsidRPr="00B53848" w:rsidRDefault="00750459" w:rsidP="005C4755">
            <w:pPr>
              <w:rPr>
                <w:rFonts w:ascii="Arial Narrow" w:hAnsi="Arial Narrow" w:cs="Tahoma"/>
                <w:b/>
                <w:szCs w:val="20"/>
                <w:lang w:val="en-US"/>
              </w:rPr>
            </w:pPr>
            <w:r w:rsidRPr="005D03A5">
              <w:rPr>
                <w:rFonts w:ascii="Arial Narrow" w:hAnsi="Arial Narrow" w:cs="Tahoma"/>
                <w:b/>
                <w:szCs w:val="20"/>
                <w:lang w:val="en-US"/>
              </w:rPr>
              <w:t>Fundamentals of Multinational Finance, International 3rd Edition,  Michael Moffett, Arthur Stonehill, David Eiteman</w:t>
            </w:r>
          </w:p>
        </w:tc>
      </w:tr>
      <w:tr w:rsidR="00750459" w:rsidRPr="00D35FB0" w:rsidTr="005C4755">
        <w:trPr>
          <w:trHeight w:val="1125"/>
        </w:trPr>
        <w:tc>
          <w:tcPr>
            <w:tcW w:w="2093" w:type="dxa"/>
            <w:shd w:val="clear" w:color="auto" w:fill="D9D9D9"/>
            <w:vAlign w:val="center"/>
          </w:tcPr>
          <w:p w:rsidR="00750459" w:rsidRPr="00B53848" w:rsidRDefault="00750459" w:rsidP="005C4755">
            <w:pPr>
              <w:rPr>
                <w:rFonts w:ascii="Arial Narrow" w:hAnsi="Arial Narrow" w:cs="Tahoma"/>
                <w:b/>
                <w:sz w:val="16"/>
                <w:lang w:val="en-US"/>
              </w:rPr>
            </w:pPr>
            <w:r w:rsidRPr="00B53848">
              <w:rPr>
                <w:rFonts w:ascii="Arial Narrow" w:hAnsi="Arial Narrow" w:cs="Tahoma"/>
                <w:b/>
                <w:sz w:val="16"/>
                <w:lang w:val="en-US"/>
              </w:rPr>
              <w:t>Additional information</w:t>
            </w:r>
          </w:p>
        </w:tc>
        <w:tc>
          <w:tcPr>
            <w:tcW w:w="7119" w:type="dxa"/>
            <w:gridSpan w:val="3"/>
            <w:vAlign w:val="center"/>
          </w:tcPr>
          <w:p w:rsidR="00750459" w:rsidRDefault="00750459" w:rsidP="005C4755">
            <w:pPr>
              <w:rPr>
                <w:rFonts w:ascii="Arial Narrow" w:hAnsi="Arial Narrow" w:cs="Tahoma"/>
                <w:bCs/>
                <w:szCs w:val="20"/>
                <w:lang w:val="en-US"/>
              </w:rPr>
            </w:pPr>
            <w:r>
              <w:rPr>
                <w:rFonts w:ascii="Arial Narrow" w:hAnsi="Arial Narrow" w:cs="Tahoma"/>
                <w:bCs/>
                <w:szCs w:val="20"/>
                <w:lang w:val="en-US"/>
              </w:rPr>
              <w:t xml:space="preserve">Interesting information can be found also here: </w:t>
            </w:r>
          </w:p>
          <w:p w:rsidR="00750459" w:rsidRPr="00B53848" w:rsidRDefault="00750459" w:rsidP="005C4755">
            <w:pPr>
              <w:rPr>
                <w:rFonts w:ascii="Arial Narrow" w:hAnsi="Arial Narrow" w:cs="Tahoma"/>
                <w:bCs/>
                <w:szCs w:val="20"/>
                <w:lang w:val="en-US"/>
              </w:rPr>
            </w:pPr>
            <w:r>
              <w:t>www.everyday-economist.com</w:t>
            </w:r>
          </w:p>
        </w:tc>
      </w:tr>
    </w:tbl>
    <w:p w:rsidR="00750459" w:rsidRPr="00CE18CA" w:rsidRDefault="00750459" w:rsidP="00750459">
      <w:pPr>
        <w:rPr>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5C4755" w:rsidRDefault="005C4755" w:rsidP="005C4755">
      <w:pPr>
        <w:rPr>
          <w:rFonts w:ascii="Tahoma" w:hAnsi="Tahoma" w:cs="Tahoma"/>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8"/>
        <w:gridCol w:w="2481"/>
        <w:gridCol w:w="1802"/>
        <w:gridCol w:w="3055"/>
      </w:tblGrid>
      <w:tr w:rsidR="005C4755" w:rsidRPr="00F611CE" w:rsidTr="005C4755">
        <w:trPr>
          <w:trHeight w:val="676"/>
        </w:trPr>
        <w:tc>
          <w:tcPr>
            <w:tcW w:w="2093" w:type="dxa"/>
            <w:shd w:val="clear" w:color="auto" w:fill="D9D9D9"/>
            <w:vAlign w:val="center"/>
          </w:tcPr>
          <w:p w:rsidR="005C4755" w:rsidRPr="00F3338A" w:rsidRDefault="005C4755" w:rsidP="005C4755">
            <w:pPr>
              <w:rPr>
                <w:rFonts w:ascii="Tahoma" w:hAnsi="Tahoma" w:cs="Tahoma"/>
                <w:b/>
                <w:lang w:val="en-US"/>
              </w:rPr>
            </w:pPr>
            <w:r w:rsidRPr="00F3338A">
              <w:rPr>
                <w:rFonts w:ascii="Tahoma" w:hAnsi="Tahoma" w:cs="Tahoma"/>
                <w:b/>
                <w:lang w:val="en-US"/>
              </w:rPr>
              <w:t>Course title</w:t>
            </w:r>
          </w:p>
        </w:tc>
        <w:tc>
          <w:tcPr>
            <w:tcW w:w="7119" w:type="dxa"/>
            <w:gridSpan w:val="3"/>
            <w:vAlign w:val="center"/>
          </w:tcPr>
          <w:p w:rsidR="005C4755" w:rsidRPr="00464391" w:rsidRDefault="005C4755" w:rsidP="005C4755">
            <w:pPr>
              <w:rPr>
                <w:rFonts w:ascii="Tahoma" w:hAnsi="Tahoma" w:cs="Tahoma"/>
                <w:b/>
                <w:spacing w:val="40"/>
                <w:sz w:val="16"/>
                <w:lang w:val="en-US"/>
              </w:rPr>
            </w:pPr>
            <w:r>
              <w:rPr>
                <w:rFonts w:ascii="Arial Narrow" w:hAnsi="Arial Narrow" w:cs="Tahoma"/>
                <w:b/>
                <w:bCs/>
                <w:spacing w:val="40"/>
                <w:lang w:val="en-US"/>
              </w:rPr>
              <w:t>O</w:t>
            </w:r>
            <w:r w:rsidRPr="005833C8">
              <w:rPr>
                <w:rFonts w:ascii="Arial Narrow" w:hAnsi="Arial Narrow" w:cs="Tahoma"/>
                <w:b/>
                <w:bCs/>
                <w:spacing w:val="40"/>
                <w:lang w:val="en-US"/>
              </w:rPr>
              <w:t>perational research</w:t>
            </w:r>
          </w:p>
        </w:tc>
      </w:tr>
      <w:tr w:rsidR="005C4755" w:rsidRPr="00F611CE" w:rsidTr="005C4755">
        <w:trPr>
          <w:trHeight w:val="676"/>
        </w:trPr>
        <w:tc>
          <w:tcPr>
            <w:tcW w:w="2093" w:type="dxa"/>
            <w:shd w:val="clear" w:color="auto" w:fill="D9D9D9"/>
            <w:vAlign w:val="center"/>
          </w:tcPr>
          <w:p w:rsidR="005C4755" w:rsidRPr="00F3338A" w:rsidRDefault="005C4755" w:rsidP="005C4755">
            <w:pPr>
              <w:rPr>
                <w:rFonts w:ascii="Tahoma" w:hAnsi="Tahoma" w:cs="Tahoma"/>
                <w:b/>
                <w:lang w:val="en-US"/>
              </w:rPr>
            </w:pPr>
            <w:r>
              <w:rPr>
                <w:rFonts w:ascii="Tahoma" w:hAnsi="Tahoma" w:cs="Tahoma"/>
                <w:b/>
                <w:lang w:val="en-US"/>
              </w:rPr>
              <w:t>Teaching method</w:t>
            </w:r>
          </w:p>
        </w:tc>
        <w:tc>
          <w:tcPr>
            <w:tcW w:w="7119" w:type="dxa"/>
            <w:gridSpan w:val="3"/>
            <w:vAlign w:val="center"/>
          </w:tcPr>
          <w:p w:rsidR="005C4755" w:rsidRPr="006D6C3D" w:rsidRDefault="005C4755" w:rsidP="005C4755">
            <w:pPr>
              <w:rPr>
                <w:rFonts w:ascii="Tahoma" w:hAnsi="Tahoma" w:cs="Tahoma"/>
                <w:b/>
                <w:sz w:val="20"/>
                <w:szCs w:val="20"/>
                <w:lang w:val="en-US"/>
              </w:rPr>
            </w:pPr>
            <w:r w:rsidRPr="006D6C3D">
              <w:rPr>
                <w:rFonts w:ascii="Arial Narrow" w:hAnsi="Arial Narrow" w:cs="Tahoma"/>
                <w:sz w:val="20"/>
                <w:szCs w:val="20"/>
                <w:lang w:val="en-US"/>
              </w:rPr>
              <w:t>Lectures, laboratory</w:t>
            </w:r>
          </w:p>
        </w:tc>
      </w:tr>
      <w:tr w:rsidR="005C4755" w:rsidRPr="002C25EC" w:rsidTr="005C4755">
        <w:trPr>
          <w:trHeight w:val="712"/>
        </w:trPr>
        <w:tc>
          <w:tcPr>
            <w:tcW w:w="2093" w:type="dxa"/>
            <w:shd w:val="clear" w:color="auto" w:fill="D9D9D9"/>
            <w:vAlign w:val="center"/>
          </w:tcPr>
          <w:p w:rsidR="005C4755" w:rsidRPr="00F611CE" w:rsidRDefault="005C4755" w:rsidP="005C4755">
            <w:pPr>
              <w:rPr>
                <w:rFonts w:ascii="Tahoma" w:hAnsi="Tahoma" w:cs="Tahoma"/>
                <w:b/>
                <w:sz w:val="16"/>
                <w:lang w:val="en-US"/>
              </w:rPr>
            </w:pPr>
            <w:r w:rsidRPr="00F611CE">
              <w:rPr>
                <w:rFonts w:ascii="Tahoma" w:hAnsi="Tahoma" w:cs="Tahoma"/>
                <w:b/>
                <w:sz w:val="16"/>
                <w:lang w:val="en-US"/>
              </w:rPr>
              <w:t>Person responsible for the course</w:t>
            </w:r>
          </w:p>
        </w:tc>
        <w:tc>
          <w:tcPr>
            <w:tcW w:w="2835" w:type="dxa"/>
            <w:vAlign w:val="center"/>
          </w:tcPr>
          <w:p w:rsidR="005C4755" w:rsidRPr="005C4755" w:rsidRDefault="005C4755" w:rsidP="005C4755">
            <w:pPr>
              <w:rPr>
                <w:rFonts w:ascii="Arial Narrow" w:hAnsi="Arial Narrow" w:cs="Tahoma"/>
                <w:b/>
                <w:bCs/>
                <w:sz w:val="20"/>
                <w:szCs w:val="20"/>
              </w:rPr>
            </w:pPr>
            <w:r w:rsidRPr="005C4755">
              <w:rPr>
                <w:rFonts w:ascii="Arial Narrow" w:hAnsi="Arial Narrow" w:cs="Tahoma"/>
                <w:b/>
                <w:bCs/>
                <w:sz w:val="20"/>
                <w:szCs w:val="20"/>
              </w:rPr>
              <w:t>Joanna Perzyńska PhD</w:t>
            </w:r>
          </w:p>
          <w:p w:rsidR="005C4755" w:rsidRPr="005C4755" w:rsidRDefault="005C4755" w:rsidP="005C4755">
            <w:pPr>
              <w:rPr>
                <w:rFonts w:ascii="Tahoma" w:hAnsi="Tahoma" w:cs="Tahoma"/>
                <w:b/>
                <w:sz w:val="20"/>
                <w:szCs w:val="20"/>
              </w:rPr>
            </w:pPr>
            <w:r w:rsidRPr="005C4755">
              <w:rPr>
                <w:rFonts w:ascii="Arial Narrow" w:hAnsi="Arial Narrow" w:cs="Tahoma"/>
                <w:b/>
                <w:bCs/>
                <w:sz w:val="20"/>
                <w:szCs w:val="20"/>
              </w:rPr>
              <w:t>Maciej Oesterreich PhD</w:t>
            </w:r>
          </w:p>
        </w:tc>
        <w:tc>
          <w:tcPr>
            <w:tcW w:w="1981" w:type="dxa"/>
            <w:shd w:val="clear" w:color="auto" w:fill="D9D9D9"/>
            <w:vAlign w:val="center"/>
          </w:tcPr>
          <w:p w:rsidR="005C4755" w:rsidRPr="00F611CE" w:rsidRDefault="005C4755" w:rsidP="005C4755">
            <w:pPr>
              <w:rPr>
                <w:rFonts w:ascii="Tahoma" w:hAnsi="Tahoma" w:cs="Tahoma"/>
                <w:b/>
                <w:sz w:val="16"/>
                <w:lang w:val="en-US"/>
              </w:rPr>
            </w:pPr>
            <w:r w:rsidRPr="00F611CE">
              <w:rPr>
                <w:rFonts w:ascii="Tahoma" w:hAnsi="Tahoma" w:cs="Tahoma"/>
                <w:b/>
                <w:sz w:val="16"/>
                <w:lang w:val="en-US"/>
              </w:rPr>
              <w:t>E-mail address to the person responsible for the course</w:t>
            </w:r>
          </w:p>
        </w:tc>
        <w:tc>
          <w:tcPr>
            <w:tcW w:w="2303" w:type="dxa"/>
            <w:vAlign w:val="center"/>
          </w:tcPr>
          <w:p w:rsidR="005C4755" w:rsidRDefault="005C4755" w:rsidP="005C4755">
            <w:pPr>
              <w:rPr>
                <w:rFonts w:ascii="Arial Narrow" w:hAnsi="Arial Narrow" w:cs="Tahoma"/>
                <w:b/>
                <w:bCs/>
                <w:lang w:val="en-US"/>
              </w:rPr>
            </w:pPr>
            <w:r w:rsidRPr="00A6735C">
              <w:rPr>
                <w:rFonts w:ascii="Arial Narrow" w:hAnsi="Arial Narrow" w:cs="Tahoma"/>
                <w:b/>
                <w:bCs/>
                <w:lang w:val="en-US"/>
              </w:rPr>
              <w:t>joanna.perzynska@zut.edu.pl</w:t>
            </w:r>
          </w:p>
          <w:p w:rsidR="005C4755" w:rsidRPr="00F611CE" w:rsidRDefault="005C4755" w:rsidP="005C4755">
            <w:pPr>
              <w:rPr>
                <w:rFonts w:ascii="Tahoma" w:hAnsi="Tahoma" w:cs="Tahoma"/>
                <w:b/>
                <w:sz w:val="16"/>
                <w:lang w:val="en-US"/>
              </w:rPr>
            </w:pPr>
            <w:r>
              <w:rPr>
                <w:rFonts w:ascii="Arial Narrow" w:hAnsi="Arial Narrow" w:cs="Tahoma"/>
                <w:b/>
                <w:bCs/>
                <w:lang w:val="en-US"/>
              </w:rPr>
              <w:t>maciej.oesterreich@zut.edu.pl</w:t>
            </w:r>
          </w:p>
        </w:tc>
      </w:tr>
      <w:tr w:rsidR="005C4755" w:rsidRPr="00F611CE" w:rsidTr="005C4755">
        <w:trPr>
          <w:trHeight w:val="565"/>
        </w:trPr>
        <w:tc>
          <w:tcPr>
            <w:tcW w:w="2093" w:type="dxa"/>
            <w:shd w:val="clear" w:color="auto" w:fill="D9D9D9"/>
            <w:vAlign w:val="center"/>
          </w:tcPr>
          <w:p w:rsidR="005C4755" w:rsidRDefault="005C4755" w:rsidP="005C4755">
            <w:pPr>
              <w:rPr>
                <w:rFonts w:ascii="Tahoma" w:hAnsi="Tahoma" w:cs="Tahoma"/>
                <w:b/>
                <w:sz w:val="16"/>
                <w:lang w:val="en-US"/>
              </w:rPr>
            </w:pPr>
            <w:r w:rsidRPr="00F611CE">
              <w:rPr>
                <w:rFonts w:ascii="Tahoma" w:hAnsi="Tahoma" w:cs="Tahoma"/>
                <w:b/>
                <w:sz w:val="16"/>
                <w:lang w:val="en-US"/>
              </w:rPr>
              <w:t xml:space="preserve">Course code </w:t>
            </w:r>
          </w:p>
          <w:p w:rsidR="005C4755" w:rsidRPr="00F611CE" w:rsidRDefault="005C4755" w:rsidP="005C4755">
            <w:pPr>
              <w:rPr>
                <w:rFonts w:ascii="Tahoma" w:hAnsi="Tahoma" w:cs="Tahoma"/>
                <w:b/>
                <w:sz w:val="16"/>
                <w:lang w:val="en-US"/>
              </w:rPr>
            </w:pPr>
            <w:r w:rsidRPr="00F611CE">
              <w:rPr>
                <w:rFonts w:ascii="Tahoma" w:hAnsi="Tahoma" w:cs="Tahoma"/>
                <w:b/>
                <w:sz w:val="16"/>
                <w:lang w:val="en-US"/>
              </w:rPr>
              <w:t>(if applicable)</w:t>
            </w:r>
          </w:p>
        </w:tc>
        <w:tc>
          <w:tcPr>
            <w:tcW w:w="2835" w:type="dxa"/>
            <w:vAlign w:val="center"/>
          </w:tcPr>
          <w:p w:rsidR="005C4755" w:rsidRPr="006D6C3D" w:rsidRDefault="005C4755" w:rsidP="005C4755">
            <w:pPr>
              <w:rPr>
                <w:rFonts w:ascii="Tahoma" w:hAnsi="Tahoma" w:cs="Tahoma"/>
                <w:b/>
                <w:sz w:val="20"/>
                <w:szCs w:val="20"/>
                <w:lang w:val="en-US"/>
              </w:rPr>
            </w:pPr>
            <w:r>
              <w:rPr>
                <w:rFonts w:ascii="Tahoma" w:hAnsi="Tahoma" w:cs="Tahoma"/>
                <w:b/>
                <w:sz w:val="20"/>
                <w:szCs w:val="20"/>
                <w:lang w:val="en-US"/>
              </w:rPr>
              <w:t>OPR</w:t>
            </w:r>
          </w:p>
        </w:tc>
        <w:tc>
          <w:tcPr>
            <w:tcW w:w="1981" w:type="dxa"/>
            <w:shd w:val="clear" w:color="auto" w:fill="D9D9D9"/>
            <w:vAlign w:val="center"/>
          </w:tcPr>
          <w:p w:rsidR="005C4755" w:rsidRPr="00F611CE" w:rsidRDefault="005C4755" w:rsidP="005C4755">
            <w:pPr>
              <w:rPr>
                <w:rFonts w:ascii="Tahoma" w:hAnsi="Tahoma" w:cs="Tahoma"/>
                <w:b/>
                <w:sz w:val="16"/>
                <w:lang w:val="en-US"/>
              </w:rPr>
            </w:pPr>
            <w:r w:rsidRPr="00F611CE">
              <w:rPr>
                <w:rFonts w:ascii="Tahoma" w:hAnsi="Tahoma" w:cs="Tahoma"/>
                <w:b/>
                <w:sz w:val="16"/>
                <w:lang w:val="en-US"/>
              </w:rPr>
              <w:t>ECTS points</w:t>
            </w:r>
          </w:p>
        </w:tc>
        <w:tc>
          <w:tcPr>
            <w:tcW w:w="2303" w:type="dxa"/>
            <w:vAlign w:val="center"/>
          </w:tcPr>
          <w:p w:rsidR="005C4755" w:rsidRPr="006D6C3D" w:rsidRDefault="005C4755" w:rsidP="005C4755">
            <w:pPr>
              <w:rPr>
                <w:rFonts w:ascii="Tahoma" w:hAnsi="Tahoma" w:cs="Tahoma"/>
                <w:b/>
                <w:sz w:val="20"/>
                <w:szCs w:val="20"/>
                <w:lang w:val="en-US"/>
              </w:rPr>
            </w:pPr>
            <w:r>
              <w:rPr>
                <w:rFonts w:ascii="Arial Narrow" w:hAnsi="Arial Narrow" w:cs="Tahoma"/>
                <w:b/>
                <w:bCs/>
                <w:sz w:val="20"/>
                <w:szCs w:val="20"/>
                <w:lang w:val="en-US"/>
              </w:rPr>
              <w:t>4</w:t>
            </w:r>
          </w:p>
        </w:tc>
      </w:tr>
      <w:tr w:rsidR="005C4755" w:rsidRPr="00F611CE" w:rsidTr="005C4755">
        <w:trPr>
          <w:trHeight w:val="546"/>
        </w:trPr>
        <w:tc>
          <w:tcPr>
            <w:tcW w:w="2093" w:type="dxa"/>
            <w:shd w:val="clear" w:color="auto" w:fill="D9D9D9"/>
            <w:vAlign w:val="center"/>
          </w:tcPr>
          <w:p w:rsidR="005C4755" w:rsidRPr="00F611CE" w:rsidRDefault="005C4755" w:rsidP="005C4755">
            <w:pPr>
              <w:rPr>
                <w:rFonts w:ascii="Tahoma" w:hAnsi="Tahoma" w:cs="Tahoma"/>
                <w:b/>
                <w:sz w:val="16"/>
                <w:lang w:val="en-US"/>
              </w:rPr>
            </w:pPr>
            <w:r w:rsidRPr="00F611CE">
              <w:rPr>
                <w:rFonts w:ascii="Tahoma" w:hAnsi="Tahoma" w:cs="Tahoma"/>
                <w:b/>
                <w:sz w:val="16"/>
                <w:lang w:val="en-US"/>
              </w:rPr>
              <w:t>Type of course</w:t>
            </w:r>
          </w:p>
        </w:tc>
        <w:tc>
          <w:tcPr>
            <w:tcW w:w="2835" w:type="dxa"/>
            <w:vAlign w:val="center"/>
          </w:tcPr>
          <w:p w:rsidR="005C4755" w:rsidRPr="006D6C3D" w:rsidRDefault="005C4755" w:rsidP="005C4755">
            <w:pPr>
              <w:rPr>
                <w:rFonts w:ascii="Tahoma" w:hAnsi="Tahoma" w:cs="Tahoma"/>
                <w:b/>
                <w:sz w:val="20"/>
                <w:szCs w:val="20"/>
                <w:lang w:val="en-US"/>
              </w:rPr>
            </w:pPr>
            <w:r w:rsidRPr="006D6C3D">
              <w:rPr>
                <w:rFonts w:ascii="Arial Narrow" w:hAnsi="Arial Narrow" w:cs="Tahoma"/>
                <w:b/>
                <w:bCs/>
                <w:sz w:val="20"/>
                <w:szCs w:val="20"/>
                <w:lang w:val="en-US"/>
              </w:rPr>
              <w:t>Compulsory</w:t>
            </w:r>
          </w:p>
        </w:tc>
        <w:tc>
          <w:tcPr>
            <w:tcW w:w="1981" w:type="dxa"/>
            <w:shd w:val="clear" w:color="auto" w:fill="D9D9D9"/>
            <w:vAlign w:val="center"/>
          </w:tcPr>
          <w:p w:rsidR="005C4755" w:rsidRPr="00F611CE" w:rsidRDefault="005C4755" w:rsidP="005C4755">
            <w:pPr>
              <w:rPr>
                <w:rFonts w:ascii="Tahoma" w:hAnsi="Tahoma" w:cs="Tahoma"/>
                <w:b/>
                <w:sz w:val="16"/>
                <w:lang w:val="en-US"/>
              </w:rPr>
            </w:pPr>
            <w:r w:rsidRPr="00F611CE">
              <w:rPr>
                <w:rFonts w:ascii="Tahoma" w:hAnsi="Tahoma" w:cs="Tahoma"/>
                <w:b/>
                <w:sz w:val="16"/>
                <w:lang w:val="en-US"/>
              </w:rPr>
              <w:t>Level of course</w:t>
            </w:r>
          </w:p>
        </w:tc>
        <w:tc>
          <w:tcPr>
            <w:tcW w:w="2303" w:type="dxa"/>
            <w:vAlign w:val="center"/>
          </w:tcPr>
          <w:p w:rsidR="005C4755" w:rsidRPr="006D6C3D" w:rsidRDefault="005C4755" w:rsidP="005C4755">
            <w:pPr>
              <w:rPr>
                <w:rFonts w:ascii="Tahoma" w:hAnsi="Tahoma" w:cs="Tahoma"/>
                <w:b/>
                <w:sz w:val="20"/>
                <w:szCs w:val="20"/>
                <w:lang w:val="en-US"/>
              </w:rPr>
            </w:pPr>
            <w:r w:rsidRPr="006D6C3D">
              <w:rPr>
                <w:rFonts w:ascii="Arial Narrow" w:hAnsi="Arial Narrow" w:cs="Tahoma"/>
                <w:b/>
                <w:bCs/>
                <w:sz w:val="20"/>
                <w:szCs w:val="20"/>
                <w:lang w:val="en-US"/>
              </w:rPr>
              <w:t xml:space="preserve">S1, S2, </w:t>
            </w:r>
          </w:p>
        </w:tc>
      </w:tr>
      <w:tr w:rsidR="005C4755" w:rsidRPr="00F611CE" w:rsidTr="005C4755">
        <w:trPr>
          <w:trHeight w:val="554"/>
        </w:trPr>
        <w:tc>
          <w:tcPr>
            <w:tcW w:w="2093" w:type="dxa"/>
            <w:shd w:val="clear" w:color="auto" w:fill="D9D9D9"/>
            <w:vAlign w:val="center"/>
          </w:tcPr>
          <w:p w:rsidR="005C4755" w:rsidRPr="00F611CE" w:rsidRDefault="005C4755" w:rsidP="005C4755">
            <w:pPr>
              <w:rPr>
                <w:rFonts w:ascii="Tahoma" w:hAnsi="Tahoma" w:cs="Tahoma"/>
                <w:b/>
                <w:sz w:val="16"/>
                <w:lang w:val="en-US"/>
              </w:rPr>
            </w:pPr>
            <w:r w:rsidRPr="00F611CE">
              <w:rPr>
                <w:rFonts w:ascii="Tahoma" w:hAnsi="Tahoma" w:cs="Tahoma"/>
                <w:b/>
                <w:sz w:val="16"/>
                <w:lang w:val="en-US"/>
              </w:rPr>
              <w:t xml:space="preserve">Semester </w:t>
            </w:r>
          </w:p>
        </w:tc>
        <w:tc>
          <w:tcPr>
            <w:tcW w:w="2835" w:type="dxa"/>
            <w:vAlign w:val="center"/>
          </w:tcPr>
          <w:p w:rsidR="005C4755" w:rsidRPr="006D6C3D" w:rsidRDefault="005C4755" w:rsidP="005C4755">
            <w:pPr>
              <w:rPr>
                <w:rFonts w:ascii="Tahoma" w:hAnsi="Tahoma" w:cs="Tahoma"/>
                <w:b/>
                <w:sz w:val="20"/>
                <w:szCs w:val="20"/>
                <w:lang w:val="en-US"/>
              </w:rPr>
            </w:pPr>
            <w:r w:rsidRPr="006D6C3D">
              <w:rPr>
                <w:rFonts w:ascii="Arial Narrow" w:hAnsi="Arial Narrow" w:cs="Tahoma"/>
                <w:b/>
                <w:bCs/>
                <w:sz w:val="20"/>
                <w:szCs w:val="20"/>
                <w:lang w:val="en-US"/>
              </w:rPr>
              <w:t>Winter/ summer</w:t>
            </w:r>
          </w:p>
        </w:tc>
        <w:tc>
          <w:tcPr>
            <w:tcW w:w="1981" w:type="dxa"/>
            <w:shd w:val="clear" w:color="auto" w:fill="D9D9D9"/>
            <w:vAlign w:val="center"/>
          </w:tcPr>
          <w:p w:rsidR="005C4755" w:rsidRPr="00F611CE" w:rsidRDefault="005C4755" w:rsidP="005C4755">
            <w:pPr>
              <w:rPr>
                <w:rFonts w:ascii="Tahoma" w:hAnsi="Tahoma" w:cs="Tahoma"/>
                <w:b/>
                <w:sz w:val="16"/>
                <w:lang w:val="en-US"/>
              </w:rPr>
            </w:pPr>
            <w:r w:rsidRPr="00F611CE">
              <w:rPr>
                <w:rFonts w:ascii="Tahoma" w:hAnsi="Tahoma" w:cs="Tahoma"/>
                <w:b/>
                <w:sz w:val="16"/>
                <w:lang w:val="en-US"/>
              </w:rPr>
              <w:t>Language of instruction</w:t>
            </w:r>
          </w:p>
        </w:tc>
        <w:tc>
          <w:tcPr>
            <w:tcW w:w="2303" w:type="dxa"/>
            <w:vAlign w:val="center"/>
          </w:tcPr>
          <w:p w:rsidR="005C4755" w:rsidRPr="006D6C3D" w:rsidRDefault="005C4755" w:rsidP="005C4755">
            <w:pPr>
              <w:rPr>
                <w:rFonts w:ascii="Tahoma" w:hAnsi="Tahoma" w:cs="Tahoma"/>
                <w:b/>
                <w:sz w:val="20"/>
                <w:szCs w:val="20"/>
                <w:lang w:val="en-US"/>
              </w:rPr>
            </w:pPr>
            <w:r w:rsidRPr="006D6C3D">
              <w:rPr>
                <w:rFonts w:ascii="Arial Narrow" w:hAnsi="Arial Narrow" w:cs="Tahoma"/>
                <w:b/>
                <w:bCs/>
                <w:sz w:val="20"/>
                <w:szCs w:val="20"/>
                <w:lang w:val="en-US"/>
              </w:rPr>
              <w:t>English</w:t>
            </w:r>
          </w:p>
        </w:tc>
      </w:tr>
      <w:tr w:rsidR="005C4755" w:rsidRPr="00F611CE" w:rsidTr="005C4755">
        <w:trPr>
          <w:trHeight w:val="548"/>
        </w:trPr>
        <w:tc>
          <w:tcPr>
            <w:tcW w:w="2093" w:type="dxa"/>
            <w:shd w:val="clear" w:color="auto" w:fill="D9D9D9"/>
            <w:vAlign w:val="center"/>
          </w:tcPr>
          <w:p w:rsidR="005C4755" w:rsidRPr="00F611CE" w:rsidRDefault="005C4755" w:rsidP="005C4755">
            <w:pPr>
              <w:rPr>
                <w:rFonts w:ascii="Tahoma" w:hAnsi="Tahoma" w:cs="Tahoma"/>
                <w:b/>
                <w:sz w:val="16"/>
                <w:lang w:val="en-US"/>
              </w:rPr>
            </w:pPr>
            <w:r w:rsidRPr="00F611CE">
              <w:rPr>
                <w:rFonts w:ascii="Tahoma" w:hAnsi="Tahoma" w:cs="Tahoma"/>
                <w:b/>
                <w:sz w:val="16"/>
                <w:lang w:val="en-US"/>
              </w:rPr>
              <w:t>Hours per week</w:t>
            </w:r>
          </w:p>
        </w:tc>
        <w:tc>
          <w:tcPr>
            <w:tcW w:w="2835" w:type="dxa"/>
            <w:vAlign w:val="center"/>
          </w:tcPr>
          <w:p w:rsidR="005C4755" w:rsidRPr="006D6C3D" w:rsidRDefault="005C4755" w:rsidP="005C4755">
            <w:pPr>
              <w:rPr>
                <w:rFonts w:ascii="Tahoma" w:hAnsi="Tahoma" w:cs="Tahoma"/>
                <w:b/>
                <w:sz w:val="20"/>
                <w:szCs w:val="20"/>
                <w:lang w:val="en-US"/>
              </w:rPr>
            </w:pPr>
            <w:r w:rsidRPr="006D6C3D">
              <w:rPr>
                <w:rFonts w:ascii="Arial Narrow" w:hAnsi="Arial Narrow" w:cs="Tahoma"/>
                <w:b/>
                <w:bCs/>
                <w:sz w:val="20"/>
                <w:szCs w:val="20"/>
              </w:rPr>
              <w:t>2</w:t>
            </w:r>
          </w:p>
        </w:tc>
        <w:tc>
          <w:tcPr>
            <w:tcW w:w="1981" w:type="dxa"/>
            <w:shd w:val="clear" w:color="auto" w:fill="D9D9D9"/>
            <w:vAlign w:val="center"/>
          </w:tcPr>
          <w:p w:rsidR="005C4755" w:rsidRPr="00F611CE" w:rsidRDefault="005C4755" w:rsidP="005C4755">
            <w:pPr>
              <w:rPr>
                <w:rFonts w:ascii="Tahoma" w:hAnsi="Tahoma" w:cs="Tahoma"/>
                <w:b/>
                <w:sz w:val="16"/>
                <w:lang w:val="en-US"/>
              </w:rPr>
            </w:pPr>
            <w:r w:rsidRPr="00F611CE">
              <w:rPr>
                <w:rFonts w:ascii="Tahoma" w:hAnsi="Tahoma" w:cs="Tahoma"/>
                <w:b/>
                <w:sz w:val="16"/>
                <w:lang w:val="en-US"/>
              </w:rPr>
              <w:t>Hours per semester</w:t>
            </w:r>
          </w:p>
        </w:tc>
        <w:tc>
          <w:tcPr>
            <w:tcW w:w="2303" w:type="dxa"/>
            <w:vAlign w:val="center"/>
          </w:tcPr>
          <w:p w:rsidR="005C4755" w:rsidRPr="006D6C3D" w:rsidRDefault="005C4755" w:rsidP="005C4755">
            <w:pPr>
              <w:rPr>
                <w:rFonts w:ascii="Arial Narrow" w:hAnsi="Arial Narrow" w:cs="Tahoma"/>
                <w:b/>
                <w:bCs/>
                <w:sz w:val="20"/>
                <w:szCs w:val="20"/>
                <w:lang w:val="en-US"/>
              </w:rPr>
            </w:pPr>
            <w:r>
              <w:rPr>
                <w:rFonts w:ascii="Arial Narrow" w:hAnsi="Arial Narrow" w:cs="Tahoma"/>
                <w:b/>
                <w:bCs/>
                <w:sz w:val="20"/>
                <w:szCs w:val="20"/>
                <w:lang w:val="en-US"/>
              </w:rPr>
              <w:t>20</w:t>
            </w:r>
          </w:p>
        </w:tc>
      </w:tr>
      <w:tr w:rsidR="005C4755" w:rsidRPr="002C25EC" w:rsidTr="005C4755">
        <w:trPr>
          <w:trHeight w:val="834"/>
        </w:trPr>
        <w:tc>
          <w:tcPr>
            <w:tcW w:w="2093" w:type="dxa"/>
            <w:shd w:val="clear" w:color="auto" w:fill="D9D9D9"/>
            <w:vAlign w:val="center"/>
          </w:tcPr>
          <w:p w:rsidR="005C4755" w:rsidRPr="00F611CE" w:rsidRDefault="005C4755" w:rsidP="005C4755">
            <w:pPr>
              <w:rPr>
                <w:rFonts w:ascii="Tahoma" w:hAnsi="Tahoma" w:cs="Tahoma"/>
                <w:b/>
                <w:sz w:val="16"/>
                <w:lang w:val="en-US"/>
              </w:rPr>
            </w:pPr>
            <w:r w:rsidRPr="00F611CE">
              <w:rPr>
                <w:rFonts w:ascii="Tahoma" w:hAnsi="Tahoma" w:cs="Tahoma"/>
                <w:b/>
                <w:sz w:val="16"/>
                <w:lang w:val="en-US"/>
              </w:rPr>
              <w:t>Objectives of the course</w:t>
            </w:r>
          </w:p>
        </w:tc>
        <w:tc>
          <w:tcPr>
            <w:tcW w:w="7119" w:type="dxa"/>
            <w:gridSpan w:val="3"/>
            <w:vAlign w:val="center"/>
          </w:tcPr>
          <w:p w:rsidR="005C4755" w:rsidRPr="00A6735C" w:rsidRDefault="005C4755" w:rsidP="005C4755">
            <w:pPr>
              <w:spacing w:before="60" w:after="60"/>
              <w:jc w:val="both"/>
              <w:rPr>
                <w:rFonts w:ascii="Arial Narrow" w:hAnsi="Arial Narrow" w:cs="Tahoma"/>
                <w:b/>
                <w:sz w:val="20"/>
                <w:szCs w:val="20"/>
                <w:lang w:val="en-US"/>
              </w:rPr>
            </w:pPr>
            <w:r w:rsidRPr="00A6735C">
              <w:rPr>
                <w:rFonts w:ascii="Arial Narrow" w:hAnsi="Arial Narrow" w:cs="Tahoma"/>
                <w:sz w:val="20"/>
                <w:szCs w:val="20"/>
                <w:lang w:val="en-US"/>
              </w:rPr>
              <w:t xml:space="preserve">The primary objectives of the course is to gain basic theoretical and practical knowledge about application of linear programing methods to help make decisions which minimalize or maximize economic effect (profit / cost). There will be also presented network </w:t>
            </w:r>
            <w:r w:rsidRPr="005C4755">
              <w:rPr>
                <w:rStyle w:val="hps"/>
                <w:rFonts w:ascii="Arial Narrow" w:hAnsi="Arial Narrow"/>
                <w:sz w:val="20"/>
                <w:szCs w:val="20"/>
                <w:lang w:val="en-US"/>
              </w:rPr>
              <w:t>deterministic and</w:t>
            </w:r>
            <w:r w:rsidRPr="00A6735C">
              <w:rPr>
                <w:rFonts w:ascii="Arial Narrow" w:hAnsi="Arial Narrow" w:cs="Tahoma"/>
                <w:sz w:val="20"/>
                <w:szCs w:val="20"/>
                <w:lang w:val="en-US"/>
              </w:rPr>
              <w:t xml:space="preserve"> </w:t>
            </w:r>
            <w:r w:rsidRPr="005C4755">
              <w:rPr>
                <w:rStyle w:val="hps"/>
                <w:rFonts w:ascii="Arial Narrow" w:hAnsi="Arial Narrow"/>
                <w:sz w:val="20"/>
                <w:szCs w:val="20"/>
                <w:lang w:val="en-US"/>
              </w:rPr>
              <w:t>stochastic</w:t>
            </w:r>
            <w:r w:rsidRPr="005C4755">
              <w:rPr>
                <w:rStyle w:val="shorttext"/>
                <w:rFonts w:ascii="Arial Narrow" w:hAnsi="Arial Narrow"/>
                <w:sz w:val="20"/>
                <w:szCs w:val="20"/>
                <w:lang w:val="en-US"/>
              </w:rPr>
              <w:t xml:space="preserve"> </w:t>
            </w:r>
            <w:r w:rsidRPr="00A6735C">
              <w:rPr>
                <w:rFonts w:ascii="Arial Narrow" w:hAnsi="Arial Narrow" w:cs="Tahoma"/>
                <w:sz w:val="20"/>
                <w:szCs w:val="20"/>
                <w:lang w:val="en-US"/>
              </w:rPr>
              <w:t xml:space="preserve">methods of optimization scheduling of a set of project activities. </w:t>
            </w:r>
          </w:p>
        </w:tc>
      </w:tr>
      <w:tr w:rsidR="005C4755" w:rsidRPr="00F611CE" w:rsidTr="005C4755">
        <w:trPr>
          <w:trHeight w:val="701"/>
        </w:trPr>
        <w:tc>
          <w:tcPr>
            <w:tcW w:w="2093" w:type="dxa"/>
            <w:shd w:val="clear" w:color="auto" w:fill="D9D9D9"/>
            <w:vAlign w:val="center"/>
          </w:tcPr>
          <w:p w:rsidR="005C4755" w:rsidRPr="00F611CE" w:rsidRDefault="005C4755" w:rsidP="005C4755">
            <w:pPr>
              <w:rPr>
                <w:rFonts w:ascii="Tahoma" w:hAnsi="Tahoma" w:cs="Tahoma"/>
                <w:b/>
                <w:sz w:val="16"/>
                <w:lang w:val="en-US"/>
              </w:rPr>
            </w:pPr>
            <w:r w:rsidRPr="00F611CE">
              <w:rPr>
                <w:rFonts w:ascii="Tahoma" w:hAnsi="Tahoma" w:cs="Tahoma"/>
                <w:b/>
                <w:sz w:val="16"/>
                <w:lang w:val="en-US"/>
              </w:rPr>
              <w:t>Entry requirements</w:t>
            </w:r>
          </w:p>
        </w:tc>
        <w:tc>
          <w:tcPr>
            <w:tcW w:w="7119" w:type="dxa"/>
            <w:gridSpan w:val="3"/>
            <w:vAlign w:val="center"/>
          </w:tcPr>
          <w:p w:rsidR="005C4755" w:rsidRPr="00A6735C" w:rsidRDefault="005C4755" w:rsidP="005C4755">
            <w:pPr>
              <w:rPr>
                <w:rFonts w:ascii="Arial Narrow" w:hAnsi="Arial Narrow"/>
                <w:sz w:val="20"/>
                <w:szCs w:val="20"/>
                <w:lang w:val="en-US"/>
              </w:rPr>
            </w:pPr>
            <w:r w:rsidRPr="00A6735C">
              <w:rPr>
                <w:rFonts w:ascii="Arial Narrow" w:hAnsi="Arial Narrow"/>
                <w:sz w:val="20"/>
                <w:szCs w:val="20"/>
                <w:lang w:val="en-US"/>
              </w:rPr>
              <w:t xml:space="preserve">Completed courses on mathematics, statistics, econometrics. </w:t>
            </w:r>
          </w:p>
          <w:p w:rsidR="005C4755" w:rsidRPr="00F611CE" w:rsidRDefault="005C4755" w:rsidP="005C4755">
            <w:pPr>
              <w:rPr>
                <w:rFonts w:ascii="Tahoma" w:hAnsi="Tahoma" w:cs="Tahoma"/>
                <w:b/>
                <w:sz w:val="16"/>
                <w:lang w:val="en-US"/>
              </w:rPr>
            </w:pPr>
            <w:r w:rsidRPr="00A6735C">
              <w:rPr>
                <w:rFonts w:ascii="Arial Narrow" w:hAnsi="Arial Narrow"/>
                <w:sz w:val="20"/>
                <w:szCs w:val="20"/>
                <w:lang w:val="en-US"/>
              </w:rPr>
              <w:t>Basic knowledge on economics.</w:t>
            </w:r>
          </w:p>
        </w:tc>
      </w:tr>
      <w:tr w:rsidR="005C4755" w:rsidRPr="00F611CE" w:rsidTr="005C4755">
        <w:trPr>
          <w:trHeight w:val="697"/>
        </w:trPr>
        <w:tc>
          <w:tcPr>
            <w:tcW w:w="2093" w:type="dxa"/>
            <w:shd w:val="clear" w:color="auto" w:fill="D9D9D9"/>
            <w:vAlign w:val="center"/>
          </w:tcPr>
          <w:p w:rsidR="005C4755" w:rsidRPr="00F611CE" w:rsidRDefault="005C4755" w:rsidP="005C4755">
            <w:pPr>
              <w:rPr>
                <w:rFonts w:ascii="Tahoma" w:hAnsi="Tahoma" w:cs="Tahoma"/>
                <w:b/>
                <w:sz w:val="16"/>
                <w:lang w:val="en-US"/>
              </w:rPr>
            </w:pPr>
            <w:r w:rsidRPr="00F611CE">
              <w:rPr>
                <w:rFonts w:ascii="Tahoma" w:hAnsi="Tahoma" w:cs="Tahoma"/>
                <w:b/>
                <w:sz w:val="16"/>
                <w:lang w:val="en-US"/>
              </w:rPr>
              <w:t>Course contents</w:t>
            </w:r>
          </w:p>
        </w:tc>
        <w:tc>
          <w:tcPr>
            <w:tcW w:w="7119" w:type="dxa"/>
            <w:gridSpan w:val="3"/>
            <w:vAlign w:val="center"/>
          </w:tcPr>
          <w:p w:rsidR="005C4755" w:rsidRDefault="005C4755" w:rsidP="005C4755">
            <w:pPr>
              <w:spacing w:before="60"/>
              <w:rPr>
                <w:rFonts w:ascii="Arial Narrow" w:hAnsi="Arial Narrow" w:cs="Tahoma"/>
                <w:sz w:val="20"/>
                <w:szCs w:val="20"/>
                <w:lang w:val="en-US"/>
              </w:rPr>
            </w:pPr>
            <w:r>
              <w:rPr>
                <w:rFonts w:ascii="Arial Narrow" w:hAnsi="Arial Narrow" w:cs="Tahoma"/>
                <w:sz w:val="20"/>
                <w:szCs w:val="20"/>
                <w:lang w:val="en-US"/>
              </w:rPr>
              <w:t>Geometric method.</w:t>
            </w:r>
          </w:p>
          <w:p w:rsidR="005C4755" w:rsidRDefault="005C4755" w:rsidP="005C4755">
            <w:pPr>
              <w:spacing w:before="60"/>
              <w:rPr>
                <w:rFonts w:ascii="Arial Narrow" w:hAnsi="Arial Narrow" w:cs="Tahoma"/>
                <w:sz w:val="20"/>
                <w:szCs w:val="20"/>
                <w:lang w:val="en-US"/>
              </w:rPr>
            </w:pPr>
            <w:r>
              <w:rPr>
                <w:rFonts w:ascii="Arial Narrow" w:hAnsi="Arial Narrow" w:cs="Tahoma"/>
                <w:sz w:val="20"/>
                <w:szCs w:val="20"/>
                <w:lang w:val="en-US"/>
              </w:rPr>
              <w:t>Integer programming.</w:t>
            </w:r>
          </w:p>
          <w:p w:rsidR="005C4755" w:rsidRDefault="005C4755" w:rsidP="005C4755">
            <w:pPr>
              <w:spacing w:before="60"/>
              <w:rPr>
                <w:rFonts w:ascii="Arial Narrow" w:hAnsi="Arial Narrow" w:cs="Tahoma"/>
                <w:sz w:val="20"/>
                <w:szCs w:val="20"/>
                <w:lang w:val="en-US"/>
              </w:rPr>
            </w:pPr>
            <w:r>
              <w:rPr>
                <w:rFonts w:ascii="Arial Narrow" w:hAnsi="Arial Narrow" w:cs="Tahoma"/>
                <w:sz w:val="20"/>
                <w:szCs w:val="20"/>
                <w:lang w:val="en-US"/>
              </w:rPr>
              <w:t>Simplex method.</w:t>
            </w:r>
          </w:p>
          <w:p w:rsidR="005C4755" w:rsidRDefault="005C4755" w:rsidP="005C4755">
            <w:pPr>
              <w:spacing w:before="60"/>
              <w:rPr>
                <w:rFonts w:ascii="Arial Narrow" w:hAnsi="Arial Narrow" w:cs="Tahoma"/>
                <w:sz w:val="20"/>
                <w:szCs w:val="20"/>
                <w:lang w:val="en-US"/>
              </w:rPr>
            </w:pPr>
            <w:r>
              <w:rPr>
                <w:rFonts w:ascii="Arial Narrow" w:hAnsi="Arial Narrow" w:cs="Tahoma"/>
                <w:sz w:val="20"/>
                <w:szCs w:val="20"/>
                <w:lang w:val="en-US"/>
              </w:rPr>
              <w:t>Transportation problem.</w:t>
            </w:r>
          </w:p>
          <w:p w:rsidR="005C4755" w:rsidRDefault="005C4755" w:rsidP="005C4755">
            <w:pPr>
              <w:spacing w:before="60"/>
              <w:rPr>
                <w:rFonts w:ascii="Arial Narrow" w:hAnsi="Arial Narrow" w:cs="Tahoma"/>
                <w:sz w:val="20"/>
                <w:szCs w:val="20"/>
                <w:lang w:val="en-US"/>
              </w:rPr>
            </w:pPr>
            <w:r>
              <w:rPr>
                <w:rFonts w:ascii="Arial Narrow" w:hAnsi="Arial Narrow" w:cs="Tahoma"/>
                <w:sz w:val="20"/>
                <w:szCs w:val="20"/>
                <w:lang w:val="en-US"/>
              </w:rPr>
              <w:t>Critical path method.</w:t>
            </w:r>
          </w:p>
          <w:p w:rsidR="005C4755" w:rsidRPr="0096041D" w:rsidRDefault="005C4755" w:rsidP="005C4755">
            <w:pPr>
              <w:spacing w:before="60"/>
              <w:rPr>
                <w:rFonts w:ascii="Arial Narrow" w:hAnsi="Arial Narrow" w:cs="Tahoma"/>
                <w:sz w:val="20"/>
                <w:szCs w:val="20"/>
                <w:lang w:val="en-US"/>
              </w:rPr>
            </w:pPr>
            <w:r>
              <w:rPr>
                <w:rFonts w:ascii="Arial Narrow" w:hAnsi="Arial Narrow" w:cs="Tahoma"/>
                <w:sz w:val="20"/>
                <w:szCs w:val="20"/>
                <w:lang w:val="en-US"/>
              </w:rPr>
              <w:t>PERT method.</w:t>
            </w:r>
          </w:p>
        </w:tc>
      </w:tr>
      <w:tr w:rsidR="005C4755" w:rsidRPr="002C25EC" w:rsidTr="005C4755">
        <w:trPr>
          <w:trHeight w:val="707"/>
        </w:trPr>
        <w:tc>
          <w:tcPr>
            <w:tcW w:w="2093" w:type="dxa"/>
            <w:shd w:val="clear" w:color="auto" w:fill="D9D9D9"/>
            <w:vAlign w:val="center"/>
          </w:tcPr>
          <w:p w:rsidR="005C4755" w:rsidRPr="00F611CE" w:rsidRDefault="005C4755" w:rsidP="005C4755">
            <w:pPr>
              <w:rPr>
                <w:rFonts w:ascii="Tahoma" w:hAnsi="Tahoma" w:cs="Tahoma"/>
                <w:b/>
                <w:sz w:val="16"/>
                <w:lang w:val="en-US"/>
              </w:rPr>
            </w:pPr>
            <w:r w:rsidRPr="00F611CE">
              <w:rPr>
                <w:rFonts w:ascii="Tahoma" w:hAnsi="Tahoma" w:cs="Tahoma"/>
                <w:b/>
                <w:sz w:val="16"/>
                <w:lang w:val="en-US"/>
              </w:rPr>
              <w:t>Assessment methods</w:t>
            </w:r>
          </w:p>
        </w:tc>
        <w:tc>
          <w:tcPr>
            <w:tcW w:w="7119" w:type="dxa"/>
            <w:gridSpan w:val="3"/>
            <w:vAlign w:val="center"/>
          </w:tcPr>
          <w:p w:rsidR="005C4755" w:rsidRPr="008A6D67" w:rsidRDefault="005C4755" w:rsidP="005C4755">
            <w:pPr>
              <w:rPr>
                <w:rFonts w:ascii="Tahoma" w:hAnsi="Tahoma" w:cs="Tahoma"/>
                <w:b/>
                <w:sz w:val="20"/>
                <w:szCs w:val="20"/>
                <w:lang w:val="en-US"/>
              </w:rPr>
            </w:pPr>
            <w:r w:rsidRPr="008A6D67">
              <w:rPr>
                <w:rFonts w:ascii="Arial Narrow" w:hAnsi="Arial Narrow" w:cs="Tahoma"/>
                <w:sz w:val="20"/>
                <w:szCs w:val="20"/>
                <w:lang w:val="en-US"/>
              </w:rPr>
              <w:t>In-class activity and participation, written tests</w:t>
            </w:r>
            <w:r w:rsidRPr="008A6D67">
              <w:rPr>
                <w:rFonts w:ascii="Arial Narrow" w:hAnsi="Arial Narrow"/>
                <w:sz w:val="20"/>
                <w:szCs w:val="20"/>
                <w:lang w:val="en-US"/>
              </w:rPr>
              <w:t>.</w:t>
            </w:r>
          </w:p>
        </w:tc>
      </w:tr>
      <w:tr w:rsidR="005C4755" w:rsidRPr="002C25EC" w:rsidTr="005C4755">
        <w:trPr>
          <w:trHeight w:val="690"/>
        </w:trPr>
        <w:tc>
          <w:tcPr>
            <w:tcW w:w="2093" w:type="dxa"/>
            <w:shd w:val="clear" w:color="auto" w:fill="D9D9D9"/>
            <w:vAlign w:val="center"/>
          </w:tcPr>
          <w:p w:rsidR="005C4755" w:rsidRPr="00F611CE" w:rsidRDefault="005C4755" w:rsidP="005C4755">
            <w:pPr>
              <w:rPr>
                <w:rFonts w:ascii="Tahoma" w:hAnsi="Tahoma" w:cs="Tahoma"/>
                <w:b/>
                <w:sz w:val="16"/>
                <w:lang w:val="en-US"/>
              </w:rPr>
            </w:pPr>
            <w:r w:rsidRPr="00F611CE">
              <w:rPr>
                <w:rFonts w:ascii="Tahoma" w:hAnsi="Tahoma" w:cs="Tahoma"/>
                <w:b/>
                <w:sz w:val="16"/>
                <w:lang w:val="en-US"/>
              </w:rPr>
              <w:t>Recommended readings</w:t>
            </w:r>
          </w:p>
        </w:tc>
        <w:tc>
          <w:tcPr>
            <w:tcW w:w="7119" w:type="dxa"/>
            <w:gridSpan w:val="3"/>
            <w:vAlign w:val="center"/>
          </w:tcPr>
          <w:p w:rsidR="005C4755" w:rsidRPr="004E079A" w:rsidRDefault="005C4755" w:rsidP="005C4755">
            <w:pPr>
              <w:spacing w:before="60"/>
              <w:rPr>
                <w:rFonts w:ascii="Arial Narrow" w:hAnsi="Arial Narrow" w:cs="Tahoma"/>
                <w:sz w:val="20"/>
                <w:szCs w:val="20"/>
                <w:lang w:val="en-US"/>
              </w:rPr>
            </w:pPr>
            <w:r w:rsidRPr="002E0978">
              <w:rPr>
                <w:rStyle w:val="a-declarative"/>
                <w:lang w:val="en-GB"/>
              </w:rPr>
              <w:t>F</w:t>
            </w:r>
            <w:r>
              <w:rPr>
                <w:rStyle w:val="a-declarative"/>
                <w:lang w:val="en-GB"/>
              </w:rPr>
              <w:t>.</w:t>
            </w:r>
            <w:r w:rsidRPr="002E0978">
              <w:rPr>
                <w:rStyle w:val="a-declarative"/>
                <w:lang w:val="en-GB"/>
              </w:rPr>
              <w:t xml:space="preserve"> S. Hillier</w:t>
            </w:r>
            <w:r>
              <w:rPr>
                <w:rStyle w:val="a-declarative"/>
                <w:lang w:val="en-GB"/>
              </w:rPr>
              <w:t>, G.J. Lieberman,</w:t>
            </w:r>
            <w:r>
              <w:rPr>
                <w:rFonts w:ascii="Arial Narrow" w:hAnsi="Arial Narrow" w:cs="Tahoma"/>
                <w:sz w:val="20"/>
                <w:szCs w:val="20"/>
                <w:lang w:val="en-US"/>
              </w:rPr>
              <w:t xml:space="preserve"> I</w:t>
            </w:r>
            <w:r w:rsidRPr="00FA32FE">
              <w:rPr>
                <w:rFonts w:ascii="Arial Narrow" w:hAnsi="Arial Narrow" w:cs="Tahoma"/>
                <w:sz w:val="20"/>
                <w:szCs w:val="20"/>
                <w:lang w:val="en-US"/>
              </w:rPr>
              <w:t>ntroduction to Operations Research</w:t>
            </w:r>
          </w:p>
        </w:tc>
      </w:tr>
      <w:tr w:rsidR="005C4755" w:rsidRPr="00F611CE" w:rsidTr="005C4755">
        <w:trPr>
          <w:trHeight w:val="1125"/>
        </w:trPr>
        <w:tc>
          <w:tcPr>
            <w:tcW w:w="2093" w:type="dxa"/>
            <w:shd w:val="clear" w:color="auto" w:fill="D9D9D9"/>
            <w:vAlign w:val="center"/>
          </w:tcPr>
          <w:p w:rsidR="005C4755" w:rsidRPr="00F611CE" w:rsidRDefault="005C4755" w:rsidP="005C4755">
            <w:pPr>
              <w:rPr>
                <w:rFonts w:ascii="Tahoma" w:hAnsi="Tahoma" w:cs="Tahoma"/>
                <w:b/>
                <w:sz w:val="16"/>
                <w:lang w:val="en-US"/>
              </w:rPr>
            </w:pPr>
            <w:r w:rsidRPr="00F611CE">
              <w:rPr>
                <w:rFonts w:ascii="Tahoma" w:hAnsi="Tahoma" w:cs="Tahoma"/>
                <w:b/>
                <w:sz w:val="16"/>
                <w:lang w:val="en-US"/>
              </w:rPr>
              <w:t>Additional information</w:t>
            </w:r>
          </w:p>
        </w:tc>
        <w:tc>
          <w:tcPr>
            <w:tcW w:w="7119" w:type="dxa"/>
            <w:gridSpan w:val="3"/>
            <w:vAlign w:val="center"/>
          </w:tcPr>
          <w:p w:rsidR="005C4755" w:rsidRPr="00F611CE" w:rsidRDefault="005C4755" w:rsidP="005C4755">
            <w:pPr>
              <w:rPr>
                <w:rFonts w:ascii="Tahoma" w:hAnsi="Tahoma" w:cs="Tahoma"/>
                <w:b/>
                <w:sz w:val="16"/>
                <w:lang w:val="en-US"/>
              </w:rPr>
            </w:pPr>
          </w:p>
        </w:tc>
      </w:tr>
    </w:tbl>
    <w:p w:rsidR="005C4755" w:rsidRDefault="005C4755" w:rsidP="005C4755">
      <w:pPr>
        <w:rPr>
          <w:rFonts w:ascii="Tahoma" w:hAnsi="Tahoma" w:cs="Tahoma"/>
          <w:b/>
          <w:sz w:val="20"/>
          <w:lang w:val="en-US"/>
        </w:rPr>
      </w:pPr>
    </w:p>
    <w:p w:rsidR="005C4755" w:rsidRDefault="005C4755" w:rsidP="005C4755">
      <w:pPr>
        <w:rPr>
          <w:rFonts w:ascii="Tahoma" w:hAnsi="Tahoma" w:cs="Tahoma"/>
          <w:b/>
          <w:sz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750459" w:rsidRDefault="00750459"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Pr="009D291C" w:rsidRDefault="005C4755" w:rsidP="005C4755">
      <w:pPr>
        <w:rPr>
          <w:rFonts w:ascii="Arial Narrow" w:hAnsi="Arial Narrow"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981"/>
        <w:gridCol w:w="2303"/>
      </w:tblGrid>
      <w:tr w:rsidR="005C4755" w:rsidRPr="009D291C" w:rsidTr="005C4755">
        <w:trPr>
          <w:trHeight w:val="676"/>
        </w:trPr>
        <w:tc>
          <w:tcPr>
            <w:tcW w:w="2093"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Course title</w:t>
            </w:r>
          </w:p>
        </w:tc>
        <w:tc>
          <w:tcPr>
            <w:tcW w:w="7119" w:type="dxa"/>
            <w:gridSpan w:val="3"/>
            <w:vAlign w:val="center"/>
          </w:tcPr>
          <w:p w:rsidR="005C4755" w:rsidRPr="00F35159" w:rsidRDefault="005C4755" w:rsidP="005C4755">
            <w:pPr>
              <w:rPr>
                <w:rFonts w:ascii="Arial Narrow" w:hAnsi="Arial Narrow" w:cs="Tahoma"/>
                <w:lang w:val="en-US"/>
              </w:rPr>
            </w:pPr>
            <w:r w:rsidRPr="00F35159">
              <w:rPr>
                <w:rStyle w:val="Pogrubienie"/>
                <w:rFonts w:ascii="Arial Narrow" w:hAnsi="Arial Narrow" w:cs="Tahoma"/>
                <w:color w:val="000000"/>
                <w:lang w:val="en-US"/>
              </w:rPr>
              <w:t>ORGANIZATION AND MANAGEMENT</w:t>
            </w:r>
          </w:p>
        </w:tc>
      </w:tr>
      <w:tr w:rsidR="005C4755" w:rsidRPr="002C25EC" w:rsidTr="005C4755">
        <w:trPr>
          <w:trHeight w:val="676"/>
        </w:trPr>
        <w:tc>
          <w:tcPr>
            <w:tcW w:w="2093"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Teaching method</w:t>
            </w:r>
          </w:p>
        </w:tc>
        <w:tc>
          <w:tcPr>
            <w:tcW w:w="7119" w:type="dxa"/>
            <w:gridSpan w:val="3"/>
            <w:vAlign w:val="center"/>
          </w:tcPr>
          <w:p w:rsidR="005C4755" w:rsidRPr="009D291C" w:rsidRDefault="005C4755" w:rsidP="005C4755">
            <w:pPr>
              <w:pStyle w:val="NormalnyWeb"/>
              <w:spacing w:before="0" w:beforeAutospacing="0" w:after="0" w:afterAutospacing="0"/>
              <w:rPr>
                <w:rFonts w:ascii="Arial Narrow" w:hAnsi="Arial Narrow" w:cs="Tahoma"/>
                <w:color w:val="000000"/>
                <w:sz w:val="20"/>
                <w:szCs w:val="20"/>
                <w:lang w:val="en-US"/>
              </w:rPr>
            </w:pPr>
            <w:r w:rsidRPr="009D291C">
              <w:rPr>
                <w:rFonts w:ascii="Arial Narrow" w:hAnsi="Arial Narrow" w:cs="Tahoma"/>
                <w:color w:val="000000"/>
                <w:sz w:val="20"/>
                <w:szCs w:val="20"/>
                <w:lang w:val="en-US"/>
              </w:rPr>
              <w:t>classical lecture and given materials</w:t>
            </w:r>
          </w:p>
          <w:p w:rsidR="005C4755" w:rsidRPr="009D291C" w:rsidRDefault="005C4755" w:rsidP="005C4755">
            <w:pPr>
              <w:rPr>
                <w:rFonts w:ascii="Arial Narrow" w:hAnsi="Arial Narrow" w:cs="Tahoma"/>
                <w:color w:val="000000"/>
                <w:sz w:val="20"/>
                <w:szCs w:val="20"/>
                <w:lang w:val="en-US"/>
              </w:rPr>
            </w:pPr>
            <w:r w:rsidRPr="009D291C">
              <w:rPr>
                <w:rFonts w:ascii="Arial Narrow" w:hAnsi="Arial Narrow" w:cs="Tahoma"/>
                <w:color w:val="000000"/>
                <w:sz w:val="20"/>
                <w:szCs w:val="20"/>
                <w:lang w:val="en-US"/>
              </w:rPr>
              <w:t>interactive:   discussions, case studies</w:t>
            </w:r>
          </w:p>
          <w:p w:rsidR="005C4755" w:rsidRPr="009D291C" w:rsidRDefault="005C4755" w:rsidP="005C4755">
            <w:pPr>
              <w:rPr>
                <w:rFonts w:ascii="Arial Narrow" w:hAnsi="Arial Narrow" w:cs="Tahoma"/>
                <w:b/>
                <w:sz w:val="20"/>
                <w:szCs w:val="20"/>
                <w:lang w:val="en-US"/>
              </w:rPr>
            </w:pPr>
          </w:p>
        </w:tc>
      </w:tr>
      <w:tr w:rsidR="005C4755" w:rsidRPr="002C25EC" w:rsidTr="005C4755">
        <w:trPr>
          <w:trHeight w:val="712"/>
        </w:trPr>
        <w:tc>
          <w:tcPr>
            <w:tcW w:w="2093"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Person responsible for the course</w:t>
            </w:r>
          </w:p>
        </w:tc>
        <w:tc>
          <w:tcPr>
            <w:tcW w:w="2835" w:type="dxa"/>
            <w:vAlign w:val="center"/>
          </w:tcPr>
          <w:p w:rsidR="005C4755" w:rsidRPr="009D291C" w:rsidRDefault="005C4755" w:rsidP="005C4755">
            <w:pPr>
              <w:rPr>
                <w:rFonts w:ascii="Arial Narrow" w:hAnsi="Arial Narrow" w:cs="Tahoma"/>
                <w:b/>
                <w:color w:val="000000"/>
                <w:sz w:val="20"/>
                <w:szCs w:val="20"/>
              </w:rPr>
            </w:pPr>
            <w:r w:rsidRPr="009D291C">
              <w:rPr>
                <w:rFonts w:ascii="Arial Narrow" w:hAnsi="Arial Narrow" w:cs="Tahoma"/>
                <w:b/>
                <w:color w:val="000000"/>
                <w:sz w:val="20"/>
                <w:szCs w:val="20"/>
              </w:rPr>
              <w:t>dr Elwira Leśna-Wierszołowicz</w:t>
            </w:r>
          </w:p>
          <w:p w:rsidR="005C4755" w:rsidRPr="009D291C" w:rsidRDefault="005C4755" w:rsidP="005C4755">
            <w:pPr>
              <w:rPr>
                <w:rFonts w:ascii="Arial Narrow" w:hAnsi="Arial Narrow" w:cs="Tahoma"/>
                <w:b/>
                <w:sz w:val="20"/>
                <w:szCs w:val="20"/>
                <w:lang w:val="en-US"/>
              </w:rPr>
            </w:pPr>
          </w:p>
        </w:tc>
        <w:tc>
          <w:tcPr>
            <w:tcW w:w="1981"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E-mail address to the person responsible for the course</w:t>
            </w:r>
          </w:p>
        </w:tc>
        <w:tc>
          <w:tcPr>
            <w:tcW w:w="2303" w:type="dxa"/>
            <w:vAlign w:val="center"/>
          </w:tcPr>
          <w:p w:rsidR="005C4755" w:rsidRPr="009D291C" w:rsidRDefault="005C4755" w:rsidP="005C4755">
            <w:pPr>
              <w:rPr>
                <w:rFonts w:ascii="Arial Narrow" w:hAnsi="Arial Narrow" w:cs="Tahoma"/>
                <w:b/>
                <w:sz w:val="20"/>
                <w:szCs w:val="20"/>
                <w:lang w:val="en-US"/>
              </w:rPr>
            </w:pPr>
            <w:r w:rsidRPr="009D291C">
              <w:rPr>
                <w:rFonts w:ascii="Arial Narrow" w:hAnsi="Arial Narrow" w:cs="Tahoma"/>
                <w:b/>
                <w:sz w:val="20"/>
                <w:szCs w:val="20"/>
                <w:lang w:val="en-US"/>
              </w:rPr>
              <w:t>elwira.lesna@zut.edu.pl</w:t>
            </w:r>
          </w:p>
        </w:tc>
      </w:tr>
      <w:tr w:rsidR="005C4755" w:rsidRPr="009D291C" w:rsidTr="005C4755">
        <w:trPr>
          <w:trHeight w:val="565"/>
        </w:trPr>
        <w:tc>
          <w:tcPr>
            <w:tcW w:w="2093"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 xml:space="preserve">Course code </w:t>
            </w:r>
          </w:p>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(if applicable)</w:t>
            </w:r>
          </w:p>
        </w:tc>
        <w:tc>
          <w:tcPr>
            <w:tcW w:w="2835" w:type="dxa"/>
            <w:vAlign w:val="center"/>
          </w:tcPr>
          <w:p w:rsidR="005C4755" w:rsidRPr="009D291C" w:rsidRDefault="005C4755" w:rsidP="005C4755">
            <w:pPr>
              <w:rPr>
                <w:rFonts w:ascii="Arial Narrow" w:hAnsi="Arial Narrow" w:cs="Tahoma"/>
                <w:b/>
                <w:sz w:val="20"/>
                <w:szCs w:val="20"/>
                <w:lang w:val="en-US"/>
              </w:rPr>
            </w:pPr>
          </w:p>
        </w:tc>
        <w:tc>
          <w:tcPr>
            <w:tcW w:w="1981"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ECTS points</w:t>
            </w:r>
          </w:p>
        </w:tc>
        <w:tc>
          <w:tcPr>
            <w:tcW w:w="2303" w:type="dxa"/>
            <w:vAlign w:val="center"/>
          </w:tcPr>
          <w:p w:rsidR="005C4755" w:rsidRPr="009D291C" w:rsidRDefault="005C4755" w:rsidP="005C4755">
            <w:pPr>
              <w:rPr>
                <w:rFonts w:ascii="Arial Narrow" w:hAnsi="Arial Narrow" w:cs="Tahoma"/>
                <w:b/>
                <w:sz w:val="20"/>
                <w:szCs w:val="20"/>
                <w:lang w:val="en-US"/>
              </w:rPr>
            </w:pPr>
            <w:r>
              <w:rPr>
                <w:rFonts w:ascii="Arial Narrow" w:hAnsi="Arial Narrow" w:cs="Tahoma"/>
                <w:b/>
                <w:sz w:val="20"/>
                <w:szCs w:val="20"/>
                <w:lang w:val="en-US"/>
              </w:rPr>
              <w:t>6</w:t>
            </w:r>
          </w:p>
        </w:tc>
      </w:tr>
      <w:tr w:rsidR="005C4755" w:rsidRPr="009D291C" w:rsidTr="005C4755">
        <w:trPr>
          <w:trHeight w:val="546"/>
        </w:trPr>
        <w:tc>
          <w:tcPr>
            <w:tcW w:w="2093"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Type of course</w:t>
            </w:r>
          </w:p>
        </w:tc>
        <w:tc>
          <w:tcPr>
            <w:tcW w:w="2835" w:type="dxa"/>
            <w:vAlign w:val="center"/>
          </w:tcPr>
          <w:p w:rsidR="005C4755" w:rsidRPr="009D291C" w:rsidRDefault="005C4755" w:rsidP="005C4755">
            <w:pPr>
              <w:rPr>
                <w:rFonts w:ascii="Arial Narrow" w:hAnsi="Arial Narrow" w:cs="Tahoma"/>
                <w:b/>
                <w:sz w:val="20"/>
                <w:szCs w:val="20"/>
                <w:lang w:val="en-US"/>
              </w:rPr>
            </w:pPr>
            <w:r w:rsidRPr="009D291C">
              <w:rPr>
                <w:rFonts w:ascii="Arial Narrow" w:hAnsi="Arial Narrow" w:cs="Tahoma"/>
                <w:b/>
                <w:sz w:val="20"/>
                <w:szCs w:val="20"/>
                <w:lang w:val="en-US"/>
              </w:rPr>
              <w:t>compulsory</w:t>
            </w:r>
          </w:p>
        </w:tc>
        <w:tc>
          <w:tcPr>
            <w:tcW w:w="1981"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Level of course</w:t>
            </w:r>
          </w:p>
        </w:tc>
        <w:tc>
          <w:tcPr>
            <w:tcW w:w="2303" w:type="dxa"/>
            <w:vAlign w:val="center"/>
          </w:tcPr>
          <w:p w:rsidR="005C4755" w:rsidRPr="009D291C" w:rsidRDefault="005C4755" w:rsidP="005C4755">
            <w:pPr>
              <w:rPr>
                <w:rFonts w:ascii="Arial Narrow" w:hAnsi="Arial Narrow" w:cs="Tahoma"/>
                <w:b/>
                <w:sz w:val="20"/>
                <w:szCs w:val="20"/>
                <w:lang w:val="en-US"/>
              </w:rPr>
            </w:pPr>
            <w:r w:rsidRPr="009D291C">
              <w:rPr>
                <w:rFonts w:ascii="Arial Narrow" w:hAnsi="Arial Narrow" w:cs="Tahoma"/>
                <w:b/>
                <w:sz w:val="20"/>
                <w:szCs w:val="20"/>
                <w:lang w:val="en-US"/>
              </w:rPr>
              <w:t xml:space="preserve">S1, S2; </w:t>
            </w:r>
          </w:p>
        </w:tc>
      </w:tr>
      <w:tr w:rsidR="005C4755" w:rsidRPr="009D291C" w:rsidTr="005C4755">
        <w:trPr>
          <w:trHeight w:val="554"/>
        </w:trPr>
        <w:tc>
          <w:tcPr>
            <w:tcW w:w="2093"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 xml:space="preserve">Semester </w:t>
            </w:r>
          </w:p>
        </w:tc>
        <w:tc>
          <w:tcPr>
            <w:tcW w:w="2835" w:type="dxa"/>
            <w:vAlign w:val="center"/>
          </w:tcPr>
          <w:p w:rsidR="005C4755" w:rsidRPr="009D291C" w:rsidRDefault="005C4755" w:rsidP="005C4755">
            <w:pPr>
              <w:rPr>
                <w:rFonts w:ascii="Arial Narrow" w:hAnsi="Arial Narrow" w:cs="Tahoma"/>
                <w:b/>
                <w:sz w:val="20"/>
                <w:szCs w:val="20"/>
                <w:lang w:val="en-US"/>
              </w:rPr>
            </w:pPr>
            <w:r w:rsidRPr="009D291C">
              <w:rPr>
                <w:rFonts w:ascii="Arial Narrow" w:hAnsi="Arial Narrow" w:cs="Tahoma"/>
                <w:b/>
                <w:sz w:val="20"/>
                <w:szCs w:val="20"/>
                <w:lang w:val="en-US"/>
              </w:rPr>
              <w:t>Winter/summer</w:t>
            </w:r>
          </w:p>
        </w:tc>
        <w:tc>
          <w:tcPr>
            <w:tcW w:w="1981"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Language of instruction</w:t>
            </w:r>
          </w:p>
        </w:tc>
        <w:tc>
          <w:tcPr>
            <w:tcW w:w="2303" w:type="dxa"/>
            <w:vAlign w:val="center"/>
          </w:tcPr>
          <w:p w:rsidR="005C4755" w:rsidRPr="009D291C" w:rsidRDefault="005C4755" w:rsidP="005C4755">
            <w:pPr>
              <w:rPr>
                <w:rFonts w:ascii="Arial Narrow" w:hAnsi="Arial Narrow" w:cs="Tahoma"/>
                <w:b/>
                <w:sz w:val="20"/>
                <w:szCs w:val="20"/>
                <w:lang w:val="en-US"/>
              </w:rPr>
            </w:pPr>
            <w:r w:rsidRPr="009D291C">
              <w:rPr>
                <w:rFonts w:ascii="Arial Narrow" w:hAnsi="Arial Narrow"/>
                <w:b/>
                <w:sz w:val="20"/>
                <w:szCs w:val="20"/>
                <w:lang w:val="en-IE"/>
              </w:rPr>
              <w:t>English</w:t>
            </w:r>
          </w:p>
        </w:tc>
      </w:tr>
      <w:tr w:rsidR="005C4755" w:rsidRPr="009D291C" w:rsidTr="005C4755">
        <w:trPr>
          <w:trHeight w:val="548"/>
        </w:trPr>
        <w:tc>
          <w:tcPr>
            <w:tcW w:w="2093"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Hours per week</w:t>
            </w:r>
          </w:p>
        </w:tc>
        <w:tc>
          <w:tcPr>
            <w:tcW w:w="2835" w:type="dxa"/>
            <w:vAlign w:val="center"/>
          </w:tcPr>
          <w:p w:rsidR="005C4755" w:rsidRPr="009D291C" w:rsidRDefault="005C4755" w:rsidP="005C4755">
            <w:pPr>
              <w:rPr>
                <w:rFonts w:ascii="Arial Narrow" w:hAnsi="Arial Narrow" w:cs="Tahoma"/>
                <w:b/>
                <w:sz w:val="20"/>
                <w:szCs w:val="20"/>
                <w:lang w:val="en-US"/>
              </w:rPr>
            </w:pPr>
            <w:r w:rsidRPr="009D291C">
              <w:rPr>
                <w:rFonts w:ascii="Arial Narrow" w:hAnsi="Arial Narrow" w:cs="Tahoma"/>
                <w:b/>
                <w:sz w:val="20"/>
                <w:szCs w:val="20"/>
                <w:lang w:val="en-US"/>
              </w:rPr>
              <w:t>2</w:t>
            </w:r>
            <w:r>
              <w:rPr>
                <w:rFonts w:ascii="Arial Narrow" w:hAnsi="Arial Narrow" w:cs="Tahoma"/>
                <w:b/>
                <w:sz w:val="20"/>
                <w:szCs w:val="20"/>
                <w:lang w:val="en-US"/>
              </w:rPr>
              <w:t>h</w:t>
            </w:r>
          </w:p>
        </w:tc>
        <w:tc>
          <w:tcPr>
            <w:tcW w:w="1981"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Hours per semester</w:t>
            </w:r>
          </w:p>
        </w:tc>
        <w:tc>
          <w:tcPr>
            <w:tcW w:w="2303" w:type="dxa"/>
            <w:vAlign w:val="center"/>
          </w:tcPr>
          <w:p w:rsidR="005C4755" w:rsidRPr="009D291C" w:rsidRDefault="005C4755" w:rsidP="005C4755">
            <w:pPr>
              <w:rPr>
                <w:rFonts w:ascii="Arial Narrow" w:hAnsi="Arial Narrow" w:cs="Tahoma"/>
                <w:b/>
                <w:sz w:val="20"/>
                <w:szCs w:val="20"/>
                <w:lang w:val="en-US"/>
              </w:rPr>
            </w:pPr>
            <w:r w:rsidRPr="009D291C">
              <w:rPr>
                <w:rFonts w:ascii="Arial Narrow" w:hAnsi="Arial Narrow" w:cs="Tahoma"/>
                <w:b/>
                <w:sz w:val="20"/>
                <w:szCs w:val="20"/>
                <w:lang w:val="en-US"/>
              </w:rPr>
              <w:t>30</w:t>
            </w:r>
          </w:p>
        </w:tc>
      </w:tr>
      <w:tr w:rsidR="005C4755" w:rsidRPr="002C25EC" w:rsidTr="005C4755">
        <w:trPr>
          <w:trHeight w:val="834"/>
        </w:trPr>
        <w:tc>
          <w:tcPr>
            <w:tcW w:w="2093"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Objectives of the course</w:t>
            </w:r>
          </w:p>
        </w:tc>
        <w:tc>
          <w:tcPr>
            <w:tcW w:w="7119" w:type="dxa"/>
            <w:gridSpan w:val="3"/>
            <w:vAlign w:val="center"/>
          </w:tcPr>
          <w:p w:rsidR="005C4755" w:rsidRPr="009D291C" w:rsidRDefault="005C4755" w:rsidP="005C4755">
            <w:pPr>
              <w:rPr>
                <w:rFonts w:ascii="Arial Narrow" w:hAnsi="Arial Narrow" w:cs="Tahoma"/>
                <w:b/>
                <w:sz w:val="20"/>
                <w:szCs w:val="20"/>
                <w:lang w:val="en-US"/>
              </w:rPr>
            </w:pPr>
            <w:r w:rsidRPr="009D291C">
              <w:rPr>
                <w:rFonts w:ascii="Arial Narrow" w:hAnsi="Arial Narrow" w:cs="Tahoma"/>
                <w:color w:val="333333"/>
                <w:sz w:val="20"/>
                <w:szCs w:val="20"/>
                <w:lang w:val="en-US"/>
              </w:rPr>
              <w:t>After this course students should be able to recognize the basic principles and laws of management as well as apply them in non-complicated business situations in all fields of management.</w:t>
            </w:r>
          </w:p>
        </w:tc>
      </w:tr>
      <w:tr w:rsidR="005C4755" w:rsidRPr="009D291C" w:rsidTr="005C4755">
        <w:trPr>
          <w:trHeight w:val="98"/>
        </w:trPr>
        <w:tc>
          <w:tcPr>
            <w:tcW w:w="2093"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Entry requirements</w:t>
            </w:r>
          </w:p>
        </w:tc>
        <w:tc>
          <w:tcPr>
            <w:tcW w:w="7119" w:type="dxa"/>
            <w:gridSpan w:val="3"/>
            <w:vAlign w:val="center"/>
          </w:tcPr>
          <w:p w:rsidR="005C4755" w:rsidRPr="009D291C" w:rsidRDefault="005C4755" w:rsidP="005C4755">
            <w:pPr>
              <w:spacing w:after="120"/>
              <w:jc w:val="both"/>
              <w:rPr>
                <w:rFonts w:ascii="Arial Narrow" w:hAnsi="Arial Narrow" w:cs="Tahoma"/>
                <w:b/>
                <w:sz w:val="20"/>
                <w:szCs w:val="20"/>
                <w:lang w:val="en-US"/>
              </w:rPr>
            </w:pPr>
            <w:r w:rsidRPr="009D291C">
              <w:rPr>
                <w:rFonts w:ascii="Arial Narrow" w:hAnsi="Arial Narrow" w:cs="Tahoma"/>
                <w:sz w:val="20"/>
                <w:szCs w:val="20"/>
                <w:lang w:val="en-IE"/>
              </w:rPr>
              <w:t>There arn’t any.</w:t>
            </w:r>
          </w:p>
        </w:tc>
      </w:tr>
      <w:tr w:rsidR="005C4755" w:rsidRPr="002C25EC" w:rsidTr="005C4755">
        <w:trPr>
          <w:trHeight w:val="697"/>
        </w:trPr>
        <w:tc>
          <w:tcPr>
            <w:tcW w:w="2093"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Course contents</w:t>
            </w:r>
          </w:p>
        </w:tc>
        <w:tc>
          <w:tcPr>
            <w:tcW w:w="7119" w:type="dxa"/>
            <w:gridSpan w:val="3"/>
            <w:vAlign w:val="center"/>
          </w:tcPr>
          <w:p w:rsidR="005C4755" w:rsidRPr="00B22D4A" w:rsidRDefault="005C4755" w:rsidP="005C4755">
            <w:pPr>
              <w:tabs>
                <w:tab w:val="left" w:pos="318"/>
                <w:tab w:val="left" w:pos="503"/>
              </w:tabs>
              <w:rPr>
                <w:rFonts w:ascii="Arial Narrow" w:hAnsi="Arial Narrow" w:cs="Tahoma"/>
                <w:sz w:val="20"/>
                <w:szCs w:val="20"/>
                <w:lang w:val="en-US"/>
              </w:rPr>
            </w:pPr>
            <w:r w:rsidRPr="00B22D4A">
              <w:rPr>
                <w:rFonts w:ascii="Arial Narrow" w:hAnsi="Arial Narrow" w:cs="Tahoma"/>
                <w:sz w:val="20"/>
                <w:szCs w:val="20"/>
                <w:lang w:val="en-US"/>
              </w:rPr>
              <w:t>1.</w:t>
            </w:r>
            <w:r w:rsidRPr="00B22D4A">
              <w:rPr>
                <w:rFonts w:ascii="Arial Narrow" w:hAnsi="Arial Narrow" w:cs="Tahoma"/>
                <w:sz w:val="20"/>
                <w:szCs w:val="20"/>
                <w:lang w:val="en-US"/>
              </w:rPr>
              <w:tab/>
              <w:t>The process of management</w:t>
            </w:r>
          </w:p>
          <w:p w:rsidR="005C4755" w:rsidRPr="00B22D4A" w:rsidRDefault="005C4755" w:rsidP="005C4755">
            <w:pPr>
              <w:tabs>
                <w:tab w:val="left" w:pos="318"/>
                <w:tab w:val="left" w:pos="503"/>
              </w:tabs>
              <w:rPr>
                <w:rFonts w:ascii="Arial Narrow" w:hAnsi="Arial Narrow" w:cs="Tahoma"/>
                <w:sz w:val="20"/>
                <w:szCs w:val="20"/>
                <w:lang w:val="en-US"/>
              </w:rPr>
            </w:pPr>
            <w:r w:rsidRPr="00B22D4A">
              <w:rPr>
                <w:rFonts w:ascii="Arial Narrow" w:hAnsi="Arial Narrow" w:cs="Tahoma"/>
                <w:sz w:val="20"/>
                <w:szCs w:val="20"/>
                <w:lang w:val="en-US"/>
              </w:rPr>
              <w:t>2.</w:t>
            </w:r>
            <w:r w:rsidRPr="00B22D4A">
              <w:rPr>
                <w:rFonts w:ascii="Arial Narrow" w:hAnsi="Arial Narrow" w:cs="Tahoma"/>
                <w:sz w:val="20"/>
                <w:szCs w:val="20"/>
                <w:lang w:val="en-US"/>
              </w:rPr>
              <w:tab/>
              <w:t>The manager and the organisation</w:t>
            </w:r>
          </w:p>
          <w:p w:rsidR="005C4755" w:rsidRPr="00B22D4A" w:rsidRDefault="005C4755" w:rsidP="005C4755">
            <w:pPr>
              <w:tabs>
                <w:tab w:val="left" w:pos="318"/>
                <w:tab w:val="left" w:pos="503"/>
              </w:tabs>
              <w:rPr>
                <w:rFonts w:ascii="Arial Narrow" w:hAnsi="Arial Narrow" w:cs="Tahoma"/>
                <w:sz w:val="20"/>
                <w:szCs w:val="20"/>
                <w:lang w:val="en-US"/>
              </w:rPr>
            </w:pPr>
            <w:r w:rsidRPr="00B22D4A">
              <w:rPr>
                <w:rFonts w:ascii="Arial Narrow" w:hAnsi="Arial Narrow" w:cs="Tahoma"/>
                <w:sz w:val="20"/>
                <w:szCs w:val="20"/>
                <w:lang w:val="en-US"/>
              </w:rPr>
              <w:t>3.</w:t>
            </w:r>
            <w:r w:rsidRPr="00B22D4A">
              <w:rPr>
                <w:rFonts w:ascii="Arial Narrow" w:hAnsi="Arial Narrow" w:cs="Tahoma"/>
                <w:sz w:val="20"/>
                <w:szCs w:val="20"/>
                <w:lang w:val="en-US"/>
              </w:rPr>
              <w:tab/>
              <w:t>Management styles</w:t>
            </w:r>
          </w:p>
          <w:p w:rsidR="005C4755" w:rsidRPr="00B22D4A" w:rsidRDefault="005C4755" w:rsidP="005C4755">
            <w:pPr>
              <w:tabs>
                <w:tab w:val="left" w:pos="318"/>
                <w:tab w:val="left" w:pos="503"/>
              </w:tabs>
              <w:rPr>
                <w:rFonts w:ascii="Arial Narrow" w:hAnsi="Arial Narrow" w:cs="Tahoma"/>
                <w:sz w:val="20"/>
                <w:szCs w:val="20"/>
                <w:lang w:val="en-US"/>
              </w:rPr>
            </w:pPr>
            <w:r w:rsidRPr="00B22D4A">
              <w:rPr>
                <w:rFonts w:ascii="Arial Narrow" w:hAnsi="Arial Narrow" w:cs="Tahoma"/>
                <w:sz w:val="20"/>
                <w:szCs w:val="20"/>
                <w:lang w:val="en-US"/>
              </w:rPr>
              <w:t>4.</w:t>
            </w:r>
            <w:r w:rsidRPr="00B22D4A">
              <w:rPr>
                <w:rFonts w:ascii="Arial Narrow" w:hAnsi="Arial Narrow" w:cs="Tahoma"/>
                <w:sz w:val="20"/>
                <w:szCs w:val="20"/>
                <w:lang w:val="en-US"/>
              </w:rPr>
              <w:tab/>
              <w:t>Delegation</w:t>
            </w:r>
          </w:p>
          <w:p w:rsidR="005C4755" w:rsidRPr="00B22D4A" w:rsidRDefault="005C4755" w:rsidP="005C4755">
            <w:pPr>
              <w:tabs>
                <w:tab w:val="left" w:pos="318"/>
                <w:tab w:val="left" w:pos="503"/>
              </w:tabs>
              <w:rPr>
                <w:rFonts w:ascii="Arial Narrow" w:hAnsi="Arial Narrow" w:cs="Tahoma"/>
                <w:sz w:val="20"/>
                <w:szCs w:val="20"/>
                <w:lang w:val="en-US"/>
              </w:rPr>
            </w:pPr>
            <w:r w:rsidRPr="00B22D4A">
              <w:rPr>
                <w:rFonts w:ascii="Arial Narrow" w:hAnsi="Arial Narrow" w:cs="Tahoma"/>
                <w:sz w:val="20"/>
                <w:szCs w:val="20"/>
                <w:lang w:val="en-US"/>
              </w:rPr>
              <w:t>5.</w:t>
            </w:r>
            <w:r w:rsidRPr="00B22D4A">
              <w:rPr>
                <w:rFonts w:ascii="Arial Narrow" w:hAnsi="Arial Narrow" w:cs="Tahoma"/>
                <w:sz w:val="20"/>
                <w:szCs w:val="20"/>
                <w:lang w:val="en-US"/>
              </w:rPr>
              <w:tab/>
              <w:t>Motivation</w:t>
            </w:r>
          </w:p>
          <w:p w:rsidR="005C4755" w:rsidRPr="00B22D4A" w:rsidRDefault="005C4755" w:rsidP="005C4755">
            <w:pPr>
              <w:tabs>
                <w:tab w:val="left" w:pos="318"/>
                <w:tab w:val="left" w:pos="503"/>
              </w:tabs>
              <w:rPr>
                <w:rFonts w:ascii="Arial Narrow" w:hAnsi="Arial Narrow" w:cs="Tahoma"/>
                <w:sz w:val="20"/>
                <w:szCs w:val="20"/>
                <w:lang w:val="en-US"/>
              </w:rPr>
            </w:pPr>
            <w:r w:rsidRPr="00B22D4A">
              <w:rPr>
                <w:rFonts w:ascii="Arial Narrow" w:hAnsi="Arial Narrow" w:cs="Tahoma"/>
                <w:sz w:val="20"/>
                <w:szCs w:val="20"/>
                <w:lang w:val="en-US"/>
              </w:rPr>
              <w:t>6.</w:t>
            </w:r>
            <w:r w:rsidRPr="00B22D4A">
              <w:rPr>
                <w:rFonts w:ascii="Arial Narrow" w:hAnsi="Arial Narrow" w:cs="Tahoma"/>
                <w:sz w:val="20"/>
                <w:szCs w:val="20"/>
                <w:lang w:val="en-US"/>
              </w:rPr>
              <w:tab/>
              <w:t>Leadership</w:t>
            </w:r>
          </w:p>
          <w:p w:rsidR="005C4755" w:rsidRPr="00B22D4A" w:rsidRDefault="005C4755" w:rsidP="005C4755">
            <w:pPr>
              <w:tabs>
                <w:tab w:val="left" w:pos="318"/>
                <w:tab w:val="left" w:pos="503"/>
              </w:tabs>
              <w:rPr>
                <w:rFonts w:ascii="Arial Narrow" w:hAnsi="Arial Narrow" w:cs="Tahoma"/>
                <w:sz w:val="20"/>
                <w:szCs w:val="20"/>
                <w:lang w:val="en-US"/>
              </w:rPr>
            </w:pPr>
            <w:r w:rsidRPr="00B22D4A">
              <w:rPr>
                <w:rFonts w:ascii="Arial Narrow" w:hAnsi="Arial Narrow" w:cs="Tahoma"/>
                <w:sz w:val="20"/>
                <w:szCs w:val="20"/>
                <w:lang w:val="en-US"/>
              </w:rPr>
              <w:t>7.</w:t>
            </w:r>
            <w:r w:rsidRPr="00B22D4A">
              <w:rPr>
                <w:rFonts w:ascii="Arial Narrow" w:hAnsi="Arial Narrow" w:cs="Tahoma"/>
                <w:sz w:val="20"/>
                <w:szCs w:val="20"/>
                <w:lang w:val="en-US"/>
              </w:rPr>
              <w:tab/>
              <w:t>Managing stress</w:t>
            </w:r>
          </w:p>
          <w:p w:rsidR="005C4755" w:rsidRPr="00B22D4A" w:rsidRDefault="005C4755" w:rsidP="005C4755">
            <w:pPr>
              <w:tabs>
                <w:tab w:val="left" w:pos="318"/>
                <w:tab w:val="left" w:pos="503"/>
              </w:tabs>
              <w:rPr>
                <w:rFonts w:ascii="Arial Narrow" w:hAnsi="Arial Narrow" w:cs="Tahoma"/>
                <w:sz w:val="20"/>
                <w:szCs w:val="20"/>
                <w:lang w:val="en-US"/>
              </w:rPr>
            </w:pPr>
            <w:r w:rsidRPr="00B22D4A">
              <w:rPr>
                <w:rFonts w:ascii="Arial Narrow" w:hAnsi="Arial Narrow" w:cs="Tahoma"/>
                <w:sz w:val="20"/>
                <w:szCs w:val="20"/>
                <w:lang w:val="en-US"/>
              </w:rPr>
              <w:t>8.</w:t>
            </w:r>
            <w:r w:rsidRPr="00B22D4A">
              <w:rPr>
                <w:rFonts w:ascii="Arial Narrow" w:hAnsi="Arial Narrow" w:cs="Tahoma"/>
                <w:sz w:val="20"/>
                <w:szCs w:val="20"/>
                <w:lang w:val="en-US"/>
              </w:rPr>
              <w:tab/>
              <w:t>Managing conflict</w:t>
            </w:r>
          </w:p>
          <w:p w:rsidR="005C4755" w:rsidRPr="009D291C" w:rsidRDefault="005C4755" w:rsidP="005C4755">
            <w:pPr>
              <w:tabs>
                <w:tab w:val="left" w:pos="318"/>
                <w:tab w:val="left" w:pos="503"/>
              </w:tabs>
              <w:rPr>
                <w:rFonts w:ascii="Arial Narrow" w:hAnsi="Arial Narrow"/>
                <w:b/>
                <w:sz w:val="20"/>
                <w:szCs w:val="20"/>
                <w:lang w:val="en-US"/>
              </w:rPr>
            </w:pPr>
            <w:r w:rsidRPr="00B22D4A">
              <w:rPr>
                <w:rFonts w:ascii="Arial Narrow" w:hAnsi="Arial Narrow" w:cs="Tahoma"/>
                <w:sz w:val="20"/>
                <w:szCs w:val="20"/>
                <w:lang w:val="en-US"/>
              </w:rPr>
              <w:t>9.</w:t>
            </w:r>
            <w:r w:rsidRPr="00B22D4A">
              <w:rPr>
                <w:rFonts w:ascii="Arial Narrow" w:hAnsi="Arial Narrow" w:cs="Tahoma"/>
                <w:sz w:val="20"/>
                <w:szCs w:val="20"/>
                <w:lang w:val="en-US"/>
              </w:rPr>
              <w:tab/>
              <w:t>The control process</w:t>
            </w:r>
          </w:p>
        </w:tc>
      </w:tr>
      <w:tr w:rsidR="005C4755" w:rsidRPr="009D291C" w:rsidTr="005C4755">
        <w:trPr>
          <w:trHeight w:val="707"/>
        </w:trPr>
        <w:tc>
          <w:tcPr>
            <w:tcW w:w="2093"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Assessment methods</w:t>
            </w:r>
          </w:p>
        </w:tc>
        <w:tc>
          <w:tcPr>
            <w:tcW w:w="7119" w:type="dxa"/>
            <w:gridSpan w:val="3"/>
            <w:vAlign w:val="center"/>
          </w:tcPr>
          <w:p w:rsidR="005C4755" w:rsidRPr="009D291C" w:rsidRDefault="005C4755" w:rsidP="005C4755">
            <w:pPr>
              <w:rPr>
                <w:rFonts w:ascii="Arial Narrow" w:hAnsi="Arial Narrow" w:cs="Tahoma"/>
                <w:b/>
                <w:sz w:val="20"/>
                <w:szCs w:val="20"/>
                <w:lang w:val="en-US"/>
              </w:rPr>
            </w:pPr>
            <w:r w:rsidRPr="009D291C">
              <w:rPr>
                <w:rFonts w:ascii="Arial Narrow" w:hAnsi="Arial Narrow" w:cs="Tahoma"/>
                <w:sz w:val="20"/>
                <w:szCs w:val="20"/>
                <w:lang w:val="en-GB"/>
              </w:rPr>
              <w:t>class discussion,</w:t>
            </w:r>
            <w:r w:rsidRPr="009D291C">
              <w:rPr>
                <w:rFonts w:ascii="Arial Narrow" w:hAnsi="Arial Narrow" w:cs="Tahoma"/>
                <w:color w:val="333333"/>
                <w:sz w:val="20"/>
                <w:szCs w:val="20"/>
                <w:lang w:val="en-US"/>
              </w:rPr>
              <w:t xml:space="preserve"> attendance</w:t>
            </w:r>
          </w:p>
        </w:tc>
      </w:tr>
      <w:tr w:rsidR="005C4755" w:rsidRPr="002C25EC" w:rsidTr="005C4755">
        <w:trPr>
          <w:trHeight w:val="690"/>
        </w:trPr>
        <w:tc>
          <w:tcPr>
            <w:tcW w:w="2093"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t>Recommended readings</w:t>
            </w:r>
          </w:p>
        </w:tc>
        <w:tc>
          <w:tcPr>
            <w:tcW w:w="7119" w:type="dxa"/>
            <w:gridSpan w:val="3"/>
            <w:vAlign w:val="center"/>
          </w:tcPr>
          <w:p w:rsidR="005C4755" w:rsidRPr="005C4755" w:rsidRDefault="005C4755" w:rsidP="005C4755">
            <w:pPr>
              <w:rPr>
                <w:rFonts w:ascii="Arial Narrow" w:hAnsi="Arial Narrow" w:cs="Tahoma"/>
                <w:color w:val="000000"/>
                <w:sz w:val="22"/>
                <w:szCs w:val="22"/>
                <w:lang w:val="en-US"/>
              </w:rPr>
            </w:pPr>
            <w:r w:rsidRPr="005C4755">
              <w:rPr>
                <w:rFonts w:ascii="Arial Narrow" w:hAnsi="Arial Narrow" w:cs="Tahoma"/>
                <w:color w:val="000000"/>
                <w:sz w:val="22"/>
                <w:szCs w:val="22"/>
                <w:lang w:val="en-US"/>
              </w:rPr>
              <w:t xml:space="preserve">•Michael Armstrong (2010) “Armstrong’s Essential Human Resource Management Practice. A Guide to People Management”, Kogan Page </w:t>
            </w:r>
          </w:p>
          <w:p w:rsidR="005C4755" w:rsidRPr="005C4755" w:rsidRDefault="005C4755" w:rsidP="005C4755">
            <w:pPr>
              <w:rPr>
                <w:rFonts w:ascii="Arial Narrow" w:hAnsi="Arial Narrow" w:cs="Tahoma"/>
                <w:color w:val="000000"/>
                <w:sz w:val="22"/>
                <w:szCs w:val="22"/>
                <w:lang w:val="en-US"/>
              </w:rPr>
            </w:pPr>
            <w:r w:rsidRPr="005C4755">
              <w:rPr>
                <w:rFonts w:ascii="Arial Narrow" w:hAnsi="Arial Narrow" w:cs="Tahoma"/>
                <w:color w:val="000000"/>
                <w:sz w:val="22"/>
                <w:szCs w:val="22"/>
                <w:lang w:val="en-US"/>
              </w:rPr>
              <w:t>•Michael Armstrong (2009) “Armstrong’s Handbook of Human Resource Management Practice”, 11th Edition, Kogan Page London and Philadelphia</w:t>
            </w:r>
          </w:p>
          <w:p w:rsidR="005C4755" w:rsidRPr="005C4755" w:rsidRDefault="005C4755" w:rsidP="005C4755">
            <w:pPr>
              <w:rPr>
                <w:rFonts w:ascii="Arial Narrow" w:hAnsi="Arial Narrow" w:cs="Tahoma"/>
                <w:color w:val="000000"/>
                <w:sz w:val="22"/>
                <w:szCs w:val="22"/>
                <w:lang w:val="en-US"/>
              </w:rPr>
            </w:pPr>
            <w:r w:rsidRPr="005C4755">
              <w:rPr>
                <w:rFonts w:ascii="Arial Narrow" w:hAnsi="Arial Narrow" w:cs="Tahoma"/>
                <w:color w:val="000000"/>
                <w:sz w:val="22"/>
                <w:szCs w:val="22"/>
                <w:lang w:val="en-US"/>
              </w:rPr>
              <w:t xml:space="preserve">•John Adair (2003) “Not Bosses but Leaders: How to Lead the Way to Success” 3rd Edition, Kogan Page </w:t>
            </w:r>
          </w:p>
          <w:p w:rsidR="005C4755" w:rsidRPr="005C4755" w:rsidRDefault="005C4755" w:rsidP="005C4755">
            <w:pPr>
              <w:rPr>
                <w:rFonts w:ascii="Arial Narrow" w:hAnsi="Arial Narrow" w:cs="Tahoma"/>
                <w:color w:val="000000"/>
                <w:sz w:val="22"/>
                <w:szCs w:val="22"/>
                <w:lang w:val="en-US"/>
              </w:rPr>
            </w:pPr>
            <w:r w:rsidRPr="005C4755">
              <w:rPr>
                <w:rFonts w:ascii="Arial Narrow" w:hAnsi="Arial Narrow" w:cs="Tahoma"/>
                <w:color w:val="000000"/>
                <w:sz w:val="22"/>
                <w:szCs w:val="22"/>
                <w:lang w:val="en-US"/>
              </w:rPr>
              <w:t>•David R. Caruso, Peter Salovey (2004) “The Emotionally Intelligent Manager: How to Develop and Use the Four Key Emotional Skills of Leadership”, Jossey-Bass</w:t>
            </w:r>
          </w:p>
          <w:p w:rsidR="005C4755" w:rsidRPr="005C4755" w:rsidRDefault="005C4755" w:rsidP="005C4755">
            <w:pPr>
              <w:rPr>
                <w:rFonts w:ascii="Arial Narrow" w:hAnsi="Arial Narrow" w:cs="Tahoma"/>
                <w:color w:val="000000"/>
                <w:sz w:val="22"/>
                <w:szCs w:val="22"/>
                <w:lang w:val="en-US"/>
              </w:rPr>
            </w:pPr>
            <w:r w:rsidRPr="005C4755">
              <w:rPr>
                <w:rFonts w:ascii="Arial Narrow" w:hAnsi="Arial Narrow" w:cs="Tahoma"/>
                <w:color w:val="000000"/>
                <w:sz w:val="22"/>
                <w:szCs w:val="22"/>
                <w:lang w:val="en-US"/>
              </w:rPr>
              <w:t>•Michael Morris (2005) “The First-Time Manager. The First Steps to a Brilliant Management Career” 3rd Edition, Kogan Page, London and Sterling, VA</w:t>
            </w:r>
          </w:p>
          <w:p w:rsidR="005C4755" w:rsidRPr="005C4755" w:rsidRDefault="005C4755" w:rsidP="005C4755">
            <w:pPr>
              <w:rPr>
                <w:rFonts w:ascii="Arial Narrow" w:hAnsi="Arial Narrow" w:cs="Tahoma"/>
                <w:color w:val="000000"/>
                <w:sz w:val="22"/>
                <w:szCs w:val="22"/>
                <w:lang w:val="en-US"/>
              </w:rPr>
            </w:pPr>
            <w:r w:rsidRPr="005C4755">
              <w:rPr>
                <w:rFonts w:ascii="Arial Narrow" w:hAnsi="Arial Narrow" w:cs="Tahoma"/>
                <w:color w:val="000000"/>
                <w:sz w:val="22"/>
                <w:szCs w:val="22"/>
                <w:lang w:val="en-US"/>
              </w:rPr>
              <w:t xml:space="preserve">•Michael Armstrong (1994) “How To Be an Even Better Manager”, Kogan Page, London </w:t>
            </w:r>
          </w:p>
          <w:p w:rsidR="005C4755" w:rsidRPr="005C4755" w:rsidRDefault="005C4755" w:rsidP="005C4755">
            <w:pPr>
              <w:rPr>
                <w:rFonts w:ascii="Arial Narrow" w:hAnsi="Arial Narrow" w:cs="Tahoma"/>
                <w:color w:val="000000"/>
                <w:sz w:val="22"/>
                <w:szCs w:val="22"/>
                <w:lang w:val="en-US"/>
              </w:rPr>
            </w:pPr>
            <w:r w:rsidRPr="005C4755">
              <w:rPr>
                <w:rFonts w:ascii="Arial Narrow" w:hAnsi="Arial Narrow" w:cs="Tahoma"/>
                <w:color w:val="000000"/>
                <w:sz w:val="22"/>
                <w:szCs w:val="22"/>
                <w:lang w:val="en-US"/>
              </w:rPr>
              <w:t xml:space="preserve">•Tom Batley (1989) “Management Skills for Professionals”, Philip Allan Publishers Oxford and New Jersey </w:t>
            </w:r>
          </w:p>
          <w:p w:rsidR="005C4755" w:rsidRPr="005C4755" w:rsidRDefault="005C4755" w:rsidP="005C4755">
            <w:pPr>
              <w:rPr>
                <w:rFonts w:ascii="Arial Narrow" w:hAnsi="Arial Narrow" w:cs="Tahoma"/>
                <w:color w:val="000000"/>
                <w:sz w:val="22"/>
                <w:szCs w:val="22"/>
                <w:lang w:val="en-US"/>
              </w:rPr>
            </w:pPr>
            <w:r w:rsidRPr="005C4755">
              <w:rPr>
                <w:rFonts w:ascii="Arial Narrow" w:hAnsi="Arial Narrow" w:cs="Tahoma"/>
                <w:color w:val="000000"/>
                <w:sz w:val="22"/>
                <w:szCs w:val="22"/>
                <w:lang w:val="en-US"/>
              </w:rPr>
              <w:t xml:space="preserve">•Arthur Young (1989) “The Manager’s Handbook. The Practical Guide to Successful Management”, Sphere Reference London &amp; Sydney </w:t>
            </w:r>
          </w:p>
          <w:p w:rsidR="005C4755" w:rsidRPr="005C4755" w:rsidRDefault="005C4755" w:rsidP="005C4755">
            <w:pPr>
              <w:rPr>
                <w:rFonts w:ascii="Arial Narrow" w:hAnsi="Arial Narrow" w:cs="Tahoma"/>
                <w:color w:val="000000"/>
                <w:sz w:val="22"/>
                <w:szCs w:val="22"/>
                <w:lang w:val="en-US"/>
              </w:rPr>
            </w:pPr>
            <w:r w:rsidRPr="005C4755">
              <w:rPr>
                <w:rFonts w:ascii="Arial Narrow" w:hAnsi="Arial Narrow" w:cs="Tahoma"/>
                <w:color w:val="000000"/>
                <w:sz w:val="22"/>
                <w:szCs w:val="22"/>
                <w:lang w:val="en-US"/>
              </w:rPr>
              <w:t xml:space="preserve">•David Lewis (1995) “10-Minute Time and Stress Management. How to Gain an Extra 10 Hours a Week”, Piatkus </w:t>
            </w:r>
          </w:p>
          <w:p w:rsidR="005C4755" w:rsidRPr="005C4755" w:rsidRDefault="005C4755" w:rsidP="005C4755">
            <w:pPr>
              <w:rPr>
                <w:rFonts w:ascii="Arial Narrow" w:hAnsi="Arial Narrow" w:cs="Tahoma"/>
                <w:color w:val="000000"/>
                <w:sz w:val="22"/>
                <w:szCs w:val="22"/>
                <w:lang w:val="en-US"/>
              </w:rPr>
            </w:pPr>
            <w:r w:rsidRPr="005C4755">
              <w:rPr>
                <w:rFonts w:ascii="Arial Narrow" w:hAnsi="Arial Narrow" w:cs="Tahoma"/>
                <w:color w:val="000000"/>
                <w:sz w:val="22"/>
                <w:szCs w:val="22"/>
                <w:lang w:val="en-US"/>
              </w:rPr>
              <w:lastRenderedPageBreak/>
              <w:t xml:space="preserve">•Marilyn Manning, Patricia Handdock (1990) “Office Management. Increasing Efficiency and Effectiveness”, Kogan Page </w:t>
            </w:r>
          </w:p>
          <w:p w:rsidR="005C4755" w:rsidRPr="005C4755" w:rsidRDefault="005C4755" w:rsidP="005C4755">
            <w:pPr>
              <w:rPr>
                <w:rFonts w:ascii="Arial Narrow" w:hAnsi="Arial Narrow" w:cs="Tahoma"/>
                <w:color w:val="000000"/>
                <w:sz w:val="22"/>
                <w:szCs w:val="22"/>
                <w:lang w:val="en-US"/>
              </w:rPr>
            </w:pPr>
            <w:r w:rsidRPr="005C4755">
              <w:rPr>
                <w:rFonts w:ascii="Arial Narrow" w:hAnsi="Arial Narrow" w:cs="Tahoma"/>
                <w:color w:val="000000"/>
                <w:sz w:val="22"/>
                <w:szCs w:val="22"/>
                <w:lang w:val="en-US"/>
              </w:rPr>
              <w:t>•David Rees (1991) “The Skills of Management”, Routledge</w:t>
            </w:r>
          </w:p>
          <w:p w:rsidR="005C4755" w:rsidRPr="005C4755" w:rsidRDefault="005C4755" w:rsidP="005C4755">
            <w:pPr>
              <w:rPr>
                <w:rFonts w:ascii="Arial Narrow" w:hAnsi="Arial Narrow" w:cs="Tahoma"/>
                <w:b/>
                <w:sz w:val="22"/>
                <w:szCs w:val="22"/>
                <w:lang w:val="en-US"/>
              </w:rPr>
            </w:pPr>
          </w:p>
        </w:tc>
      </w:tr>
      <w:tr w:rsidR="005C4755" w:rsidRPr="009D291C" w:rsidTr="005C4755">
        <w:trPr>
          <w:trHeight w:val="608"/>
        </w:trPr>
        <w:tc>
          <w:tcPr>
            <w:tcW w:w="2093" w:type="dxa"/>
            <w:shd w:val="clear" w:color="auto" w:fill="D9D9D9"/>
            <w:vAlign w:val="center"/>
          </w:tcPr>
          <w:p w:rsidR="005C4755" w:rsidRPr="00551A79" w:rsidRDefault="005C4755" w:rsidP="005C4755">
            <w:pPr>
              <w:rPr>
                <w:rFonts w:ascii="Arial Narrow" w:hAnsi="Arial Narrow" w:cs="Tahoma"/>
                <w:b/>
                <w:sz w:val="16"/>
                <w:szCs w:val="16"/>
                <w:lang w:val="en-US"/>
              </w:rPr>
            </w:pPr>
            <w:r w:rsidRPr="00551A79">
              <w:rPr>
                <w:rFonts w:ascii="Arial Narrow" w:hAnsi="Arial Narrow" w:cs="Tahoma"/>
                <w:b/>
                <w:sz w:val="16"/>
                <w:szCs w:val="16"/>
                <w:lang w:val="en-US"/>
              </w:rPr>
              <w:lastRenderedPageBreak/>
              <w:t>Additional information</w:t>
            </w:r>
          </w:p>
        </w:tc>
        <w:tc>
          <w:tcPr>
            <w:tcW w:w="7119" w:type="dxa"/>
            <w:gridSpan w:val="3"/>
            <w:vAlign w:val="center"/>
          </w:tcPr>
          <w:p w:rsidR="005C4755" w:rsidRPr="009D291C" w:rsidRDefault="005C4755" w:rsidP="005C4755">
            <w:pPr>
              <w:rPr>
                <w:rFonts w:ascii="Arial Narrow" w:hAnsi="Arial Narrow" w:cs="Tahoma"/>
                <w:b/>
                <w:sz w:val="20"/>
                <w:szCs w:val="20"/>
                <w:lang w:val="en-US"/>
              </w:rPr>
            </w:pPr>
          </w:p>
        </w:tc>
      </w:tr>
    </w:tbl>
    <w:p w:rsidR="005C4755" w:rsidRDefault="005C4755" w:rsidP="005C4755">
      <w:pPr>
        <w:jc w:val="center"/>
        <w:rPr>
          <w:rFonts w:ascii="Tahoma" w:hAnsi="Tahoma" w:cs="Tahoma"/>
          <w:b/>
          <w:sz w:val="20"/>
        </w:rPr>
      </w:pPr>
    </w:p>
    <w:p w:rsidR="005C4755" w:rsidRDefault="005C4755" w:rsidP="005C4755">
      <w:pPr>
        <w:rPr>
          <w:rFonts w:ascii="Tahoma" w:hAnsi="Tahoma" w:cs="Tahoma"/>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68"/>
        <w:gridCol w:w="2783"/>
        <w:gridCol w:w="1948"/>
        <w:gridCol w:w="2487"/>
      </w:tblGrid>
      <w:tr w:rsidR="005C4755" w:rsidRPr="00E7269B" w:rsidTr="005C4755">
        <w:trPr>
          <w:trHeight w:val="676"/>
        </w:trPr>
        <w:tc>
          <w:tcPr>
            <w:tcW w:w="2068" w:type="dxa"/>
            <w:shd w:val="clear" w:color="auto" w:fill="D9D9D9"/>
            <w:vAlign w:val="center"/>
          </w:tcPr>
          <w:p w:rsidR="005C4755" w:rsidRPr="00E7269B" w:rsidRDefault="005C4755" w:rsidP="005C4755">
            <w:pPr>
              <w:rPr>
                <w:rFonts w:ascii="Tahoma" w:hAnsi="Tahoma" w:cs="Tahoma"/>
                <w:b/>
                <w:lang w:val="en-US"/>
              </w:rPr>
            </w:pPr>
            <w:r w:rsidRPr="00E7269B">
              <w:rPr>
                <w:rFonts w:ascii="Tahoma" w:hAnsi="Tahoma" w:cs="Tahoma"/>
                <w:b/>
                <w:lang w:val="en-US"/>
              </w:rPr>
              <w:t>Course title</w:t>
            </w:r>
          </w:p>
        </w:tc>
        <w:tc>
          <w:tcPr>
            <w:tcW w:w="7220" w:type="dxa"/>
            <w:gridSpan w:val="3"/>
            <w:vAlign w:val="center"/>
          </w:tcPr>
          <w:p w:rsidR="005C4755" w:rsidRPr="00E7269B" w:rsidRDefault="005C4755" w:rsidP="005C4755">
            <w:pPr>
              <w:rPr>
                <w:rFonts w:ascii="Tahoma" w:hAnsi="Tahoma" w:cs="Tahoma"/>
                <w:b/>
                <w:lang w:val="en-US"/>
              </w:rPr>
            </w:pPr>
            <w:r w:rsidRPr="00E7269B">
              <w:rPr>
                <w:rFonts w:ascii="Arial" w:hAnsi="Arial" w:cs="Arial"/>
                <w:b/>
                <w:lang w:val="en-US"/>
              </w:rPr>
              <w:t>Principles of Tourism</w:t>
            </w:r>
          </w:p>
        </w:tc>
      </w:tr>
      <w:tr w:rsidR="005C4755" w:rsidRPr="002C25EC" w:rsidTr="005C4755">
        <w:trPr>
          <w:trHeight w:val="676"/>
        </w:trPr>
        <w:tc>
          <w:tcPr>
            <w:tcW w:w="2068" w:type="dxa"/>
            <w:shd w:val="clear" w:color="auto" w:fill="D9D9D9"/>
            <w:vAlign w:val="center"/>
          </w:tcPr>
          <w:p w:rsidR="005C4755" w:rsidRPr="00E7269B" w:rsidRDefault="005C4755" w:rsidP="005C4755">
            <w:pPr>
              <w:rPr>
                <w:rFonts w:ascii="Tahoma" w:hAnsi="Tahoma" w:cs="Tahoma"/>
                <w:b/>
                <w:lang w:val="en-US"/>
              </w:rPr>
            </w:pPr>
            <w:r w:rsidRPr="00E7269B">
              <w:rPr>
                <w:rFonts w:ascii="Tahoma" w:hAnsi="Tahoma" w:cs="Tahoma"/>
                <w:b/>
                <w:lang w:val="en-US"/>
              </w:rPr>
              <w:t>Teaching method</w:t>
            </w:r>
          </w:p>
        </w:tc>
        <w:tc>
          <w:tcPr>
            <w:tcW w:w="7220" w:type="dxa"/>
            <w:gridSpan w:val="3"/>
            <w:vAlign w:val="center"/>
          </w:tcPr>
          <w:p w:rsidR="005C4755" w:rsidRPr="00E7269B" w:rsidRDefault="005C4755" w:rsidP="005C4755">
            <w:pPr>
              <w:rPr>
                <w:rFonts w:ascii="Tahoma" w:hAnsi="Tahoma" w:cs="Tahoma"/>
                <w:b/>
                <w:sz w:val="16"/>
                <w:lang w:val="en-US"/>
              </w:rPr>
            </w:pPr>
            <w:r w:rsidRPr="00E7269B">
              <w:rPr>
                <w:rFonts w:ascii="Arial Narrow" w:hAnsi="Arial Narrow"/>
                <w:szCs w:val="20"/>
                <w:lang w:val="en-US"/>
              </w:rPr>
              <w:t>Classes will be conducted in lecture and discussion format promoting extensive student participation with films and case studies.</w:t>
            </w:r>
          </w:p>
        </w:tc>
      </w:tr>
      <w:tr w:rsidR="005C4755" w:rsidRPr="002C25EC" w:rsidTr="005C4755">
        <w:trPr>
          <w:trHeight w:val="712"/>
        </w:trPr>
        <w:tc>
          <w:tcPr>
            <w:tcW w:w="2068"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Person responsible for the course</w:t>
            </w:r>
          </w:p>
        </w:tc>
        <w:tc>
          <w:tcPr>
            <w:tcW w:w="2784" w:type="dxa"/>
            <w:vAlign w:val="center"/>
          </w:tcPr>
          <w:p w:rsidR="005C4755" w:rsidRPr="00E7269B" w:rsidRDefault="005C4755" w:rsidP="005C4755">
            <w:pPr>
              <w:rPr>
                <w:rFonts w:ascii="Tahoma" w:hAnsi="Tahoma" w:cs="Tahoma"/>
                <w:b/>
                <w:sz w:val="16"/>
                <w:lang w:val="en-US"/>
              </w:rPr>
            </w:pPr>
            <w:r w:rsidRPr="00E7269B">
              <w:rPr>
                <w:rFonts w:ascii="Arial" w:hAnsi="Arial" w:cs="Arial"/>
                <w:bCs/>
                <w:sz w:val="20"/>
                <w:szCs w:val="20"/>
                <w:lang w:val="en-US"/>
              </w:rPr>
              <w:t>Agnieszka Brelik   PhD</w:t>
            </w:r>
          </w:p>
        </w:tc>
        <w:tc>
          <w:tcPr>
            <w:tcW w:w="1949"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E-mail address to the person responsible for the course</w:t>
            </w:r>
          </w:p>
        </w:tc>
        <w:tc>
          <w:tcPr>
            <w:tcW w:w="2487" w:type="dxa"/>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Agnieszka.brelik@zut.edu.pl</w:t>
            </w:r>
          </w:p>
        </w:tc>
      </w:tr>
      <w:tr w:rsidR="005C4755" w:rsidRPr="00E7269B" w:rsidTr="005C4755">
        <w:trPr>
          <w:trHeight w:val="565"/>
        </w:trPr>
        <w:tc>
          <w:tcPr>
            <w:tcW w:w="2068"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 xml:space="preserve">Course code </w:t>
            </w:r>
          </w:p>
          <w:p w:rsidR="005C4755" w:rsidRPr="00E7269B" w:rsidRDefault="005C4755" w:rsidP="005C4755">
            <w:pPr>
              <w:rPr>
                <w:rFonts w:ascii="Tahoma" w:hAnsi="Tahoma" w:cs="Tahoma"/>
                <w:b/>
                <w:sz w:val="16"/>
                <w:lang w:val="en-US"/>
              </w:rPr>
            </w:pPr>
            <w:r w:rsidRPr="00E7269B">
              <w:rPr>
                <w:rFonts w:ascii="Tahoma" w:hAnsi="Tahoma" w:cs="Tahoma"/>
                <w:b/>
                <w:sz w:val="16"/>
                <w:lang w:val="en-US"/>
              </w:rPr>
              <w:t>(if applicable)</w:t>
            </w:r>
          </w:p>
        </w:tc>
        <w:tc>
          <w:tcPr>
            <w:tcW w:w="2784" w:type="dxa"/>
            <w:vAlign w:val="center"/>
          </w:tcPr>
          <w:p w:rsidR="005C4755" w:rsidRPr="00E7269B" w:rsidRDefault="005C4755" w:rsidP="005C4755">
            <w:pPr>
              <w:rPr>
                <w:rFonts w:ascii="Tahoma" w:hAnsi="Tahoma" w:cs="Tahoma"/>
                <w:b/>
                <w:sz w:val="16"/>
                <w:lang w:val="en-US"/>
              </w:rPr>
            </w:pPr>
          </w:p>
        </w:tc>
        <w:tc>
          <w:tcPr>
            <w:tcW w:w="1949"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ECTS points</w:t>
            </w:r>
          </w:p>
        </w:tc>
        <w:tc>
          <w:tcPr>
            <w:tcW w:w="2487" w:type="dxa"/>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6</w:t>
            </w:r>
          </w:p>
        </w:tc>
      </w:tr>
      <w:tr w:rsidR="005C4755" w:rsidRPr="00E7269B" w:rsidTr="005C4755">
        <w:trPr>
          <w:trHeight w:val="546"/>
        </w:trPr>
        <w:tc>
          <w:tcPr>
            <w:tcW w:w="2068"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Type of course</w:t>
            </w:r>
          </w:p>
        </w:tc>
        <w:tc>
          <w:tcPr>
            <w:tcW w:w="2784" w:type="dxa"/>
            <w:vAlign w:val="center"/>
          </w:tcPr>
          <w:p w:rsidR="005C4755" w:rsidRPr="00E7269B" w:rsidRDefault="005C4755" w:rsidP="005C4755">
            <w:pPr>
              <w:rPr>
                <w:rFonts w:ascii="Tahoma" w:hAnsi="Tahoma" w:cs="Tahoma"/>
                <w:b/>
                <w:sz w:val="16"/>
                <w:lang w:val="en-US"/>
              </w:rPr>
            </w:pPr>
            <w:r w:rsidRPr="00E7269B">
              <w:rPr>
                <w:rFonts w:ascii="Arial Narrow" w:hAnsi="Arial Narrow" w:cs="Tahoma"/>
                <w:b/>
                <w:szCs w:val="20"/>
                <w:lang w:val="en-US"/>
              </w:rPr>
              <w:t>Compulsory</w:t>
            </w:r>
          </w:p>
        </w:tc>
        <w:tc>
          <w:tcPr>
            <w:tcW w:w="1949"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Level of course</w:t>
            </w:r>
          </w:p>
        </w:tc>
        <w:tc>
          <w:tcPr>
            <w:tcW w:w="2487" w:type="dxa"/>
            <w:vAlign w:val="center"/>
          </w:tcPr>
          <w:p w:rsidR="005C4755" w:rsidRPr="00E7269B" w:rsidRDefault="005C4755" w:rsidP="005C4755">
            <w:pPr>
              <w:rPr>
                <w:rFonts w:ascii="Arial Narrow" w:hAnsi="Arial Narrow" w:cs="Tahoma"/>
                <w:b/>
                <w:szCs w:val="20"/>
                <w:lang w:val="en-US"/>
              </w:rPr>
            </w:pPr>
            <w:r w:rsidRPr="00E7269B">
              <w:rPr>
                <w:rFonts w:ascii="Arial Narrow" w:hAnsi="Arial Narrow" w:cs="Tahoma"/>
                <w:b/>
                <w:szCs w:val="20"/>
                <w:lang w:val="en-US"/>
              </w:rPr>
              <w:t xml:space="preserve">S1, N1; </w:t>
            </w:r>
          </w:p>
        </w:tc>
      </w:tr>
      <w:tr w:rsidR="005C4755" w:rsidRPr="00E7269B" w:rsidTr="005C4755">
        <w:trPr>
          <w:trHeight w:val="554"/>
        </w:trPr>
        <w:tc>
          <w:tcPr>
            <w:tcW w:w="2068"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 xml:space="preserve">Semester </w:t>
            </w:r>
          </w:p>
        </w:tc>
        <w:tc>
          <w:tcPr>
            <w:tcW w:w="2784" w:type="dxa"/>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winter/summer</w:t>
            </w:r>
          </w:p>
        </w:tc>
        <w:tc>
          <w:tcPr>
            <w:tcW w:w="1949"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Language of instruction</w:t>
            </w:r>
          </w:p>
        </w:tc>
        <w:tc>
          <w:tcPr>
            <w:tcW w:w="2487" w:type="dxa"/>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English</w:t>
            </w:r>
          </w:p>
        </w:tc>
      </w:tr>
      <w:tr w:rsidR="005C4755" w:rsidRPr="00E7269B" w:rsidTr="005C4755">
        <w:trPr>
          <w:trHeight w:val="548"/>
        </w:trPr>
        <w:tc>
          <w:tcPr>
            <w:tcW w:w="2068"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Hours per week</w:t>
            </w:r>
          </w:p>
        </w:tc>
        <w:tc>
          <w:tcPr>
            <w:tcW w:w="2784" w:type="dxa"/>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2 h</w:t>
            </w:r>
          </w:p>
        </w:tc>
        <w:tc>
          <w:tcPr>
            <w:tcW w:w="1949"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Hours per semester</w:t>
            </w:r>
          </w:p>
        </w:tc>
        <w:tc>
          <w:tcPr>
            <w:tcW w:w="2487" w:type="dxa"/>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30</w:t>
            </w:r>
          </w:p>
        </w:tc>
      </w:tr>
      <w:tr w:rsidR="005C4755" w:rsidRPr="002C25EC" w:rsidTr="005C4755">
        <w:trPr>
          <w:trHeight w:val="834"/>
        </w:trPr>
        <w:tc>
          <w:tcPr>
            <w:tcW w:w="2068"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Objectives of the course</w:t>
            </w:r>
          </w:p>
        </w:tc>
        <w:tc>
          <w:tcPr>
            <w:tcW w:w="7220" w:type="dxa"/>
            <w:gridSpan w:val="3"/>
            <w:vAlign w:val="center"/>
          </w:tcPr>
          <w:p w:rsidR="005C4755" w:rsidRPr="00E7269B" w:rsidRDefault="005C4755" w:rsidP="005C4755">
            <w:pPr>
              <w:autoSpaceDE w:val="0"/>
              <w:autoSpaceDN w:val="0"/>
              <w:adjustRightInd w:val="0"/>
              <w:spacing w:before="80"/>
              <w:rPr>
                <w:rFonts w:ascii="Arial" w:hAnsi="Arial" w:cs="Arial"/>
                <w:sz w:val="20"/>
                <w:szCs w:val="20"/>
                <w:lang w:val="en-US"/>
              </w:rPr>
            </w:pPr>
            <w:r w:rsidRPr="00E7269B">
              <w:rPr>
                <w:rFonts w:ascii="Arial" w:hAnsi="Arial" w:cs="Arial"/>
                <w:sz w:val="20"/>
                <w:szCs w:val="20"/>
                <w:lang w:val="en-US"/>
              </w:rPr>
              <w:t>Students learn about basic issues of tourism and this will give an overview of tourism and definitions</w:t>
            </w:r>
            <w:r w:rsidRPr="00E7269B">
              <w:rPr>
                <w:lang w:val="en-US"/>
              </w:rPr>
              <w:t xml:space="preserve"> connected with tourism movement services</w:t>
            </w:r>
            <w:r w:rsidRPr="00E7269B">
              <w:rPr>
                <w:rFonts w:ascii="Arial" w:hAnsi="Arial" w:cs="Arial"/>
                <w:sz w:val="20"/>
                <w:szCs w:val="20"/>
                <w:lang w:val="en-US"/>
              </w:rPr>
              <w:t>. This module is introduced to make students familiar with the subject. It provides an overview of principle and the elements of tourism demand, destinations and tourism futures.</w:t>
            </w:r>
          </w:p>
          <w:p w:rsidR="005C4755" w:rsidRPr="00E7269B" w:rsidRDefault="005C4755" w:rsidP="005C4755">
            <w:pPr>
              <w:rPr>
                <w:rFonts w:ascii="Tahoma" w:hAnsi="Tahoma" w:cs="Tahoma"/>
                <w:b/>
                <w:sz w:val="16"/>
                <w:lang w:val="en-US"/>
              </w:rPr>
            </w:pPr>
          </w:p>
        </w:tc>
      </w:tr>
      <w:tr w:rsidR="005C4755" w:rsidRPr="00E7269B" w:rsidTr="005C4755">
        <w:trPr>
          <w:trHeight w:val="701"/>
        </w:trPr>
        <w:tc>
          <w:tcPr>
            <w:tcW w:w="2068"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Entry requirements</w:t>
            </w:r>
          </w:p>
        </w:tc>
        <w:tc>
          <w:tcPr>
            <w:tcW w:w="7220" w:type="dxa"/>
            <w:gridSpan w:val="3"/>
            <w:vAlign w:val="center"/>
          </w:tcPr>
          <w:p w:rsidR="005C4755" w:rsidRPr="00E7269B" w:rsidRDefault="005C4755" w:rsidP="005C4755">
            <w:pPr>
              <w:rPr>
                <w:rFonts w:ascii="Tahoma" w:hAnsi="Tahoma" w:cs="Tahoma"/>
                <w:b/>
                <w:sz w:val="16"/>
                <w:lang w:val="en-US"/>
              </w:rPr>
            </w:pPr>
            <w:r w:rsidRPr="00E7269B">
              <w:rPr>
                <w:rFonts w:ascii="Arial Narrow" w:hAnsi="Arial Narrow" w:cs="Tahoma"/>
                <w:lang w:val="en-US"/>
              </w:rPr>
              <w:t>No requirements.</w:t>
            </w:r>
          </w:p>
        </w:tc>
      </w:tr>
      <w:tr w:rsidR="005C4755" w:rsidRPr="002C25EC" w:rsidTr="005C4755">
        <w:trPr>
          <w:trHeight w:val="697"/>
        </w:trPr>
        <w:tc>
          <w:tcPr>
            <w:tcW w:w="2068"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Course contents</w:t>
            </w:r>
          </w:p>
        </w:tc>
        <w:tc>
          <w:tcPr>
            <w:tcW w:w="7220" w:type="dxa"/>
            <w:gridSpan w:val="3"/>
            <w:vAlign w:val="center"/>
          </w:tcPr>
          <w:p w:rsidR="005C4755" w:rsidRPr="00E7269B" w:rsidRDefault="005C4755" w:rsidP="005C4755">
            <w:pPr>
              <w:autoSpaceDE w:val="0"/>
              <w:autoSpaceDN w:val="0"/>
              <w:adjustRightInd w:val="0"/>
              <w:spacing w:before="80"/>
              <w:rPr>
                <w:rFonts w:ascii="Arial" w:hAnsi="Arial" w:cs="Arial"/>
                <w:sz w:val="20"/>
                <w:szCs w:val="20"/>
                <w:lang w:val="en-US"/>
              </w:rPr>
            </w:pPr>
            <w:r w:rsidRPr="00E7269B">
              <w:rPr>
                <w:rFonts w:ascii="Arial" w:hAnsi="Arial" w:cs="Arial"/>
                <w:sz w:val="20"/>
                <w:szCs w:val="20"/>
                <w:lang w:val="en-US"/>
              </w:rPr>
              <w:t xml:space="preserve">1.Introduction to the tourism </w:t>
            </w:r>
          </w:p>
          <w:p w:rsidR="005C4755" w:rsidRPr="00E7269B" w:rsidRDefault="005C4755" w:rsidP="005C4755">
            <w:pPr>
              <w:autoSpaceDE w:val="0"/>
              <w:autoSpaceDN w:val="0"/>
              <w:adjustRightInd w:val="0"/>
              <w:spacing w:before="80"/>
              <w:rPr>
                <w:rFonts w:ascii="Arial" w:hAnsi="Arial" w:cs="Arial"/>
                <w:sz w:val="20"/>
                <w:szCs w:val="20"/>
                <w:lang w:val="en-US"/>
              </w:rPr>
            </w:pPr>
            <w:r w:rsidRPr="00E7269B">
              <w:rPr>
                <w:rFonts w:ascii="Arial" w:hAnsi="Arial" w:cs="Arial"/>
                <w:sz w:val="20"/>
                <w:szCs w:val="20"/>
                <w:lang w:val="en-US"/>
              </w:rPr>
              <w:t xml:space="preserve">2. Definitions of tourism. </w:t>
            </w:r>
          </w:p>
          <w:p w:rsidR="005C4755" w:rsidRPr="00E7269B" w:rsidRDefault="005C4755" w:rsidP="005C4755">
            <w:pPr>
              <w:autoSpaceDE w:val="0"/>
              <w:autoSpaceDN w:val="0"/>
              <w:adjustRightInd w:val="0"/>
              <w:spacing w:before="80"/>
              <w:rPr>
                <w:rFonts w:ascii="Arial" w:hAnsi="Arial" w:cs="Arial"/>
                <w:sz w:val="20"/>
                <w:szCs w:val="20"/>
                <w:lang w:val="en-US"/>
              </w:rPr>
            </w:pPr>
            <w:r w:rsidRPr="00E7269B">
              <w:rPr>
                <w:rFonts w:ascii="Arial" w:hAnsi="Arial" w:cs="Arial"/>
                <w:sz w:val="20"/>
                <w:szCs w:val="20"/>
                <w:lang w:val="en-US"/>
              </w:rPr>
              <w:t xml:space="preserve">3. Forms of tourism. </w:t>
            </w:r>
          </w:p>
          <w:p w:rsidR="005C4755" w:rsidRPr="00E7269B" w:rsidRDefault="005C4755" w:rsidP="005C4755">
            <w:pPr>
              <w:autoSpaceDE w:val="0"/>
              <w:autoSpaceDN w:val="0"/>
              <w:adjustRightInd w:val="0"/>
              <w:spacing w:before="80"/>
              <w:rPr>
                <w:rFonts w:ascii="Arial" w:hAnsi="Arial" w:cs="Arial"/>
                <w:sz w:val="20"/>
                <w:szCs w:val="20"/>
                <w:lang w:val="en-US"/>
              </w:rPr>
            </w:pPr>
            <w:r w:rsidRPr="00E7269B">
              <w:rPr>
                <w:rFonts w:ascii="Arial" w:hAnsi="Arial" w:cs="Arial"/>
                <w:sz w:val="20"/>
                <w:szCs w:val="20"/>
                <w:lang w:val="en-US"/>
              </w:rPr>
              <w:t xml:space="preserve">4. Study approaches – basic approaches to the study of tourism </w:t>
            </w:r>
          </w:p>
          <w:p w:rsidR="005C4755" w:rsidRPr="00E7269B" w:rsidRDefault="005C4755" w:rsidP="005C4755">
            <w:pPr>
              <w:autoSpaceDE w:val="0"/>
              <w:autoSpaceDN w:val="0"/>
              <w:adjustRightInd w:val="0"/>
              <w:spacing w:before="80"/>
              <w:rPr>
                <w:rFonts w:ascii="Arial" w:hAnsi="Arial" w:cs="Arial"/>
                <w:sz w:val="20"/>
                <w:szCs w:val="20"/>
                <w:lang w:val="en-US"/>
              </w:rPr>
            </w:pPr>
            <w:r w:rsidRPr="00E7269B">
              <w:rPr>
                <w:rFonts w:ascii="Arial" w:hAnsi="Arial" w:cs="Arial"/>
                <w:sz w:val="20"/>
                <w:szCs w:val="20"/>
                <w:lang w:val="en-US"/>
              </w:rPr>
              <w:t>5. Europe and tourism – how does it look like in Europe?</w:t>
            </w:r>
          </w:p>
          <w:p w:rsidR="005C4755" w:rsidRPr="00E7269B" w:rsidRDefault="005C4755" w:rsidP="005C4755">
            <w:pPr>
              <w:autoSpaceDE w:val="0"/>
              <w:autoSpaceDN w:val="0"/>
              <w:adjustRightInd w:val="0"/>
              <w:spacing w:before="80"/>
              <w:rPr>
                <w:rFonts w:ascii="Arial" w:hAnsi="Arial" w:cs="Arial"/>
                <w:sz w:val="20"/>
                <w:szCs w:val="20"/>
                <w:lang w:val="en-US"/>
              </w:rPr>
            </w:pPr>
            <w:r w:rsidRPr="00E7269B">
              <w:rPr>
                <w:rFonts w:ascii="Arial" w:hAnsi="Arial" w:cs="Arial"/>
                <w:sz w:val="20"/>
                <w:szCs w:val="20"/>
                <w:lang w:val="en-US"/>
              </w:rPr>
              <w:t>6. How tourism is organized: World, National, Local and Regional Organizations</w:t>
            </w:r>
          </w:p>
          <w:p w:rsidR="005C4755" w:rsidRPr="00E7269B" w:rsidRDefault="005C4755" w:rsidP="005C4755">
            <w:pPr>
              <w:autoSpaceDE w:val="0"/>
              <w:autoSpaceDN w:val="0"/>
              <w:adjustRightInd w:val="0"/>
              <w:spacing w:before="80"/>
              <w:rPr>
                <w:rFonts w:ascii="Arial" w:hAnsi="Arial" w:cs="Arial"/>
                <w:sz w:val="20"/>
                <w:szCs w:val="20"/>
                <w:lang w:val="en-US"/>
              </w:rPr>
            </w:pPr>
            <w:r w:rsidRPr="00E7269B">
              <w:rPr>
                <w:rFonts w:ascii="Arial" w:hAnsi="Arial" w:cs="Arial"/>
                <w:sz w:val="20"/>
                <w:szCs w:val="20"/>
                <w:lang w:val="en-US"/>
              </w:rPr>
              <w:t xml:space="preserve">7. How tourism is organized: Industry Segments and Trade Associations </w:t>
            </w:r>
          </w:p>
          <w:p w:rsidR="005C4755" w:rsidRPr="00E7269B" w:rsidRDefault="005C4755" w:rsidP="005C4755">
            <w:pPr>
              <w:autoSpaceDE w:val="0"/>
              <w:autoSpaceDN w:val="0"/>
              <w:adjustRightInd w:val="0"/>
              <w:spacing w:before="80"/>
              <w:rPr>
                <w:rFonts w:ascii="Arial" w:hAnsi="Arial" w:cs="Arial"/>
                <w:sz w:val="20"/>
                <w:szCs w:val="20"/>
                <w:lang w:val="en-US"/>
              </w:rPr>
            </w:pPr>
            <w:r w:rsidRPr="00E7269B">
              <w:rPr>
                <w:rFonts w:ascii="Arial" w:hAnsi="Arial" w:cs="Arial"/>
                <w:sz w:val="20"/>
                <w:szCs w:val="20"/>
                <w:lang w:val="en-US"/>
              </w:rPr>
              <w:t>8. International Tourism for Life’s enrichment</w:t>
            </w:r>
          </w:p>
          <w:p w:rsidR="005C4755" w:rsidRPr="00E7269B" w:rsidRDefault="005C4755" w:rsidP="005C4755">
            <w:pPr>
              <w:autoSpaceDE w:val="0"/>
              <w:autoSpaceDN w:val="0"/>
              <w:adjustRightInd w:val="0"/>
              <w:spacing w:before="80"/>
              <w:rPr>
                <w:lang w:val="en-US"/>
              </w:rPr>
            </w:pPr>
            <w:r w:rsidRPr="00E7269B">
              <w:rPr>
                <w:rFonts w:ascii="Arial" w:hAnsi="Arial" w:cs="Arial"/>
                <w:sz w:val="20"/>
                <w:szCs w:val="20"/>
                <w:lang w:val="en-US"/>
              </w:rPr>
              <w:t xml:space="preserve">9. Trends in European and world tourism. </w:t>
            </w:r>
          </w:p>
        </w:tc>
      </w:tr>
      <w:tr w:rsidR="005C4755" w:rsidRPr="00E7269B" w:rsidTr="005C4755">
        <w:trPr>
          <w:trHeight w:val="707"/>
        </w:trPr>
        <w:tc>
          <w:tcPr>
            <w:tcW w:w="2068"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Assessment methods</w:t>
            </w:r>
          </w:p>
        </w:tc>
        <w:tc>
          <w:tcPr>
            <w:tcW w:w="7220" w:type="dxa"/>
            <w:gridSpan w:val="3"/>
            <w:vAlign w:val="center"/>
          </w:tcPr>
          <w:p w:rsidR="005C4755" w:rsidRPr="00E7269B" w:rsidRDefault="005C4755" w:rsidP="005C4755">
            <w:pPr>
              <w:rPr>
                <w:rFonts w:ascii="Tahoma" w:hAnsi="Tahoma" w:cs="Tahoma"/>
                <w:b/>
                <w:sz w:val="16"/>
                <w:lang w:val="en-US"/>
              </w:rPr>
            </w:pPr>
            <w:r w:rsidRPr="00E7269B">
              <w:rPr>
                <w:rFonts w:ascii="Arial" w:hAnsi="Arial" w:cs="Arial"/>
                <w:sz w:val="20"/>
                <w:szCs w:val="20"/>
                <w:lang w:val="en-US"/>
              </w:rPr>
              <w:t>A case study presentation</w:t>
            </w:r>
          </w:p>
        </w:tc>
      </w:tr>
      <w:tr w:rsidR="005C4755" w:rsidRPr="002C25EC" w:rsidTr="005C4755">
        <w:trPr>
          <w:trHeight w:val="690"/>
        </w:trPr>
        <w:tc>
          <w:tcPr>
            <w:tcW w:w="2068"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Recommended readings</w:t>
            </w:r>
          </w:p>
        </w:tc>
        <w:tc>
          <w:tcPr>
            <w:tcW w:w="7220" w:type="dxa"/>
            <w:gridSpan w:val="3"/>
            <w:vAlign w:val="center"/>
          </w:tcPr>
          <w:p w:rsidR="005C4755" w:rsidRPr="00E7269B" w:rsidRDefault="005C4755" w:rsidP="00A2581E">
            <w:pPr>
              <w:numPr>
                <w:ilvl w:val="0"/>
                <w:numId w:val="55"/>
              </w:numPr>
              <w:rPr>
                <w:rFonts w:ascii="Arial" w:hAnsi="Arial" w:cs="Arial"/>
                <w:sz w:val="20"/>
                <w:szCs w:val="20"/>
                <w:lang w:val="en-US"/>
              </w:rPr>
            </w:pPr>
            <w:r w:rsidRPr="00E7269B">
              <w:rPr>
                <w:rFonts w:ascii="Arial" w:hAnsi="Arial" w:cs="Arial"/>
                <w:sz w:val="20"/>
                <w:szCs w:val="20"/>
                <w:lang w:val="en-US"/>
              </w:rPr>
              <w:t>Cooper, Fletcher et al, (1993), Tourism Principles and Practices, Pitman.</w:t>
            </w:r>
          </w:p>
          <w:p w:rsidR="005C4755" w:rsidRPr="00E7269B" w:rsidRDefault="005C4755" w:rsidP="00A2581E">
            <w:pPr>
              <w:numPr>
                <w:ilvl w:val="0"/>
                <w:numId w:val="55"/>
              </w:numPr>
              <w:rPr>
                <w:rFonts w:ascii="Arial" w:hAnsi="Arial" w:cs="Arial"/>
                <w:sz w:val="20"/>
                <w:szCs w:val="20"/>
                <w:lang w:val="en-US"/>
              </w:rPr>
            </w:pPr>
            <w:r w:rsidRPr="00E7269B">
              <w:rPr>
                <w:rFonts w:ascii="Arial" w:hAnsi="Arial" w:cs="Arial"/>
                <w:sz w:val="20"/>
                <w:szCs w:val="20"/>
                <w:lang w:val="en-US"/>
              </w:rPr>
              <w:t>McIntosh Robert W., Goeldner Charles R., Tourism. Principles, Practices, Philosophies. John Wiley&amp;Sons Inc. USA 1986.</w:t>
            </w:r>
          </w:p>
          <w:p w:rsidR="005C4755" w:rsidRPr="00E7269B" w:rsidRDefault="005C4755" w:rsidP="00A2581E">
            <w:pPr>
              <w:numPr>
                <w:ilvl w:val="0"/>
                <w:numId w:val="55"/>
              </w:numPr>
              <w:rPr>
                <w:rFonts w:ascii="Arial" w:hAnsi="Arial" w:cs="Arial"/>
                <w:sz w:val="20"/>
                <w:szCs w:val="20"/>
                <w:lang w:val="en-US"/>
              </w:rPr>
            </w:pPr>
            <w:r w:rsidRPr="00E7269B">
              <w:rPr>
                <w:rFonts w:ascii="Arial" w:hAnsi="Arial" w:cs="Arial"/>
                <w:sz w:val="20"/>
                <w:szCs w:val="20"/>
                <w:lang w:val="en-US"/>
              </w:rPr>
              <w:t>Norma Polovitz Nickeson Foundations of Tourism Prntice Hall 1996</w:t>
            </w:r>
          </w:p>
        </w:tc>
      </w:tr>
      <w:tr w:rsidR="005C4755" w:rsidRPr="00E7269B" w:rsidTr="005C4755">
        <w:trPr>
          <w:trHeight w:val="1125"/>
        </w:trPr>
        <w:tc>
          <w:tcPr>
            <w:tcW w:w="2068" w:type="dxa"/>
            <w:shd w:val="clear" w:color="auto" w:fill="D9D9D9"/>
            <w:vAlign w:val="center"/>
          </w:tcPr>
          <w:p w:rsidR="005C4755" w:rsidRPr="00E7269B" w:rsidRDefault="005C4755" w:rsidP="005C4755">
            <w:pPr>
              <w:rPr>
                <w:rFonts w:ascii="Tahoma" w:hAnsi="Tahoma" w:cs="Tahoma"/>
                <w:b/>
                <w:sz w:val="16"/>
                <w:lang w:val="en-US"/>
              </w:rPr>
            </w:pPr>
            <w:r w:rsidRPr="00E7269B">
              <w:rPr>
                <w:rFonts w:ascii="Tahoma" w:hAnsi="Tahoma" w:cs="Tahoma"/>
                <w:b/>
                <w:sz w:val="16"/>
                <w:lang w:val="en-US"/>
              </w:rPr>
              <w:t>Additional information</w:t>
            </w:r>
          </w:p>
        </w:tc>
        <w:tc>
          <w:tcPr>
            <w:tcW w:w="7220" w:type="dxa"/>
            <w:gridSpan w:val="3"/>
            <w:vAlign w:val="center"/>
          </w:tcPr>
          <w:p w:rsidR="005C4755" w:rsidRPr="00E7269B" w:rsidRDefault="005C4755" w:rsidP="005C4755">
            <w:pPr>
              <w:autoSpaceDE w:val="0"/>
              <w:autoSpaceDN w:val="0"/>
              <w:adjustRightInd w:val="0"/>
              <w:spacing w:before="80"/>
              <w:rPr>
                <w:rFonts w:ascii="Arial" w:hAnsi="Arial" w:cs="Arial"/>
                <w:sz w:val="20"/>
                <w:szCs w:val="20"/>
                <w:lang w:val="en-US"/>
              </w:rPr>
            </w:pPr>
            <w:r w:rsidRPr="00E7269B">
              <w:rPr>
                <w:rFonts w:ascii="Arial" w:hAnsi="Arial" w:cs="Arial"/>
                <w:sz w:val="20"/>
                <w:szCs w:val="20"/>
                <w:lang w:val="en-US"/>
              </w:rPr>
              <w:t>Agnieszka Brelik PhD</w:t>
            </w:r>
          </w:p>
          <w:p w:rsidR="005C4755" w:rsidRPr="00E7269B" w:rsidRDefault="005C4755" w:rsidP="005C4755">
            <w:pPr>
              <w:autoSpaceDE w:val="0"/>
              <w:autoSpaceDN w:val="0"/>
              <w:adjustRightInd w:val="0"/>
              <w:spacing w:before="80"/>
              <w:rPr>
                <w:rFonts w:ascii="Arial" w:hAnsi="Arial" w:cs="Arial"/>
                <w:sz w:val="20"/>
                <w:szCs w:val="20"/>
                <w:lang w:val="en-US"/>
              </w:rPr>
            </w:pPr>
            <w:r w:rsidRPr="00E7269B">
              <w:rPr>
                <w:rFonts w:ascii="Arial" w:hAnsi="Arial" w:cs="Arial"/>
                <w:sz w:val="20"/>
                <w:szCs w:val="20"/>
                <w:lang w:val="en-US"/>
              </w:rPr>
              <w:t>Department of Political Economics and Tourism</w:t>
            </w:r>
          </w:p>
          <w:p w:rsidR="005C4755" w:rsidRPr="00E7269B" w:rsidRDefault="005C4755" w:rsidP="005C4755">
            <w:pPr>
              <w:autoSpaceDE w:val="0"/>
              <w:autoSpaceDN w:val="0"/>
              <w:adjustRightInd w:val="0"/>
              <w:spacing w:before="80"/>
              <w:rPr>
                <w:rFonts w:ascii="Arial" w:hAnsi="Arial" w:cs="Arial"/>
                <w:sz w:val="20"/>
                <w:szCs w:val="20"/>
                <w:lang w:val="en-US"/>
              </w:rPr>
            </w:pPr>
            <w:r w:rsidRPr="00E7269B">
              <w:rPr>
                <w:rFonts w:ascii="Arial" w:hAnsi="Arial" w:cs="Arial"/>
                <w:sz w:val="20"/>
                <w:szCs w:val="20"/>
                <w:lang w:val="en-US"/>
              </w:rPr>
              <w:t>agnieszka.brelik@zut.edu.pl</w:t>
            </w:r>
          </w:p>
          <w:p w:rsidR="005C4755" w:rsidRPr="00E7269B" w:rsidRDefault="005C4755" w:rsidP="005C4755">
            <w:pPr>
              <w:rPr>
                <w:rFonts w:ascii="Tahoma" w:hAnsi="Tahoma" w:cs="Tahoma"/>
                <w:b/>
                <w:sz w:val="16"/>
                <w:lang w:val="en-US"/>
              </w:rPr>
            </w:pPr>
          </w:p>
        </w:tc>
      </w:tr>
    </w:tbl>
    <w:p w:rsidR="005C4755" w:rsidRDefault="005C4755" w:rsidP="005C4755">
      <w:pPr>
        <w:rPr>
          <w:rFonts w:ascii="Tahoma" w:hAnsi="Tahoma" w:cs="Tahoma"/>
          <w:b/>
          <w:sz w:val="20"/>
          <w:lang w:val="en-US"/>
        </w:rPr>
      </w:pPr>
    </w:p>
    <w:p w:rsidR="005C4755" w:rsidRDefault="005C4755" w:rsidP="005C4755">
      <w:pPr>
        <w:rPr>
          <w:rFonts w:ascii="Tahoma" w:hAnsi="Tahoma" w:cs="Tahoma"/>
          <w:b/>
          <w:sz w:val="20"/>
          <w:lang w:val="en-US"/>
        </w:rPr>
      </w:pPr>
    </w:p>
    <w:p w:rsidR="005C4755" w:rsidRPr="009D291C" w:rsidRDefault="005C4755" w:rsidP="005C4755">
      <w:pPr>
        <w:rPr>
          <w:rFonts w:ascii="Arial Narrow" w:hAnsi="Arial Narrow"/>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7"/>
        <w:gridCol w:w="2820"/>
        <w:gridCol w:w="1972"/>
        <w:gridCol w:w="2407"/>
      </w:tblGrid>
      <w:tr w:rsidR="005C4755" w:rsidRPr="00F6220E" w:rsidTr="005C4755">
        <w:trPr>
          <w:trHeight w:val="676"/>
        </w:trPr>
        <w:tc>
          <w:tcPr>
            <w:tcW w:w="2093"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Course title</w:t>
            </w:r>
          </w:p>
        </w:tc>
        <w:tc>
          <w:tcPr>
            <w:tcW w:w="7119" w:type="dxa"/>
            <w:gridSpan w:val="3"/>
            <w:vAlign w:val="center"/>
          </w:tcPr>
          <w:p w:rsidR="005C4755" w:rsidRPr="00F6220E" w:rsidRDefault="005C4755" w:rsidP="005C4755">
            <w:pPr>
              <w:rPr>
                <w:rFonts w:ascii="Arial Narrow" w:hAnsi="Arial Narrow" w:cs="Tahoma"/>
                <w:b/>
                <w:spacing w:val="40"/>
                <w:lang w:val="en-US"/>
              </w:rPr>
            </w:pPr>
            <w:r w:rsidRPr="00F6220E">
              <w:rPr>
                <w:rFonts w:ascii="Arial Narrow" w:hAnsi="Arial Narrow" w:cs="Tahoma"/>
                <w:b/>
                <w:spacing w:val="40"/>
                <w:lang w:val="en-US"/>
              </w:rPr>
              <w:t>Principles  Of  Marketing</w:t>
            </w:r>
          </w:p>
        </w:tc>
      </w:tr>
      <w:tr w:rsidR="005C4755" w:rsidRPr="002C25EC" w:rsidTr="005C4755">
        <w:trPr>
          <w:trHeight w:val="676"/>
        </w:trPr>
        <w:tc>
          <w:tcPr>
            <w:tcW w:w="2093"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Teaching method</w:t>
            </w:r>
          </w:p>
        </w:tc>
        <w:tc>
          <w:tcPr>
            <w:tcW w:w="7119" w:type="dxa"/>
            <w:gridSpan w:val="3"/>
            <w:vAlign w:val="center"/>
          </w:tcPr>
          <w:p w:rsidR="005C4755" w:rsidRPr="00F6220E" w:rsidRDefault="005C4755" w:rsidP="005C4755">
            <w:pPr>
              <w:rPr>
                <w:rFonts w:ascii="Arial Narrow" w:hAnsi="Arial Narrow" w:cs="Tahoma"/>
                <w:sz w:val="22"/>
                <w:szCs w:val="22"/>
                <w:lang w:val="en-US"/>
              </w:rPr>
            </w:pPr>
            <w:r w:rsidRPr="00F6220E">
              <w:rPr>
                <w:rFonts w:ascii="Arial Narrow" w:hAnsi="Arial Narrow"/>
                <w:sz w:val="22"/>
                <w:szCs w:val="22"/>
                <w:lang w:val="en-US"/>
              </w:rPr>
              <w:t>Classes will be conducted in lecture and discussion format promoting extensive student participation with films and case studies.</w:t>
            </w:r>
          </w:p>
        </w:tc>
      </w:tr>
      <w:tr w:rsidR="005C4755" w:rsidRPr="002C25EC" w:rsidTr="005C4755">
        <w:trPr>
          <w:trHeight w:val="712"/>
        </w:trPr>
        <w:tc>
          <w:tcPr>
            <w:tcW w:w="2093"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Person responsible for the course</w:t>
            </w:r>
          </w:p>
        </w:tc>
        <w:tc>
          <w:tcPr>
            <w:tcW w:w="2835" w:type="dxa"/>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Joanna Hernik  PhD</w:t>
            </w:r>
          </w:p>
        </w:tc>
        <w:tc>
          <w:tcPr>
            <w:tcW w:w="1981"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E-mail address to the person responsible for the course</w:t>
            </w:r>
          </w:p>
        </w:tc>
        <w:tc>
          <w:tcPr>
            <w:tcW w:w="2303" w:type="dxa"/>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joanna.hernik@zut.edu.pl</w:t>
            </w:r>
          </w:p>
        </w:tc>
      </w:tr>
      <w:tr w:rsidR="005C4755" w:rsidRPr="00F6220E" w:rsidTr="005C4755">
        <w:trPr>
          <w:trHeight w:val="565"/>
        </w:trPr>
        <w:tc>
          <w:tcPr>
            <w:tcW w:w="2093"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 xml:space="preserve">Course code </w:t>
            </w:r>
          </w:p>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(if applicable)</w:t>
            </w:r>
          </w:p>
        </w:tc>
        <w:tc>
          <w:tcPr>
            <w:tcW w:w="2835" w:type="dxa"/>
            <w:vAlign w:val="center"/>
          </w:tcPr>
          <w:p w:rsidR="005C4755" w:rsidRPr="00F6220E" w:rsidRDefault="005C4755" w:rsidP="005C4755">
            <w:pPr>
              <w:rPr>
                <w:rFonts w:ascii="Arial Narrow" w:hAnsi="Arial Narrow" w:cs="Tahoma"/>
                <w:b/>
                <w:sz w:val="22"/>
                <w:szCs w:val="22"/>
                <w:lang w:val="en-US"/>
              </w:rPr>
            </w:pPr>
          </w:p>
        </w:tc>
        <w:tc>
          <w:tcPr>
            <w:tcW w:w="1981"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ECTS points</w:t>
            </w:r>
          </w:p>
        </w:tc>
        <w:tc>
          <w:tcPr>
            <w:tcW w:w="2303" w:type="dxa"/>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6</w:t>
            </w:r>
          </w:p>
        </w:tc>
      </w:tr>
      <w:tr w:rsidR="005C4755" w:rsidRPr="00F6220E" w:rsidTr="005C4755">
        <w:trPr>
          <w:trHeight w:val="546"/>
        </w:trPr>
        <w:tc>
          <w:tcPr>
            <w:tcW w:w="2093"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Type of course</w:t>
            </w:r>
          </w:p>
        </w:tc>
        <w:tc>
          <w:tcPr>
            <w:tcW w:w="2835" w:type="dxa"/>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compulsory</w:t>
            </w:r>
          </w:p>
        </w:tc>
        <w:tc>
          <w:tcPr>
            <w:tcW w:w="1981"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Level of course</w:t>
            </w:r>
          </w:p>
        </w:tc>
        <w:tc>
          <w:tcPr>
            <w:tcW w:w="2303" w:type="dxa"/>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 xml:space="preserve">S1,  S2, </w:t>
            </w:r>
          </w:p>
        </w:tc>
      </w:tr>
      <w:tr w:rsidR="005C4755" w:rsidRPr="00F6220E" w:rsidTr="005C4755">
        <w:trPr>
          <w:trHeight w:val="554"/>
        </w:trPr>
        <w:tc>
          <w:tcPr>
            <w:tcW w:w="2093"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 xml:space="preserve">Semester </w:t>
            </w:r>
          </w:p>
        </w:tc>
        <w:tc>
          <w:tcPr>
            <w:tcW w:w="2835" w:type="dxa"/>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Winter/summer</w:t>
            </w:r>
          </w:p>
        </w:tc>
        <w:tc>
          <w:tcPr>
            <w:tcW w:w="1981"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Language of instruction</w:t>
            </w:r>
          </w:p>
        </w:tc>
        <w:tc>
          <w:tcPr>
            <w:tcW w:w="2303" w:type="dxa"/>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b/>
                <w:sz w:val="22"/>
                <w:szCs w:val="22"/>
                <w:lang w:val="en-IE"/>
              </w:rPr>
              <w:t>English</w:t>
            </w:r>
          </w:p>
        </w:tc>
      </w:tr>
      <w:tr w:rsidR="005C4755" w:rsidRPr="00F6220E" w:rsidTr="005C4755">
        <w:trPr>
          <w:trHeight w:val="548"/>
        </w:trPr>
        <w:tc>
          <w:tcPr>
            <w:tcW w:w="2093"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Hours per week</w:t>
            </w:r>
          </w:p>
        </w:tc>
        <w:tc>
          <w:tcPr>
            <w:tcW w:w="2835" w:type="dxa"/>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2 h</w:t>
            </w:r>
          </w:p>
        </w:tc>
        <w:tc>
          <w:tcPr>
            <w:tcW w:w="1981"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Hours per semester</w:t>
            </w:r>
          </w:p>
        </w:tc>
        <w:tc>
          <w:tcPr>
            <w:tcW w:w="2303" w:type="dxa"/>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30</w:t>
            </w:r>
          </w:p>
        </w:tc>
      </w:tr>
      <w:tr w:rsidR="005C4755" w:rsidRPr="002C25EC" w:rsidTr="005C4755">
        <w:trPr>
          <w:trHeight w:val="834"/>
        </w:trPr>
        <w:tc>
          <w:tcPr>
            <w:tcW w:w="2093"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Objectives of the course</w:t>
            </w:r>
          </w:p>
        </w:tc>
        <w:tc>
          <w:tcPr>
            <w:tcW w:w="7119" w:type="dxa"/>
            <w:gridSpan w:val="3"/>
            <w:vAlign w:val="center"/>
          </w:tcPr>
          <w:p w:rsidR="005C4755" w:rsidRPr="00F6220E" w:rsidRDefault="005C4755" w:rsidP="005C4755">
            <w:pPr>
              <w:tabs>
                <w:tab w:val="left" w:pos="0"/>
                <w:tab w:val="left" w:pos="720"/>
                <w:tab w:val="left" w:pos="1080"/>
                <w:tab w:val="left" w:pos="1440"/>
              </w:tabs>
              <w:suppressAutoHyphens/>
              <w:spacing w:before="60"/>
              <w:rPr>
                <w:rFonts w:ascii="Arial Narrow" w:hAnsi="Arial Narrow"/>
                <w:sz w:val="22"/>
                <w:szCs w:val="22"/>
                <w:lang w:val="en-US"/>
              </w:rPr>
            </w:pPr>
            <w:r w:rsidRPr="00F6220E">
              <w:rPr>
                <w:rFonts w:ascii="Arial Narrow" w:hAnsi="Arial Narrow"/>
                <w:sz w:val="22"/>
                <w:szCs w:val="22"/>
                <w:lang w:val="en-US"/>
              </w:rPr>
              <w:t>The primary objectives of the course are to:</w:t>
            </w:r>
          </w:p>
          <w:p w:rsidR="005C4755" w:rsidRPr="00F6220E" w:rsidRDefault="005C4755" w:rsidP="005C4755">
            <w:pPr>
              <w:tabs>
                <w:tab w:val="left" w:pos="0"/>
                <w:tab w:val="left" w:pos="1080"/>
                <w:tab w:val="left" w:pos="1440"/>
              </w:tabs>
              <w:suppressAutoHyphens/>
              <w:rPr>
                <w:rFonts w:ascii="Arial Narrow" w:hAnsi="Arial Narrow"/>
                <w:sz w:val="22"/>
                <w:szCs w:val="22"/>
                <w:lang w:val="en-US"/>
              </w:rPr>
            </w:pPr>
            <w:r w:rsidRPr="00F6220E">
              <w:rPr>
                <w:rFonts w:ascii="Arial Narrow" w:hAnsi="Arial Narrow"/>
                <w:sz w:val="22"/>
                <w:szCs w:val="22"/>
                <w:lang w:val="en-US"/>
              </w:rPr>
              <w:t>Develop a working knowledge of marketing</w:t>
            </w:r>
          </w:p>
          <w:p w:rsidR="005C4755" w:rsidRPr="00F6220E" w:rsidRDefault="005C4755" w:rsidP="005C4755">
            <w:pPr>
              <w:tabs>
                <w:tab w:val="left" w:pos="0"/>
                <w:tab w:val="left" w:pos="1080"/>
                <w:tab w:val="left" w:pos="1440"/>
              </w:tabs>
              <w:suppressAutoHyphens/>
              <w:rPr>
                <w:rFonts w:ascii="Arial Narrow" w:hAnsi="Arial Narrow"/>
                <w:sz w:val="22"/>
                <w:szCs w:val="22"/>
                <w:lang w:val="en-US"/>
              </w:rPr>
            </w:pPr>
            <w:r w:rsidRPr="00F6220E">
              <w:rPr>
                <w:rFonts w:ascii="Arial Narrow" w:hAnsi="Arial Narrow"/>
                <w:sz w:val="22"/>
                <w:szCs w:val="22"/>
                <w:lang w:val="en-US"/>
              </w:rPr>
              <w:t>Link marketing theory with marketing practice</w:t>
            </w:r>
          </w:p>
          <w:p w:rsidR="005C4755" w:rsidRPr="00F6220E" w:rsidRDefault="005C4755" w:rsidP="005C4755">
            <w:pPr>
              <w:tabs>
                <w:tab w:val="left" w:pos="0"/>
                <w:tab w:val="left" w:pos="1080"/>
                <w:tab w:val="left" w:pos="1440"/>
              </w:tabs>
              <w:suppressAutoHyphens/>
              <w:rPr>
                <w:rFonts w:ascii="Arial Narrow" w:hAnsi="Arial Narrow"/>
                <w:sz w:val="22"/>
                <w:szCs w:val="22"/>
                <w:lang w:val="en-US"/>
              </w:rPr>
            </w:pPr>
            <w:r w:rsidRPr="00F6220E">
              <w:rPr>
                <w:rFonts w:ascii="Arial Narrow" w:hAnsi="Arial Narrow"/>
                <w:sz w:val="22"/>
                <w:szCs w:val="22"/>
                <w:lang w:val="en-US"/>
              </w:rPr>
              <w:t xml:space="preserve">Develop and analyze marketing cases effectively utilizing marketing diagnostics </w:t>
            </w:r>
          </w:p>
          <w:p w:rsidR="005C4755" w:rsidRPr="00F6220E" w:rsidRDefault="005C4755" w:rsidP="005C4755">
            <w:pPr>
              <w:rPr>
                <w:rFonts w:ascii="Arial Narrow" w:hAnsi="Arial Narrow" w:cs="Tahoma"/>
                <w:sz w:val="22"/>
                <w:szCs w:val="22"/>
                <w:lang w:val="en-US"/>
              </w:rPr>
            </w:pPr>
          </w:p>
        </w:tc>
      </w:tr>
      <w:tr w:rsidR="005C4755" w:rsidRPr="00F6220E" w:rsidTr="005C4755">
        <w:trPr>
          <w:trHeight w:val="701"/>
        </w:trPr>
        <w:tc>
          <w:tcPr>
            <w:tcW w:w="2093"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Entry requirements</w:t>
            </w:r>
          </w:p>
        </w:tc>
        <w:tc>
          <w:tcPr>
            <w:tcW w:w="7119" w:type="dxa"/>
            <w:gridSpan w:val="3"/>
            <w:vAlign w:val="center"/>
          </w:tcPr>
          <w:p w:rsidR="005C4755" w:rsidRPr="00F6220E" w:rsidRDefault="005C4755" w:rsidP="005C4755">
            <w:pPr>
              <w:rPr>
                <w:rFonts w:ascii="Arial Narrow" w:hAnsi="Arial Narrow" w:cs="Tahoma"/>
                <w:sz w:val="22"/>
                <w:szCs w:val="22"/>
                <w:lang w:val="en-US"/>
              </w:rPr>
            </w:pPr>
            <w:r w:rsidRPr="00F6220E">
              <w:rPr>
                <w:rFonts w:ascii="Arial Narrow" w:hAnsi="Arial Narrow" w:cs="Tahoma"/>
                <w:sz w:val="22"/>
                <w:szCs w:val="22"/>
                <w:lang w:val="en-US"/>
              </w:rPr>
              <w:t xml:space="preserve">No requirements. </w:t>
            </w:r>
          </w:p>
        </w:tc>
      </w:tr>
      <w:tr w:rsidR="005C4755" w:rsidRPr="00F6220E" w:rsidTr="005C4755">
        <w:trPr>
          <w:trHeight w:val="697"/>
        </w:trPr>
        <w:tc>
          <w:tcPr>
            <w:tcW w:w="2093" w:type="dxa"/>
            <w:shd w:val="clear" w:color="auto" w:fill="D9D9D9"/>
            <w:vAlign w:val="center"/>
          </w:tcPr>
          <w:p w:rsidR="005C4755" w:rsidRPr="00F6220E" w:rsidRDefault="005C4755" w:rsidP="005C4755">
            <w:pPr>
              <w:rPr>
                <w:rFonts w:ascii="Arial Narrow" w:hAnsi="Arial Narrow" w:cs="Tahoma"/>
                <w:sz w:val="22"/>
                <w:szCs w:val="22"/>
                <w:lang w:val="en-US"/>
              </w:rPr>
            </w:pPr>
            <w:r w:rsidRPr="00F6220E">
              <w:rPr>
                <w:rFonts w:ascii="Arial Narrow" w:hAnsi="Arial Narrow" w:cs="Tahoma"/>
                <w:sz w:val="22"/>
                <w:szCs w:val="22"/>
                <w:lang w:val="en-US"/>
              </w:rPr>
              <w:t>Course contents</w:t>
            </w:r>
          </w:p>
        </w:tc>
        <w:tc>
          <w:tcPr>
            <w:tcW w:w="7119" w:type="dxa"/>
            <w:gridSpan w:val="3"/>
            <w:vAlign w:val="center"/>
          </w:tcPr>
          <w:p w:rsidR="005C4755" w:rsidRPr="00F6220E" w:rsidRDefault="005C4755" w:rsidP="00A2581E">
            <w:pPr>
              <w:numPr>
                <w:ilvl w:val="0"/>
                <w:numId w:val="56"/>
              </w:numPr>
              <w:spacing w:before="60"/>
              <w:rPr>
                <w:rFonts w:ascii="Arial Narrow" w:hAnsi="Arial Narrow" w:cs="Tahoma"/>
                <w:sz w:val="22"/>
                <w:szCs w:val="22"/>
                <w:lang w:val="en-US"/>
              </w:rPr>
            </w:pPr>
            <w:r w:rsidRPr="00F6220E">
              <w:rPr>
                <w:rFonts w:ascii="Arial Narrow" w:hAnsi="Arial Narrow"/>
                <w:bCs/>
                <w:sz w:val="22"/>
                <w:szCs w:val="22"/>
                <w:lang w:val="en-US"/>
              </w:rPr>
              <w:t>Marketing – creating and capturing customer value.</w:t>
            </w:r>
          </w:p>
          <w:p w:rsidR="005C4755" w:rsidRPr="00F6220E" w:rsidRDefault="005C4755" w:rsidP="00A2581E">
            <w:pPr>
              <w:numPr>
                <w:ilvl w:val="0"/>
                <w:numId w:val="56"/>
              </w:numPr>
              <w:ind w:left="714" w:hanging="357"/>
              <w:rPr>
                <w:rFonts w:ascii="Arial Narrow" w:hAnsi="Arial Narrow" w:cs="Tahoma"/>
                <w:sz w:val="22"/>
                <w:szCs w:val="22"/>
                <w:lang w:val="en-US"/>
              </w:rPr>
            </w:pPr>
            <w:r w:rsidRPr="00F6220E">
              <w:rPr>
                <w:rFonts w:ascii="Arial Narrow" w:hAnsi="Arial Narrow"/>
                <w:bCs/>
                <w:sz w:val="22"/>
                <w:szCs w:val="22"/>
                <w:lang w:val="en-US"/>
              </w:rPr>
              <w:t>Company and marketing strategy.</w:t>
            </w:r>
          </w:p>
          <w:p w:rsidR="005C4755" w:rsidRPr="00F6220E" w:rsidRDefault="005C4755" w:rsidP="00A2581E">
            <w:pPr>
              <w:numPr>
                <w:ilvl w:val="0"/>
                <w:numId w:val="56"/>
              </w:numPr>
              <w:rPr>
                <w:rFonts w:ascii="Arial Narrow" w:hAnsi="Arial Narrow" w:cs="Tahoma"/>
                <w:sz w:val="22"/>
                <w:szCs w:val="22"/>
                <w:lang w:val="en-US"/>
              </w:rPr>
            </w:pPr>
            <w:r w:rsidRPr="00F6220E">
              <w:rPr>
                <w:rFonts w:ascii="Arial Narrow" w:hAnsi="Arial Narrow"/>
                <w:bCs/>
                <w:sz w:val="22"/>
                <w:szCs w:val="22"/>
                <w:lang w:val="en-US"/>
              </w:rPr>
              <w:t>Analyzing the marketing micro- and macro- environment.</w:t>
            </w:r>
          </w:p>
          <w:p w:rsidR="005C4755" w:rsidRPr="00F6220E" w:rsidRDefault="005C4755" w:rsidP="00A2581E">
            <w:pPr>
              <w:numPr>
                <w:ilvl w:val="0"/>
                <w:numId w:val="56"/>
              </w:numPr>
              <w:rPr>
                <w:rFonts w:ascii="Arial Narrow" w:hAnsi="Arial Narrow" w:cs="Tahoma"/>
                <w:sz w:val="22"/>
                <w:szCs w:val="22"/>
                <w:lang w:val="en-US"/>
              </w:rPr>
            </w:pPr>
            <w:r w:rsidRPr="00F6220E">
              <w:rPr>
                <w:rFonts w:ascii="Arial Narrow" w:hAnsi="Arial Narrow"/>
                <w:sz w:val="22"/>
                <w:szCs w:val="22"/>
                <w:lang w:val="en-US"/>
              </w:rPr>
              <w:t>Marketing research.</w:t>
            </w:r>
          </w:p>
          <w:p w:rsidR="005C4755" w:rsidRPr="00F6220E" w:rsidRDefault="005C4755" w:rsidP="00A2581E">
            <w:pPr>
              <w:numPr>
                <w:ilvl w:val="0"/>
                <w:numId w:val="56"/>
              </w:numPr>
              <w:rPr>
                <w:rFonts w:ascii="Arial Narrow" w:hAnsi="Arial Narrow" w:cs="Tahoma"/>
                <w:sz w:val="22"/>
                <w:szCs w:val="22"/>
                <w:lang w:val="en-US"/>
              </w:rPr>
            </w:pPr>
            <w:r w:rsidRPr="00F6220E">
              <w:rPr>
                <w:rFonts w:ascii="Arial Narrow" w:hAnsi="Arial Narrow"/>
                <w:sz w:val="22"/>
                <w:szCs w:val="22"/>
                <w:lang w:val="en-US"/>
              </w:rPr>
              <w:t>Market segmentation.</w:t>
            </w:r>
          </w:p>
          <w:p w:rsidR="005C4755" w:rsidRPr="00F6220E" w:rsidRDefault="005C4755" w:rsidP="00A2581E">
            <w:pPr>
              <w:numPr>
                <w:ilvl w:val="0"/>
                <w:numId w:val="56"/>
              </w:numPr>
              <w:rPr>
                <w:rFonts w:ascii="Arial Narrow" w:hAnsi="Arial Narrow" w:cs="Tahoma"/>
                <w:sz w:val="22"/>
                <w:szCs w:val="22"/>
                <w:lang w:val="en-US"/>
              </w:rPr>
            </w:pPr>
            <w:r w:rsidRPr="00F6220E">
              <w:rPr>
                <w:rFonts w:ascii="Arial Narrow" w:hAnsi="Arial Narrow"/>
                <w:bCs/>
                <w:sz w:val="22"/>
                <w:szCs w:val="22"/>
                <w:lang w:val="en-US"/>
              </w:rPr>
              <w:t>Product and service decisions, branding strategy.</w:t>
            </w:r>
          </w:p>
          <w:p w:rsidR="005C4755" w:rsidRPr="00F6220E" w:rsidRDefault="005C4755" w:rsidP="00A2581E">
            <w:pPr>
              <w:numPr>
                <w:ilvl w:val="0"/>
                <w:numId w:val="56"/>
              </w:numPr>
              <w:rPr>
                <w:rFonts w:ascii="Arial Narrow" w:hAnsi="Arial Narrow" w:cs="Tahoma"/>
                <w:sz w:val="22"/>
                <w:szCs w:val="22"/>
                <w:lang w:val="en-US"/>
              </w:rPr>
            </w:pPr>
            <w:r w:rsidRPr="00F6220E">
              <w:rPr>
                <w:rFonts w:ascii="Arial Narrow" w:hAnsi="Arial Narrow"/>
                <w:bCs/>
                <w:sz w:val="22"/>
                <w:szCs w:val="22"/>
                <w:lang w:val="en-US"/>
              </w:rPr>
              <w:t>Marketing channels, delivering customer value.</w:t>
            </w:r>
          </w:p>
          <w:p w:rsidR="005C4755" w:rsidRPr="00F6220E" w:rsidRDefault="005C4755" w:rsidP="00A2581E">
            <w:pPr>
              <w:numPr>
                <w:ilvl w:val="0"/>
                <w:numId w:val="56"/>
              </w:numPr>
              <w:rPr>
                <w:rFonts w:ascii="Arial Narrow" w:hAnsi="Arial Narrow" w:cs="Tahoma"/>
                <w:sz w:val="22"/>
                <w:szCs w:val="22"/>
                <w:lang w:val="en-US"/>
              </w:rPr>
            </w:pPr>
            <w:r w:rsidRPr="00F6220E">
              <w:rPr>
                <w:rFonts w:ascii="Arial Narrow" w:hAnsi="Arial Narrow"/>
                <w:sz w:val="22"/>
                <w:szCs w:val="22"/>
                <w:lang w:val="en-US"/>
              </w:rPr>
              <w:t>Retailing and wholesaling.</w:t>
            </w:r>
          </w:p>
          <w:p w:rsidR="005C4755" w:rsidRPr="00F6220E" w:rsidRDefault="005C4755" w:rsidP="00A2581E">
            <w:pPr>
              <w:numPr>
                <w:ilvl w:val="0"/>
                <w:numId w:val="56"/>
              </w:numPr>
              <w:rPr>
                <w:rFonts w:ascii="Arial Narrow" w:hAnsi="Arial Narrow" w:cs="Tahoma"/>
                <w:sz w:val="22"/>
                <w:szCs w:val="22"/>
                <w:lang w:val="en-US"/>
              </w:rPr>
            </w:pPr>
            <w:r w:rsidRPr="00F6220E">
              <w:rPr>
                <w:rFonts w:ascii="Arial Narrow" w:hAnsi="Arial Narrow"/>
                <w:bCs/>
                <w:sz w:val="22"/>
                <w:szCs w:val="22"/>
                <w:lang w:val="en-US"/>
              </w:rPr>
              <w:t>Promotion mix, communication process.</w:t>
            </w:r>
          </w:p>
          <w:p w:rsidR="005C4755" w:rsidRPr="00F6220E" w:rsidRDefault="005C4755" w:rsidP="00A2581E">
            <w:pPr>
              <w:numPr>
                <w:ilvl w:val="0"/>
                <w:numId w:val="56"/>
              </w:numPr>
              <w:ind w:hanging="473"/>
              <w:rPr>
                <w:rFonts w:ascii="Arial Narrow" w:hAnsi="Arial Narrow" w:cs="Tahoma"/>
                <w:sz w:val="22"/>
                <w:szCs w:val="22"/>
                <w:lang w:val="en-US"/>
              </w:rPr>
            </w:pPr>
            <w:r w:rsidRPr="00F6220E">
              <w:rPr>
                <w:rFonts w:ascii="Arial Narrow" w:hAnsi="Arial Narrow"/>
                <w:bCs/>
                <w:sz w:val="22"/>
                <w:szCs w:val="22"/>
                <w:lang w:val="en-US"/>
              </w:rPr>
              <w:t>Pricing strategies.</w:t>
            </w:r>
          </w:p>
          <w:p w:rsidR="005C4755" w:rsidRPr="00F6220E" w:rsidRDefault="005C4755" w:rsidP="00A2581E">
            <w:pPr>
              <w:numPr>
                <w:ilvl w:val="0"/>
                <w:numId w:val="56"/>
              </w:numPr>
              <w:ind w:hanging="473"/>
              <w:rPr>
                <w:rFonts w:ascii="Arial Narrow" w:hAnsi="Arial Narrow" w:cs="Tahoma"/>
                <w:sz w:val="22"/>
                <w:szCs w:val="22"/>
                <w:lang w:val="en-US"/>
              </w:rPr>
            </w:pPr>
            <w:r w:rsidRPr="00F6220E">
              <w:rPr>
                <w:rFonts w:ascii="Arial Narrow" w:hAnsi="Arial Narrow"/>
                <w:bCs/>
                <w:sz w:val="22"/>
                <w:szCs w:val="22"/>
                <w:lang w:val="en-US"/>
              </w:rPr>
              <w:t>Direct and online marketing</w:t>
            </w:r>
            <w:r w:rsidRPr="00F6220E">
              <w:rPr>
                <w:rFonts w:ascii="Arial Narrow" w:hAnsi="Arial Narrow"/>
                <w:b/>
                <w:sz w:val="22"/>
                <w:szCs w:val="22"/>
                <w:lang w:val="en-US"/>
              </w:rPr>
              <w:t>.</w:t>
            </w:r>
          </w:p>
          <w:p w:rsidR="005C4755" w:rsidRPr="00F6220E" w:rsidRDefault="005C4755" w:rsidP="005C4755">
            <w:pPr>
              <w:rPr>
                <w:rFonts w:ascii="Arial Narrow" w:hAnsi="Arial Narrow" w:cs="Tahoma"/>
                <w:sz w:val="22"/>
                <w:szCs w:val="22"/>
                <w:lang w:val="en-US"/>
              </w:rPr>
            </w:pPr>
          </w:p>
        </w:tc>
      </w:tr>
      <w:tr w:rsidR="005C4755" w:rsidRPr="002C25EC" w:rsidTr="005C4755">
        <w:trPr>
          <w:trHeight w:val="707"/>
        </w:trPr>
        <w:tc>
          <w:tcPr>
            <w:tcW w:w="2093"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Assessment methods</w:t>
            </w:r>
          </w:p>
        </w:tc>
        <w:tc>
          <w:tcPr>
            <w:tcW w:w="7119" w:type="dxa"/>
            <w:gridSpan w:val="3"/>
            <w:vAlign w:val="center"/>
          </w:tcPr>
          <w:p w:rsidR="005C4755" w:rsidRPr="00F6220E" w:rsidRDefault="005C4755" w:rsidP="005C4755">
            <w:pPr>
              <w:rPr>
                <w:rFonts w:ascii="Arial Narrow" w:hAnsi="Arial Narrow" w:cs="Tahoma"/>
                <w:sz w:val="22"/>
                <w:szCs w:val="22"/>
                <w:lang w:val="en-US"/>
              </w:rPr>
            </w:pPr>
            <w:r w:rsidRPr="00F6220E">
              <w:rPr>
                <w:rFonts w:ascii="Arial Narrow" w:hAnsi="Arial Narrow" w:cs="Tahoma"/>
                <w:sz w:val="22"/>
                <w:szCs w:val="22"/>
                <w:lang w:val="en-US"/>
              </w:rPr>
              <w:t>Written short exam, attendance, in-class participation</w:t>
            </w:r>
            <w:r>
              <w:rPr>
                <w:rFonts w:ascii="Arial Narrow" w:hAnsi="Arial Narrow" w:cs="Tahoma"/>
                <w:sz w:val="22"/>
                <w:szCs w:val="22"/>
                <w:lang w:val="en-US"/>
              </w:rPr>
              <w:t>, homework</w:t>
            </w:r>
            <w:r w:rsidRPr="00F6220E">
              <w:rPr>
                <w:rFonts w:ascii="Arial Narrow" w:hAnsi="Arial Narrow" w:cs="Tahoma"/>
                <w:sz w:val="22"/>
                <w:szCs w:val="22"/>
                <w:lang w:val="en-US"/>
              </w:rPr>
              <w:t xml:space="preserve"> and project</w:t>
            </w:r>
          </w:p>
        </w:tc>
      </w:tr>
      <w:tr w:rsidR="005C4755" w:rsidRPr="002C25EC" w:rsidTr="005C4755">
        <w:trPr>
          <w:trHeight w:val="690"/>
        </w:trPr>
        <w:tc>
          <w:tcPr>
            <w:tcW w:w="2093"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Recommended readings</w:t>
            </w:r>
          </w:p>
        </w:tc>
        <w:tc>
          <w:tcPr>
            <w:tcW w:w="7119" w:type="dxa"/>
            <w:gridSpan w:val="3"/>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sz w:val="22"/>
                <w:szCs w:val="22"/>
                <w:lang w:val="en-US"/>
              </w:rPr>
              <w:t xml:space="preserve">Ph. Kotler and G. Armstrong, “Principles of Marketing”,  Prentice Hall </w:t>
            </w:r>
            <w:r>
              <w:rPr>
                <w:rFonts w:ascii="Arial Narrow" w:hAnsi="Arial Narrow"/>
                <w:sz w:val="22"/>
                <w:szCs w:val="22"/>
                <w:lang w:val="en-US"/>
              </w:rPr>
              <w:t xml:space="preserve"> </w:t>
            </w:r>
            <w:r w:rsidRPr="00F6220E">
              <w:rPr>
                <w:rFonts w:ascii="Arial Narrow" w:hAnsi="Arial Narrow"/>
                <w:sz w:val="22"/>
                <w:szCs w:val="22"/>
                <w:lang w:val="en-US"/>
              </w:rPr>
              <w:t>2010.</w:t>
            </w:r>
            <w:r w:rsidRPr="00F6220E">
              <w:rPr>
                <w:rFonts w:ascii="Arial Narrow" w:hAnsi="Arial Narrow"/>
                <w:b/>
                <w:bCs/>
                <w:sz w:val="22"/>
                <w:szCs w:val="22"/>
                <w:lang w:val="en-US"/>
              </w:rPr>
              <w:t xml:space="preserve"> </w:t>
            </w:r>
          </w:p>
        </w:tc>
      </w:tr>
      <w:tr w:rsidR="005C4755" w:rsidRPr="002C25EC" w:rsidTr="005C4755">
        <w:trPr>
          <w:trHeight w:val="1125"/>
        </w:trPr>
        <w:tc>
          <w:tcPr>
            <w:tcW w:w="2093" w:type="dxa"/>
            <w:shd w:val="clear" w:color="auto" w:fill="D9D9D9"/>
            <w:vAlign w:val="center"/>
          </w:tcPr>
          <w:p w:rsidR="005C4755" w:rsidRPr="00F6220E" w:rsidRDefault="005C4755" w:rsidP="005C4755">
            <w:pPr>
              <w:rPr>
                <w:rFonts w:ascii="Arial Narrow" w:hAnsi="Arial Narrow" w:cs="Tahoma"/>
                <w:b/>
                <w:sz w:val="22"/>
                <w:szCs w:val="22"/>
                <w:lang w:val="en-US"/>
              </w:rPr>
            </w:pPr>
            <w:r w:rsidRPr="00F6220E">
              <w:rPr>
                <w:rFonts w:ascii="Arial Narrow" w:hAnsi="Arial Narrow" w:cs="Tahoma"/>
                <w:b/>
                <w:sz w:val="22"/>
                <w:szCs w:val="22"/>
                <w:lang w:val="en-US"/>
              </w:rPr>
              <w:t>Additional information</w:t>
            </w:r>
          </w:p>
        </w:tc>
        <w:tc>
          <w:tcPr>
            <w:tcW w:w="7119" w:type="dxa"/>
            <w:gridSpan w:val="3"/>
            <w:vAlign w:val="center"/>
          </w:tcPr>
          <w:p w:rsidR="005C4755" w:rsidRPr="00F6220E" w:rsidRDefault="005C4755" w:rsidP="005C4755">
            <w:pPr>
              <w:rPr>
                <w:rFonts w:ascii="Arial Narrow" w:hAnsi="Arial Narrow" w:cs="Tahoma"/>
                <w:bCs/>
                <w:sz w:val="22"/>
                <w:szCs w:val="22"/>
                <w:lang w:val="en-US"/>
              </w:rPr>
            </w:pPr>
            <w:r w:rsidRPr="00F6220E">
              <w:rPr>
                <w:rFonts w:ascii="Arial Narrow" w:hAnsi="Arial Narrow" w:cs="Tahoma"/>
                <w:bCs/>
                <w:sz w:val="22"/>
                <w:szCs w:val="22"/>
                <w:lang w:val="en-US"/>
              </w:rPr>
              <w:t xml:space="preserve">Interesting information can be found also here: </w:t>
            </w:r>
          </w:p>
          <w:p w:rsidR="005C4755" w:rsidRPr="00F6220E" w:rsidRDefault="002931B9" w:rsidP="005C4755">
            <w:pPr>
              <w:rPr>
                <w:rFonts w:ascii="Arial Narrow" w:hAnsi="Arial Narrow" w:cs="Tahoma"/>
                <w:bCs/>
                <w:sz w:val="22"/>
                <w:szCs w:val="22"/>
                <w:lang w:val="en-US"/>
              </w:rPr>
            </w:pPr>
            <w:hyperlink r:id="rId51" w:history="1">
              <w:r w:rsidR="005C4755" w:rsidRPr="00F6220E">
                <w:rPr>
                  <w:rStyle w:val="Hipercze"/>
                  <w:rFonts w:ascii="Arial Narrow" w:hAnsi="Arial Narrow" w:cs="Tahoma"/>
                  <w:bCs/>
                  <w:sz w:val="22"/>
                  <w:szCs w:val="22"/>
                  <w:lang w:val="en-US"/>
                </w:rPr>
                <w:t>http://adage.com/</w:t>
              </w:r>
            </w:hyperlink>
            <w:r w:rsidR="005C4755" w:rsidRPr="00F6220E">
              <w:rPr>
                <w:rFonts w:ascii="Arial Narrow" w:hAnsi="Arial Narrow" w:cs="Tahoma"/>
                <w:bCs/>
                <w:sz w:val="22"/>
                <w:szCs w:val="22"/>
                <w:lang w:val="en-US"/>
              </w:rPr>
              <w:t xml:space="preserve">  (Ad &amp; Marketing news)</w:t>
            </w:r>
          </w:p>
          <w:p w:rsidR="005C4755" w:rsidRPr="00F6220E" w:rsidRDefault="002931B9" w:rsidP="005C4755">
            <w:pPr>
              <w:rPr>
                <w:rFonts w:ascii="Arial Narrow" w:hAnsi="Arial Narrow" w:cs="Tahoma"/>
                <w:bCs/>
                <w:sz w:val="22"/>
                <w:szCs w:val="22"/>
                <w:lang w:val="en-US"/>
              </w:rPr>
            </w:pPr>
            <w:hyperlink r:id="rId52" w:history="1">
              <w:r w:rsidR="005C4755" w:rsidRPr="00F6220E">
                <w:rPr>
                  <w:rStyle w:val="Hipercze"/>
                  <w:rFonts w:ascii="Arial Narrow" w:hAnsi="Arial Narrow" w:cs="Tahoma"/>
                  <w:bCs/>
                  <w:sz w:val="22"/>
                  <w:szCs w:val="22"/>
                  <w:lang w:val="en-US"/>
                </w:rPr>
                <w:t>http://www.marketingpower.com/</w:t>
              </w:r>
            </w:hyperlink>
            <w:r w:rsidR="005C4755" w:rsidRPr="00F6220E">
              <w:rPr>
                <w:rFonts w:ascii="Arial Narrow" w:hAnsi="Arial Narrow" w:cs="Tahoma"/>
                <w:bCs/>
                <w:sz w:val="22"/>
                <w:szCs w:val="22"/>
                <w:lang w:val="en-US"/>
              </w:rPr>
              <w:t xml:space="preserve">   (Marketing News from AMA, Resource Library)</w:t>
            </w:r>
          </w:p>
          <w:p w:rsidR="005C4755" w:rsidRPr="00F6220E" w:rsidRDefault="005C4755" w:rsidP="005C4755">
            <w:pPr>
              <w:rPr>
                <w:rFonts w:ascii="Arial Narrow" w:hAnsi="Arial Narrow" w:cs="Tahoma"/>
                <w:bCs/>
                <w:sz w:val="22"/>
                <w:szCs w:val="22"/>
                <w:lang w:val="en-US"/>
              </w:rPr>
            </w:pPr>
          </w:p>
        </w:tc>
      </w:tr>
    </w:tbl>
    <w:p w:rsidR="005C4755" w:rsidRPr="00CE18CA" w:rsidRDefault="005C4755" w:rsidP="005C4755">
      <w:pPr>
        <w:rPr>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2"/>
        <w:gridCol w:w="2551"/>
        <w:gridCol w:w="2257"/>
        <w:gridCol w:w="2386"/>
      </w:tblGrid>
      <w:tr w:rsidR="005C4755" w:rsidRPr="002C25EC" w:rsidTr="005C4755">
        <w:trPr>
          <w:trHeight w:val="676"/>
        </w:trPr>
        <w:tc>
          <w:tcPr>
            <w:tcW w:w="2092"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Course title</w:t>
            </w:r>
          </w:p>
        </w:tc>
        <w:tc>
          <w:tcPr>
            <w:tcW w:w="7196" w:type="dxa"/>
            <w:gridSpan w:val="3"/>
            <w:vAlign w:val="center"/>
          </w:tcPr>
          <w:p w:rsidR="005C4755" w:rsidRPr="001F7CF9" w:rsidRDefault="005C4755" w:rsidP="005C4755">
            <w:pPr>
              <w:rPr>
                <w:rFonts w:ascii="Arial Narrow" w:hAnsi="Arial Narrow" w:cs="Tahoma"/>
                <w:b/>
                <w:bCs/>
                <w:lang w:val="en-US"/>
              </w:rPr>
            </w:pPr>
            <w:r w:rsidRPr="001F7CF9">
              <w:rPr>
                <w:rFonts w:ascii="Arial Narrow" w:hAnsi="Arial Narrow" w:cs="Tahoma"/>
                <w:b/>
                <w:bCs/>
                <w:lang w:val="en-US"/>
              </w:rPr>
              <w:t>PROJECT MANAGEMENT TOOLS AND TECHNIQUES</w:t>
            </w:r>
          </w:p>
        </w:tc>
      </w:tr>
      <w:tr w:rsidR="005C4755" w:rsidRPr="001F7CF9" w:rsidTr="005C4755">
        <w:trPr>
          <w:trHeight w:val="676"/>
        </w:trPr>
        <w:tc>
          <w:tcPr>
            <w:tcW w:w="2092"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Teaching method</w:t>
            </w:r>
          </w:p>
        </w:tc>
        <w:tc>
          <w:tcPr>
            <w:tcW w:w="7196" w:type="dxa"/>
            <w:gridSpan w:val="3"/>
            <w:vAlign w:val="center"/>
          </w:tcPr>
          <w:p w:rsidR="005C4755" w:rsidRPr="001F7CF9" w:rsidRDefault="005C4755" w:rsidP="005C4755">
            <w:pPr>
              <w:rPr>
                <w:rFonts w:ascii="Arial Narrow" w:hAnsi="Arial Narrow" w:cs="Tahoma"/>
                <w:b/>
                <w:sz w:val="22"/>
                <w:szCs w:val="22"/>
                <w:lang w:val="el-GR"/>
              </w:rPr>
            </w:pPr>
            <w:r w:rsidRPr="001F7CF9">
              <w:rPr>
                <w:rFonts w:ascii="Arial Narrow" w:hAnsi="Arial Narrow" w:cs="Tahoma"/>
                <w:sz w:val="22"/>
                <w:szCs w:val="22"/>
                <w:lang w:val="en-US"/>
              </w:rPr>
              <w:t xml:space="preserve">Lectures and case studies </w:t>
            </w:r>
          </w:p>
        </w:tc>
      </w:tr>
      <w:tr w:rsidR="005C4755" w:rsidRPr="001F7CF9" w:rsidTr="005C4755">
        <w:trPr>
          <w:trHeight w:val="544"/>
        </w:trPr>
        <w:tc>
          <w:tcPr>
            <w:tcW w:w="2092"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Person responsible for the course</w:t>
            </w:r>
          </w:p>
        </w:tc>
        <w:tc>
          <w:tcPr>
            <w:tcW w:w="2552" w:type="dxa"/>
            <w:vAlign w:val="center"/>
          </w:tcPr>
          <w:p w:rsidR="005C4755" w:rsidRPr="002D4A44" w:rsidRDefault="005C4755" w:rsidP="005C4755">
            <w:pPr>
              <w:pStyle w:val="HTML-wstpniesformatowany"/>
              <w:shd w:val="clear" w:color="auto" w:fill="FFFFFF"/>
              <w:spacing w:before="120"/>
              <w:jc w:val="center"/>
              <w:rPr>
                <w:rFonts w:ascii="Arial Narrow" w:hAnsi="Arial Narrow"/>
                <w:sz w:val="22"/>
                <w:szCs w:val="22"/>
                <w:lang w:val="en-US"/>
              </w:rPr>
            </w:pPr>
            <w:r w:rsidRPr="002D4A44">
              <w:rPr>
                <w:rFonts w:ascii="Arial Narrow" w:hAnsi="Arial Narrow"/>
                <w:sz w:val="22"/>
                <w:szCs w:val="22"/>
                <w:lang w:val="en-US"/>
              </w:rPr>
              <w:t>Prof. Kleanthis Sirakoulis</w:t>
            </w:r>
          </w:p>
          <w:p w:rsidR="005C4755" w:rsidRPr="002D4A44" w:rsidRDefault="005C4755" w:rsidP="005C4755">
            <w:pPr>
              <w:pStyle w:val="HTML-wstpniesformatowany"/>
              <w:shd w:val="clear" w:color="auto" w:fill="FFFFFF"/>
              <w:jc w:val="center"/>
              <w:rPr>
                <w:rFonts w:ascii="Arial Narrow" w:hAnsi="Arial Narrow"/>
                <w:sz w:val="22"/>
                <w:szCs w:val="22"/>
                <w:lang w:val="en-US"/>
              </w:rPr>
            </w:pPr>
            <w:r w:rsidRPr="002D4A44">
              <w:rPr>
                <w:rFonts w:ascii="Arial Narrow" w:hAnsi="Arial Narrow"/>
                <w:sz w:val="22"/>
                <w:szCs w:val="22"/>
                <w:lang w:val="en-US"/>
              </w:rPr>
              <w:t>(visiting profesor, Greece)</w:t>
            </w:r>
          </w:p>
          <w:p w:rsidR="005C4755" w:rsidRPr="001F7CF9" w:rsidRDefault="005C4755" w:rsidP="005C4755">
            <w:pPr>
              <w:rPr>
                <w:rFonts w:ascii="Arial Narrow" w:hAnsi="Arial Narrow" w:cs="Tahoma"/>
                <w:bCs/>
                <w:sz w:val="22"/>
                <w:szCs w:val="22"/>
                <w:lang w:val="en-US"/>
              </w:rPr>
            </w:pPr>
          </w:p>
        </w:tc>
        <w:tc>
          <w:tcPr>
            <w:tcW w:w="2258"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E-mail address to the person responsible for the course</w:t>
            </w:r>
          </w:p>
        </w:tc>
        <w:tc>
          <w:tcPr>
            <w:tcW w:w="2386" w:type="dxa"/>
            <w:vAlign w:val="center"/>
          </w:tcPr>
          <w:p w:rsidR="005C4755" w:rsidRPr="001F7CF9" w:rsidRDefault="005C4755" w:rsidP="005C4755">
            <w:pPr>
              <w:rPr>
                <w:rFonts w:ascii="Arial Narrow" w:hAnsi="Arial Narrow" w:cs="Tahoma"/>
                <w:bCs/>
                <w:sz w:val="22"/>
                <w:szCs w:val="22"/>
                <w:lang w:val="en-US"/>
              </w:rPr>
            </w:pPr>
            <w:r w:rsidRPr="001F7CF9">
              <w:rPr>
                <w:rFonts w:ascii="Arial Narrow" w:hAnsi="Arial Narrow" w:cs="Tahoma"/>
                <w:bCs/>
                <w:sz w:val="22"/>
                <w:szCs w:val="22"/>
                <w:lang w:val="en-US"/>
              </w:rPr>
              <w:t>sirakoul@teilar.gr</w:t>
            </w:r>
          </w:p>
        </w:tc>
      </w:tr>
      <w:tr w:rsidR="005C4755" w:rsidRPr="001F7CF9" w:rsidTr="005C4755">
        <w:trPr>
          <w:trHeight w:val="565"/>
        </w:trPr>
        <w:tc>
          <w:tcPr>
            <w:tcW w:w="2092"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 xml:space="preserve">Course code </w:t>
            </w:r>
          </w:p>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(if applicable)</w:t>
            </w:r>
          </w:p>
        </w:tc>
        <w:tc>
          <w:tcPr>
            <w:tcW w:w="2552" w:type="dxa"/>
            <w:vAlign w:val="center"/>
          </w:tcPr>
          <w:p w:rsidR="005C4755" w:rsidRPr="001F7CF9" w:rsidRDefault="005C4755" w:rsidP="005C4755">
            <w:pPr>
              <w:rPr>
                <w:rFonts w:ascii="Arial Narrow" w:hAnsi="Arial Narrow" w:cs="Tahoma"/>
                <w:bCs/>
                <w:sz w:val="22"/>
                <w:szCs w:val="22"/>
                <w:lang w:val="en-US"/>
              </w:rPr>
            </w:pPr>
            <w:r w:rsidRPr="001F7CF9">
              <w:rPr>
                <w:rFonts w:ascii="Arial Narrow" w:hAnsi="Arial Narrow" w:cs="Tahoma"/>
                <w:bCs/>
                <w:sz w:val="22"/>
                <w:szCs w:val="22"/>
                <w:lang w:val="en-US"/>
              </w:rPr>
              <w:t>ECS</w:t>
            </w:r>
          </w:p>
        </w:tc>
        <w:tc>
          <w:tcPr>
            <w:tcW w:w="2258"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ECTS points</w:t>
            </w:r>
          </w:p>
        </w:tc>
        <w:tc>
          <w:tcPr>
            <w:tcW w:w="2386" w:type="dxa"/>
            <w:vAlign w:val="center"/>
          </w:tcPr>
          <w:p w:rsidR="005C4755" w:rsidRPr="001F7CF9" w:rsidRDefault="005C4755" w:rsidP="005C4755">
            <w:pPr>
              <w:rPr>
                <w:rFonts w:ascii="Arial Narrow" w:hAnsi="Arial Narrow" w:cs="Tahoma"/>
                <w:bCs/>
                <w:sz w:val="22"/>
                <w:szCs w:val="22"/>
                <w:lang w:val="en-US"/>
              </w:rPr>
            </w:pPr>
            <w:r>
              <w:rPr>
                <w:rFonts w:ascii="Arial Narrow" w:hAnsi="Arial Narrow" w:cs="Tahoma"/>
                <w:bCs/>
                <w:sz w:val="22"/>
                <w:szCs w:val="22"/>
                <w:lang w:val="en-US"/>
              </w:rPr>
              <w:t>6</w:t>
            </w:r>
          </w:p>
        </w:tc>
      </w:tr>
      <w:tr w:rsidR="005C4755" w:rsidRPr="001F7CF9" w:rsidTr="005C4755">
        <w:trPr>
          <w:trHeight w:val="546"/>
        </w:trPr>
        <w:tc>
          <w:tcPr>
            <w:tcW w:w="2092"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Type of course</w:t>
            </w:r>
          </w:p>
        </w:tc>
        <w:tc>
          <w:tcPr>
            <w:tcW w:w="2552" w:type="dxa"/>
            <w:vAlign w:val="center"/>
          </w:tcPr>
          <w:p w:rsidR="005C4755" w:rsidRPr="001F7CF9" w:rsidRDefault="005C4755" w:rsidP="005C4755">
            <w:pPr>
              <w:rPr>
                <w:rFonts w:ascii="Arial Narrow" w:hAnsi="Arial Narrow" w:cs="Tahoma"/>
                <w:bCs/>
                <w:sz w:val="22"/>
                <w:szCs w:val="22"/>
                <w:lang w:val="en-US"/>
              </w:rPr>
            </w:pPr>
            <w:r w:rsidRPr="001F7CF9">
              <w:rPr>
                <w:rFonts w:ascii="Arial Narrow" w:hAnsi="Arial Narrow" w:cs="Tahoma"/>
                <w:sz w:val="22"/>
                <w:szCs w:val="22"/>
                <w:lang w:val="en-US"/>
              </w:rPr>
              <w:t>Elective</w:t>
            </w:r>
          </w:p>
        </w:tc>
        <w:tc>
          <w:tcPr>
            <w:tcW w:w="2258"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Level of course</w:t>
            </w:r>
          </w:p>
        </w:tc>
        <w:tc>
          <w:tcPr>
            <w:tcW w:w="2386" w:type="dxa"/>
            <w:vAlign w:val="center"/>
          </w:tcPr>
          <w:p w:rsidR="005C4755" w:rsidRPr="001F7CF9" w:rsidRDefault="005C4755" w:rsidP="005C4755">
            <w:pPr>
              <w:rPr>
                <w:rFonts w:ascii="Arial Narrow" w:hAnsi="Arial Narrow" w:cs="Tahoma"/>
                <w:bCs/>
                <w:sz w:val="22"/>
                <w:szCs w:val="22"/>
                <w:lang w:val="en-US"/>
              </w:rPr>
            </w:pPr>
            <w:r w:rsidRPr="001F7CF9">
              <w:rPr>
                <w:rFonts w:ascii="Arial Narrow" w:hAnsi="Arial Narrow" w:cs="Tahoma"/>
                <w:bCs/>
                <w:sz w:val="22"/>
                <w:szCs w:val="22"/>
                <w:lang w:val="en-US"/>
              </w:rPr>
              <w:t xml:space="preserve">S1, S2, </w:t>
            </w:r>
          </w:p>
        </w:tc>
      </w:tr>
      <w:tr w:rsidR="005C4755" w:rsidRPr="001F7CF9" w:rsidTr="005C4755">
        <w:trPr>
          <w:trHeight w:val="554"/>
        </w:trPr>
        <w:tc>
          <w:tcPr>
            <w:tcW w:w="2092"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 xml:space="preserve">Semester </w:t>
            </w:r>
          </w:p>
        </w:tc>
        <w:tc>
          <w:tcPr>
            <w:tcW w:w="2552" w:type="dxa"/>
            <w:vAlign w:val="center"/>
          </w:tcPr>
          <w:p w:rsidR="005C4755" w:rsidRPr="001F7CF9" w:rsidRDefault="005C4755" w:rsidP="005C4755">
            <w:pPr>
              <w:rPr>
                <w:rFonts w:ascii="Arial Narrow" w:hAnsi="Arial Narrow" w:cs="Tahoma"/>
                <w:bCs/>
                <w:sz w:val="22"/>
                <w:szCs w:val="22"/>
                <w:lang w:val="el-GR"/>
              </w:rPr>
            </w:pPr>
            <w:r w:rsidRPr="001F7CF9">
              <w:rPr>
                <w:rFonts w:ascii="Arial Narrow" w:hAnsi="Arial Narrow" w:cs="Tahoma"/>
                <w:bCs/>
                <w:sz w:val="22"/>
                <w:szCs w:val="22"/>
                <w:lang w:val="en-US"/>
              </w:rPr>
              <w:t>Winter</w:t>
            </w:r>
          </w:p>
        </w:tc>
        <w:tc>
          <w:tcPr>
            <w:tcW w:w="2258"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Language of instruction</w:t>
            </w:r>
          </w:p>
        </w:tc>
        <w:tc>
          <w:tcPr>
            <w:tcW w:w="2386" w:type="dxa"/>
            <w:vAlign w:val="center"/>
          </w:tcPr>
          <w:p w:rsidR="005C4755" w:rsidRPr="001F7CF9" w:rsidRDefault="005C4755" w:rsidP="005C4755">
            <w:pPr>
              <w:rPr>
                <w:rFonts w:ascii="Arial Narrow" w:hAnsi="Arial Narrow" w:cs="Tahoma"/>
                <w:bCs/>
                <w:sz w:val="22"/>
                <w:szCs w:val="22"/>
                <w:lang w:val="en-US"/>
              </w:rPr>
            </w:pPr>
            <w:r w:rsidRPr="001F7CF9">
              <w:rPr>
                <w:rFonts w:ascii="Arial Narrow" w:hAnsi="Arial Narrow" w:cs="Tahoma"/>
                <w:bCs/>
                <w:sz w:val="22"/>
                <w:szCs w:val="22"/>
                <w:lang w:val="en-US"/>
              </w:rPr>
              <w:t>English</w:t>
            </w:r>
          </w:p>
        </w:tc>
      </w:tr>
      <w:tr w:rsidR="005C4755" w:rsidRPr="001F7CF9" w:rsidTr="005C4755">
        <w:trPr>
          <w:trHeight w:val="548"/>
        </w:trPr>
        <w:tc>
          <w:tcPr>
            <w:tcW w:w="2092"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Hours per week</w:t>
            </w:r>
          </w:p>
        </w:tc>
        <w:tc>
          <w:tcPr>
            <w:tcW w:w="2552" w:type="dxa"/>
            <w:vAlign w:val="center"/>
          </w:tcPr>
          <w:p w:rsidR="005C4755" w:rsidRDefault="005C4755" w:rsidP="005C4755">
            <w:pPr>
              <w:rPr>
                <w:rFonts w:ascii="Arial Narrow" w:hAnsi="Arial Narrow" w:cs="Tahoma"/>
                <w:bCs/>
                <w:sz w:val="22"/>
                <w:szCs w:val="22"/>
              </w:rPr>
            </w:pPr>
            <w:r>
              <w:rPr>
                <w:rFonts w:ascii="Arial Narrow" w:hAnsi="Arial Narrow" w:cs="Tahoma"/>
                <w:bCs/>
                <w:sz w:val="22"/>
                <w:szCs w:val="22"/>
              </w:rPr>
              <w:t>-- Block teaching –</w:t>
            </w:r>
          </w:p>
          <w:p w:rsidR="005C4755" w:rsidRPr="00B037FA" w:rsidRDefault="005C4755" w:rsidP="005C4755">
            <w:pPr>
              <w:jc w:val="center"/>
              <w:rPr>
                <w:rFonts w:ascii="Arial Narrow" w:hAnsi="Arial Narrow" w:cs="Tahoma"/>
                <w:bCs/>
                <w:sz w:val="16"/>
                <w:szCs w:val="16"/>
              </w:rPr>
            </w:pPr>
          </w:p>
        </w:tc>
        <w:tc>
          <w:tcPr>
            <w:tcW w:w="2258"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Hours per semester</w:t>
            </w:r>
          </w:p>
        </w:tc>
        <w:tc>
          <w:tcPr>
            <w:tcW w:w="2386" w:type="dxa"/>
            <w:vAlign w:val="center"/>
          </w:tcPr>
          <w:p w:rsidR="005C4755" w:rsidRPr="001F7CF9" w:rsidRDefault="005C4755" w:rsidP="005C4755">
            <w:pPr>
              <w:rPr>
                <w:rFonts w:ascii="Arial Narrow" w:hAnsi="Arial Narrow" w:cs="Tahoma"/>
                <w:bCs/>
                <w:sz w:val="22"/>
                <w:szCs w:val="22"/>
                <w:lang w:val="en-US"/>
              </w:rPr>
            </w:pPr>
            <w:r w:rsidRPr="001F7CF9">
              <w:rPr>
                <w:rFonts w:ascii="Arial Narrow" w:hAnsi="Arial Narrow" w:cs="Tahoma"/>
                <w:bCs/>
                <w:sz w:val="22"/>
                <w:szCs w:val="22"/>
                <w:lang w:val="en-US"/>
              </w:rPr>
              <w:t>30</w:t>
            </w:r>
          </w:p>
        </w:tc>
      </w:tr>
      <w:tr w:rsidR="005C4755" w:rsidRPr="002C25EC" w:rsidTr="005C4755">
        <w:trPr>
          <w:trHeight w:val="834"/>
        </w:trPr>
        <w:tc>
          <w:tcPr>
            <w:tcW w:w="2092"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Objectives of the course</w:t>
            </w:r>
          </w:p>
        </w:tc>
        <w:tc>
          <w:tcPr>
            <w:tcW w:w="7196" w:type="dxa"/>
            <w:gridSpan w:val="3"/>
            <w:vAlign w:val="center"/>
          </w:tcPr>
          <w:p w:rsidR="005C4755" w:rsidRPr="001F7CF9" w:rsidRDefault="005C4755" w:rsidP="005C4755">
            <w:pPr>
              <w:rPr>
                <w:rFonts w:ascii="Arial Narrow" w:hAnsi="Arial Narrow" w:cs="Tahoma"/>
                <w:sz w:val="22"/>
                <w:szCs w:val="22"/>
                <w:lang w:val="en-US"/>
              </w:rPr>
            </w:pPr>
            <w:r w:rsidRPr="001F7CF9">
              <w:rPr>
                <w:rFonts w:ascii="Arial Narrow" w:hAnsi="Arial Narrow" w:cs="Tahoma"/>
                <w:sz w:val="22"/>
                <w:szCs w:val="22"/>
                <w:lang w:val="en-US"/>
              </w:rPr>
              <w:t>Gaining basic knowledge on managing by project methodology. Students will obtain skills in: problem identification, exploring the need for a change, project planning. They will make practice on project scheduling using PERT/CPM and they will discover the problem of accuracy in project duration and cost estimations</w:t>
            </w:r>
            <w:r w:rsidRPr="001F7CF9">
              <w:rPr>
                <w:rFonts w:ascii="Arial Narrow" w:hAnsi="Arial Narrow" w:cs="Arial"/>
                <w:color w:val="333333"/>
                <w:sz w:val="22"/>
                <w:szCs w:val="22"/>
                <w:bdr w:val="single" w:sz="6" w:space="0" w:color="F5F5F5" w:frame="1"/>
                <w:shd w:val="clear" w:color="auto" w:fill="F5F5F5"/>
                <w:lang w:val="en-US"/>
              </w:rPr>
              <w:t>.</w:t>
            </w:r>
          </w:p>
        </w:tc>
      </w:tr>
      <w:tr w:rsidR="005C4755" w:rsidRPr="001F7CF9" w:rsidTr="005C4755">
        <w:trPr>
          <w:trHeight w:val="595"/>
        </w:trPr>
        <w:tc>
          <w:tcPr>
            <w:tcW w:w="2092"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Entry requirements</w:t>
            </w:r>
          </w:p>
        </w:tc>
        <w:tc>
          <w:tcPr>
            <w:tcW w:w="7196" w:type="dxa"/>
            <w:gridSpan w:val="3"/>
            <w:vAlign w:val="center"/>
          </w:tcPr>
          <w:p w:rsidR="005C4755" w:rsidRPr="001F7CF9" w:rsidRDefault="005C4755" w:rsidP="005C4755">
            <w:pPr>
              <w:rPr>
                <w:rFonts w:ascii="Arial Narrow" w:hAnsi="Arial Narrow" w:cs="Tahoma"/>
                <w:sz w:val="22"/>
                <w:szCs w:val="22"/>
                <w:lang w:val="en-US"/>
              </w:rPr>
            </w:pPr>
            <w:r w:rsidRPr="001F7CF9">
              <w:rPr>
                <w:rFonts w:ascii="Arial Narrow" w:hAnsi="Arial Narrow" w:cs="Tahoma"/>
                <w:sz w:val="22"/>
                <w:szCs w:val="22"/>
                <w:lang w:val="en-US"/>
              </w:rPr>
              <w:t>Basic mathematics and economics</w:t>
            </w:r>
          </w:p>
        </w:tc>
      </w:tr>
      <w:tr w:rsidR="005C4755" w:rsidRPr="001F7CF9" w:rsidTr="005C4755">
        <w:trPr>
          <w:trHeight w:val="697"/>
        </w:trPr>
        <w:tc>
          <w:tcPr>
            <w:tcW w:w="2092"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Course contents</w:t>
            </w:r>
          </w:p>
        </w:tc>
        <w:tc>
          <w:tcPr>
            <w:tcW w:w="7196" w:type="dxa"/>
            <w:gridSpan w:val="3"/>
            <w:vAlign w:val="center"/>
          </w:tcPr>
          <w:p w:rsidR="005C4755" w:rsidRPr="001F7CF9" w:rsidRDefault="005C4755" w:rsidP="00A2581E">
            <w:pPr>
              <w:numPr>
                <w:ilvl w:val="0"/>
                <w:numId w:val="14"/>
              </w:numPr>
              <w:jc w:val="both"/>
              <w:rPr>
                <w:rFonts w:ascii="Arial Narrow" w:hAnsi="Arial Narrow"/>
                <w:sz w:val="22"/>
                <w:szCs w:val="22"/>
                <w:lang w:val="en-US"/>
              </w:rPr>
            </w:pPr>
            <w:r w:rsidRPr="001F7CF9">
              <w:rPr>
                <w:rFonts w:ascii="Arial Narrow" w:hAnsi="Arial Narrow"/>
                <w:sz w:val="22"/>
                <w:szCs w:val="22"/>
                <w:lang w:val="en-US"/>
              </w:rPr>
              <w:t>Project, programme and portfolio: definitions. Identifying the problem. The Project (Life)-Cycle Management. Stakeholder analysis. Needs analysis. Aims analysis. Analysis of strategies. The Logical Framework Approach.</w:t>
            </w:r>
          </w:p>
          <w:p w:rsidR="005C4755" w:rsidRPr="001F7CF9" w:rsidRDefault="005C4755" w:rsidP="00A2581E">
            <w:pPr>
              <w:numPr>
                <w:ilvl w:val="0"/>
                <w:numId w:val="14"/>
              </w:numPr>
              <w:jc w:val="both"/>
              <w:rPr>
                <w:rFonts w:ascii="Arial Narrow" w:hAnsi="Arial Narrow"/>
                <w:sz w:val="22"/>
                <w:szCs w:val="22"/>
                <w:lang w:val="en-US"/>
              </w:rPr>
            </w:pPr>
            <w:r w:rsidRPr="001F7CF9">
              <w:rPr>
                <w:rFonts w:ascii="Arial Narrow" w:hAnsi="Arial Narrow"/>
                <w:sz w:val="22"/>
                <w:szCs w:val="22"/>
                <w:lang w:val="en-US"/>
              </w:rPr>
              <w:t xml:space="preserve">The Goal Oriented Project Planning methodology. Simulation of the method. Completing the LFA project matrix. </w:t>
            </w:r>
          </w:p>
          <w:p w:rsidR="005C4755" w:rsidRPr="001F7CF9" w:rsidRDefault="005C4755" w:rsidP="00A2581E">
            <w:pPr>
              <w:numPr>
                <w:ilvl w:val="0"/>
                <w:numId w:val="14"/>
              </w:numPr>
              <w:jc w:val="both"/>
              <w:rPr>
                <w:rStyle w:val="mw-headline"/>
                <w:rFonts w:ascii="Arial Narrow" w:hAnsi="Arial Narrow"/>
                <w:sz w:val="22"/>
                <w:szCs w:val="22"/>
                <w:lang w:val="en-US"/>
              </w:rPr>
            </w:pPr>
            <w:r w:rsidRPr="001F7CF9">
              <w:rPr>
                <w:rStyle w:val="mw-headline"/>
                <w:rFonts w:ascii="Arial Narrow" w:hAnsi="Arial Narrow"/>
                <w:sz w:val="22"/>
                <w:szCs w:val="22"/>
                <w:lang w:val="en-US"/>
              </w:rPr>
              <w:t xml:space="preserve">Planning activities. Early time and cost estimates. Interpreting the project in a network. The PERT/CPM method. Estimating the duration and the cost of the project. Total and free float of each activity. The critical path. </w:t>
            </w:r>
          </w:p>
          <w:p w:rsidR="005C4755" w:rsidRPr="001F7CF9" w:rsidRDefault="005C4755" w:rsidP="00A2581E">
            <w:pPr>
              <w:numPr>
                <w:ilvl w:val="0"/>
                <w:numId w:val="14"/>
              </w:numPr>
              <w:jc w:val="both"/>
              <w:rPr>
                <w:rStyle w:val="mw-headline"/>
                <w:rFonts w:ascii="Arial Narrow" w:hAnsi="Arial Narrow"/>
                <w:sz w:val="22"/>
                <w:szCs w:val="22"/>
                <w:lang w:val="en-US"/>
              </w:rPr>
            </w:pPr>
            <w:r w:rsidRPr="001F7CF9">
              <w:rPr>
                <w:rStyle w:val="mw-headline"/>
                <w:rFonts w:ascii="Arial Narrow" w:hAnsi="Arial Narrow"/>
                <w:sz w:val="22"/>
                <w:szCs w:val="22"/>
                <w:lang w:val="en-US"/>
              </w:rPr>
              <w:t xml:space="preserve">Time – cost tradeoffs. Monitoring and controlling the project in terms of duration and expenditures. </w:t>
            </w:r>
          </w:p>
          <w:p w:rsidR="005C4755" w:rsidRPr="001F7CF9" w:rsidRDefault="005C4755" w:rsidP="00A2581E">
            <w:pPr>
              <w:numPr>
                <w:ilvl w:val="0"/>
                <w:numId w:val="14"/>
              </w:numPr>
              <w:jc w:val="both"/>
              <w:rPr>
                <w:rFonts w:ascii="Arial Narrow" w:hAnsi="Arial Narrow"/>
                <w:sz w:val="22"/>
                <w:szCs w:val="22"/>
                <w:lang w:val="en-US"/>
              </w:rPr>
            </w:pPr>
            <w:r w:rsidRPr="001F7CF9">
              <w:rPr>
                <w:rStyle w:val="mw-headline"/>
                <w:rFonts w:ascii="Arial Narrow" w:hAnsi="Arial Narrow"/>
                <w:sz w:val="22"/>
                <w:szCs w:val="22"/>
                <w:lang w:val="en-US"/>
              </w:rPr>
              <w:t>Earned Value Management: Making estimations for the duration and the budget. The Planned Value Method. The Earned Duration method. The Earned Schedule method. Comparing the results. The problem of accuracy.</w:t>
            </w:r>
          </w:p>
        </w:tc>
      </w:tr>
      <w:tr w:rsidR="005C4755" w:rsidRPr="002C25EC" w:rsidTr="005C4755">
        <w:trPr>
          <w:trHeight w:val="594"/>
        </w:trPr>
        <w:tc>
          <w:tcPr>
            <w:tcW w:w="2092"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Assessment methods</w:t>
            </w:r>
          </w:p>
        </w:tc>
        <w:tc>
          <w:tcPr>
            <w:tcW w:w="7196" w:type="dxa"/>
            <w:gridSpan w:val="3"/>
            <w:vAlign w:val="center"/>
          </w:tcPr>
          <w:p w:rsidR="005C4755" w:rsidRPr="001F7CF9" w:rsidRDefault="005C4755" w:rsidP="005C4755">
            <w:pPr>
              <w:jc w:val="both"/>
              <w:rPr>
                <w:rFonts w:ascii="Arial Narrow" w:hAnsi="Arial Narrow" w:cs="Tahoma"/>
                <w:sz w:val="22"/>
                <w:szCs w:val="22"/>
                <w:lang w:val="en-US"/>
              </w:rPr>
            </w:pPr>
            <w:r w:rsidRPr="001F7CF9">
              <w:rPr>
                <w:rFonts w:ascii="Arial Narrow" w:hAnsi="Arial Narrow" w:cs="Tahoma"/>
                <w:sz w:val="22"/>
                <w:szCs w:val="22"/>
                <w:lang w:val="en-US"/>
              </w:rPr>
              <w:t>In-class activity and participation, written exam.</w:t>
            </w:r>
          </w:p>
        </w:tc>
      </w:tr>
      <w:tr w:rsidR="005C4755" w:rsidRPr="002C25EC" w:rsidTr="005C4755">
        <w:trPr>
          <w:trHeight w:val="690"/>
        </w:trPr>
        <w:tc>
          <w:tcPr>
            <w:tcW w:w="2092"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t>Recommended readings</w:t>
            </w:r>
          </w:p>
        </w:tc>
        <w:tc>
          <w:tcPr>
            <w:tcW w:w="7196" w:type="dxa"/>
            <w:gridSpan w:val="3"/>
            <w:vAlign w:val="center"/>
          </w:tcPr>
          <w:p w:rsidR="005C4755" w:rsidRPr="001F7CF9" w:rsidRDefault="005C4755" w:rsidP="00A2581E">
            <w:pPr>
              <w:numPr>
                <w:ilvl w:val="0"/>
                <w:numId w:val="15"/>
              </w:numPr>
              <w:rPr>
                <w:rFonts w:ascii="Arial Narrow" w:hAnsi="Arial Narrow" w:cs="Tahoma"/>
                <w:sz w:val="22"/>
                <w:szCs w:val="22"/>
                <w:lang w:val="en-US"/>
              </w:rPr>
            </w:pPr>
            <w:r w:rsidRPr="001F7CF9">
              <w:rPr>
                <w:rFonts w:ascii="Arial Narrow" w:hAnsi="Arial Narrow" w:cs="Tahoma"/>
                <w:sz w:val="22"/>
                <w:szCs w:val="22"/>
                <w:lang w:val="en-US"/>
              </w:rPr>
              <w:t>Jozefowska J. and J. Weglarz (2006) Perspectives in Modern Project Scheduling, Springer.</w:t>
            </w:r>
          </w:p>
          <w:p w:rsidR="005C4755" w:rsidRPr="001F7CF9" w:rsidRDefault="005C4755" w:rsidP="00A2581E">
            <w:pPr>
              <w:numPr>
                <w:ilvl w:val="0"/>
                <w:numId w:val="15"/>
              </w:numPr>
              <w:rPr>
                <w:rFonts w:ascii="Arial Narrow" w:hAnsi="Arial Narrow" w:cs="Tahoma"/>
                <w:sz w:val="22"/>
                <w:szCs w:val="22"/>
                <w:lang w:val="en-US"/>
              </w:rPr>
            </w:pPr>
            <w:r w:rsidRPr="001F7CF9">
              <w:rPr>
                <w:rFonts w:ascii="Arial Narrow" w:hAnsi="Arial Narrow" w:cs="Tahoma"/>
                <w:sz w:val="22"/>
                <w:szCs w:val="22"/>
                <w:lang w:val="en-US"/>
              </w:rPr>
              <w:t>Mantel, S.J. Meredith, J.R. Shafer, S.M. and M.M. Sutton (2001) Project Management in Practice, New York: John Wiley &amp; Sons, Inc.</w:t>
            </w:r>
          </w:p>
          <w:p w:rsidR="005C4755" w:rsidRPr="001F7CF9" w:rsidRDefault="005C4755" w:rsidP="00A2581E">
            <w:pPr>
              <w:numPr>
                <w:ilvl w:val="0"/>
                <w:numId w:val="15"/>
              </w:numPr>
              <w:rPr>
                <w:rFonts w:ascii="Arial Narrow" w:hAnsi="Arial Narrow" w:cs="Tahoma"/>
                <w:sz w:val="22"/>
                <w:szCs w:val="22"/>
                <w:lang w:val="en-US"/>
              </w:rPr>
            </w:pPr>
            <w:r w:rsidRPr="001F7CF9">
              <w:rPr>
                <w:rFonts w:ascii="Arial Narrow" w:hAnsi="Arial Narrow" w:cs="Tahoma"/>
                <w:sz w:val="22"/>
                <w:szCs w:val="22"/>
                <w:lang w:val="en-US"/>
              </w:rPr>
              <w:t xml:space="preserve">Nicholas, J. and H. Steyn (2008) Project Management for Business, Engineering and Technology (3rd edition), Elsevier: Burlington MA  </w:t>
            </w:r>
          </w:p>
          <w:p w:rsidR="005C4755" w:rsidRPr="001F7CF9" w:rsidRDefault="005C4755" w:rsidP="00A2581E">
            <w:pPr>
              <w:numPr>
                <w:ilvl w:val="0"/>
                <w:numId w:val="15"/>
              </w:numPr>
              <w:rPr>
                <w:rFonts w:ascii="Arial Narrow" w:hAnsi="Arial Narrow" w:cs="Tahoma"/>
                <w:sz w:val="22"/>
                <w:szCs w:val="22"/>
                <w:lang w:val="en-US"/>
              </w:rPr>
            </w:pPr>
            <w:r w:rsidRPr="001F7CF9">
              <w:rPr>
                <w:rFonts w:ascii="Arial Narrow" w:hAnsi="Arial Narrow" w:cs="Tahoma"/>
                <w:sz w:val="22"/>
                <w:szCs w:val="22"/>
                <w:lang w:val="en-US"/>
              </w:rPr>
              <w:t>Thomas, J. and M. Mullaly (2008) Researching the Value of Project Management, Pennsylvania: Project Management Institute</w:t>
            </w:r>
          </w:p>
          <w:p w:rsidR="005C4755" w:rsidRPr="001F7CF9" w:rsidRDefault="005C4755" w:rsidP="00A2581E">
            <w:pPr>
              <w:numPr>
                <w:ilvl w:val="0"/>
                <w:numId w:val="15"/>
              </w:numPr>
              <w:rPr>
                <w:rFonts w:ascii="Arial Narrow" w:hAnsi="Arial Narrow" w:cs="Tahoma"/>
                <w:sz w:val="22"/>
                <w:szCs w:val="22"/>
                <w:lang w:val="en-US"/>
              </w:rPr>
            </w:pPr>
            <w:r w:rsidRPr="001F7CF9">
              <w:rPr>
                <w:rFonts w:ascii="Arial Narrow" w:hAnsi="Arial Narrow" w:cs="Tahoma"/>
                <w:sz w:val="22"/>
                <w:szCs w:val="22"/>
                <w:lang w:val="en-US"/>
              </w:rPr>
              <w:t>Turner, J.R. (2009) The Handbook of Project-Based Management, McGraw-Hill</w:t>
            </w:r>
          </w:p>
          <w:p w:rsidR="005C4755" w:rsidRPr="001F7CF9" w:rsidRDefault="005C4755" w:rsidP="00A2581E">
            <w:pPr>
              <w:numPr>
                <w:ilvl w:val="0"/>
                <w:numId w:val="15"/>
              </w:numPr>
              <w:rPr>
                <w:rFonts w:ascii="Arial Narrow" w:hAnsi="Arial Narrow" w:cs="Tahoma"/>
                <w:sz w:val="22"/>
                <w:szCs w:val="22"/>
                <w:lang w:val="en-US"/>
              </w:rPr>
            </w:pPr>
            <w:r w:rsidRPr="001F7CF9">
              <w:rPr>
                <w:rFonts w:ascii="Arial Narrow" w:hAnsi="Arial Narrow" w:cs="Tahoma"/>
                <w:sz w:val="22"/>
                <w:szCs w:val="22"/>
                <w:lang w:val="en-US"/>
              </w:rPr>
              <w:lastRenderedPageBreak/>
              <w:t xml:space="preserve">Vanhoucke, M. (2009) Measuring Time: Improving Project Performance Using Earned Value Management, Springer Science+ Business Media. </w:t>
            </w:r>
          </w:p>
        </w:tc>
      </w:tr>
      <w:tr w:rsidR="005C4755" w:rsidRPr="002C25EC" w:rsidTr="005C4755">
        <w:trPr>
          <w:trHeight w:val="577"/>
        </w:trPr>
        <w:tc>
          <w:tcPr>
            <w:tcW w:w="2092" w:type="dxa"/>
            <w:shd w:val="clear" w:color="auto" w:fill="A6A6A6"/>
            <w:vAlign w:val="center"/>
          </w:tcPr>
          <w:p w:rsidR="005C4755" w:rsidRPr="001F7CF9" w:rsidRDefault="005C4755" w:rsidP="005C4755">
            <w:pPr>
              <w:rPr>
                <w:rFonts w:ascii="Arial Narrow" w:hAnsi="Arial Narrow" w:cs="Tahoma"/>
                <w:b/>
                <w:sz w:val="22"/>
                <w:szCs w:val="22"/>
                <w:lang w:val="en-US"/>
              </w:rPr>
            </w:pPr>
            <w:r w:rsidRPr="001F7CF9">
              <w:rPr>
                <w:rFonts w:ascii="Arial Narrow" w:hAnsi="Arial Narrow" w:cs="Tahoma"/>
                <w:b/>
                <w:sz w:val="22"/>
                <w:szCs w:val="22"/>
                <w:lang w:val="en-US"/>
              </w:rPr>
              <w:lastRenderedPageBreak/>
              <w:t>Additional information</w:t>
            </w:r>
          </w:p>
        </w:tc>
        <w:tc>
          <w:tcPr>
            <w:tcW w:w="7196" w:type="dxa"/>
            <w:gridSpan w:val="3"/>
            <w:vAlign w:val="center"/>
          </w:tcPr>
          <w:p w:rsidR="005C4755" w:rsidRPr="001F7CF9" w:rsidRDefault="005C4755" w:rsidP="005C4755">
            <w:pPr>
              <w:rPr>
                <w:rFonts w:ascii="Arial Narrow" w:hAnsi="Arial Narrow" w:cs="Tahoma"/>
                <w:sz w:val="22"/>
                <w:szCs w:val="22"/>
                <w:lang w:val="en-US"/>
              </w:rPr>
            </w:pPr>
            <w:r w:rsidRPr="001F7CF9">
              <w:rPr>
                <w:rFonts w:ascii="Arial Narrow" w:hAnsi="Arial Narrow" w:cs="Tahoma"/>
                <w:sz w:val="22"/>
                <w:szCs w:val="22"/>
                <w:lang w:val="en-US"/>
              </w:rPr>
              <w:t>Vanhoucke, M. (2012) Project Management with Dynamic Scheduling: Baseline Scheduling, Risk Analysis and Project Control, Springer Science+ Business Media.</w:t>
            </w:r>
          </w:p>
        </w:tc>
      </w:tr>
    </w:tbl>
    <w:p w:rsidR="005C4755" w:rsidRPr="000C01C5" w:rsidRDefault="005C4755" w:rsidP="005C4755">
      <w:pPr>
        <w:rPr>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5C4755" w:rsidRDefault="005C4755" w:rsidP="00D6364D">
      <w:pPr>
        <w:rPr>
          <w:sz w:val="20"/>
          <w:szCs w:val="20"/>
          <w:lang w:val="en-US"/>
        </w:rPr>
      </w:pPr>
    </w:p>
    <w:p w:rsidR="00F349D4" w:rsidRPr="006A5D3E"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88"/>
        <w:gridCol w:w="2318"/>
        <w:gridCol w:w="1482"/>
        <w:gridCol w:w="3798"/>
      </w:tblGrid>
      <w:tr w:rsidR="00F349D4" w:rsidTr="003E0FAE">
        <w:trPr>
          <w:trHeight w:val="676"/>
        </w:trPr>
        <w:tc>
          <w:tcPr>
            <w:tcW w:w="2093" w:type="dxa"/>
            <w:shd w:val="clear" w:color="auto" w:fill="D9D9D9"/>
            <w:vAlign w:val="center"/>
          </w:tcPr>
          <w:p w:rsidR="00F349D4" w:rsidRDefault="00F349D4" w:rsidP="003E0FAE">
            <w:pPr>
              <w:rPr>
                <w:rFonts w:ascii="Tahoma" w:hAnsi="Tahoma" w:cs="Tahoma"/>
                <w:b/>
                <w:lang w:val="en-US"/>
              </w:rPr>
            </w:pPr>
            <w:r>
              <w:rPr>
                <w:rFonts w:ascii="Tahoma" w:hAnsi="Tahoma" w:cs="Tahoma"/>
                <w:b/>
                <w:lang w:val="en-US"/>
              </w:rPr>
              <w:t>Course title</w:t>
            </w:r>
          </w:p>
        </w:tc>
        <w:tc>
          <w:tcPr>
            <w:tcW w:w="7119" w:type="dxa"/>
            <w:gridSpan w:val="3"/>
            <w:vAlign w:val="center"/>
          </w:tcPr>
          <w:p w:rsidR="00F349D4" w:rsidRDefault="00F349D4" w:rsidP="003E0FAE">
            <w:pPr>
              <w:rPr>
                <w:rFonts w:ascii="Arial" w:hAnsi="Arial" w:cs="Tahoma"/>
                <w:b/>
                <w:spacing w:val="40"/>
                <w:sz w:val="22"/>
                <w:szCs w:val="22"/>
                <w:lang w:val="en-US"/>
              </w:rPr>
            </w:pPr>
            <w:r>
              <w:rPr>
                <w:rFonts w:cs="Tahoma"/>
                <w:b/>
                <w:spacing w:val="40"/>
                <w:sz w:val="22"/>
                <w:szCs w:val="22"/>
                <w:lang w:val="en-US"/>
              </w:rPr>
              <w:t>PSYCHOLOGY OF MARKETING</w:t>
            </w:r>
          </w:p>
        </w:tc>
      </w:tr>
      <w:tr w:rsidR="00F349D4" w:rsidTr="003E0FAE">
        <w:trPr>
          <w:trHeight w:val="676"/>
        </w:trPr>
        <w:tc>
          <w:tcPr>
            <w:tcW w:w="2093" w:type="dxa"/>
            <w:shd w:val="clear" w:color="auto" w:fill="D9D9D9"/>
            <w:vAlign w:val="center"/>
          </w:tcPr>
          <w:p w:rsidR="00F349D4" w:rsidRDefault="00F349D4" w:rsidP="003E0FAE">
            <w:pPr>
              <w:rPr>
                <w:rFonts w:ascii="Tahoma" w:hAnsi="Tahoma" w:cs="Tahoma"/>
                <w:b/>
                <w:lang w:val="en-US"/>
              </w:rPr>
            </w:pPr>
            <w:r>
              <w:rPr>
                <w:rFonts w:ascii="Tahoma" w:hAnsi="Tahoma" w:cs="Tahoma"/>
                <w:b/>
                <w:lang w:val="en-US"/>
              </w:rPr>
              <w:t>Teaching method</w:t>
            </w:r>
          </w:p>
        </w:tc>
        <w:tc>
          <w:tcPr>
            <w:tcW w:w="7119" w:type="dxa"/>
            <w:gridSpan w:val="3"/>
            <w:vAlign w:val="center"/>
          </w:tcPr>
          <w:p w:rsidR="00F349D4" w:rsidRDefault="00F349D4" w:rsidP="003E0FAE">
            <w:pPr>
              <w:rPr>
                <w:rFonts w:ascii="Arial" w:hAnsi="Arial" w:cs="Tahoma"/>
                <w:sz w:val="20"/>
                <w:szCs w:val="20"/>
                <w:lang w:val="en-US"/>
              </w:rPr>
            </w:pPr>
            <w:r>
              <w:rPr>
                <w:rFonts w:ascii="Arial" w:hAnsi="Arial"/>
                <w:sz w:val="20"/>
                <w:szCs w:val="20"/>
                <w:lang w:val="en-US"/>
              </w:rPr>
              <w:t>Lecture &amp; workshop</w:t>
            </w:r>
          </w:p>
        </w:tc>
      </w:tr>
      <w:tr w:rsidR="00F349D4" w:rsidRPr="002C25EC" w:rsidTr="003E0FAE">
        <w:trPr>
          <w:trHeight w:val="712"/>
        </w:trPr>
        <w:tc>
          <w:tcPr>
            <w:tcW w:w="2093" w:type="dxa"/>
            <w:shd w:val="clear" w:color="auto" w:fill="D9D9D9"/>
            <w:vAlign w:val="center"/>
          </w:tcPr>
          <w:p w:rsidR="00F349D4" w:rsidRDefault="00F349D4" w:rsidP="003E0FAE">
            <w:pPr>
              <w:rPr>
                <w:rFonts w:ascii="Tahoma" w:hAnsi="Tahoma" w:cs="Tahoma"/>
                <w:b/>
                <w:sz w:val="16"/>
                <w:lang w:val="en-US"/>
              </w:rPr>
            </w:pPr>
            <w:r>
              <w:rPr>
                <w:rFonts w:ascii="Tahoma" w:hAnsi="Tahoma" w:cs="Tahoma"/>
                <w:b/>
                <w:sz w:val="16"/>
                <w:lang w:val="en-US"/>
              </w:rPr>
              <w:t>Person responsible for the course</w:t>
            </w:r>
          </w:p>
        </w:tc>
        <w:tc>
          <w:tcPr>
            <w:tcW w:w="2835" w:type="dxa"/>
            <w:vAlign w:val="center"/>
          </w:tcPr>
          <w:p w:rsidR="00F349D4" w:rsidRDefault="00F349D4" w:rsidP="003E0FAE">
            <w:pPr>
              <w:rPr>
                <w:rFonts w:ascii="Arial" w:hAnsi="Arial" w:cs="Tahoma"/>
                <w:b/>
              </w:rPr>
            </w:pPr>
            <w:r>
              <w:rPr>
                <w:rFonts w:ascii="Arial" w:hAnsi="Arial" w:cs="Tahoma"/>
                <w:b/>
              </w:rPr>
              <w:t>Karolina Ertmanska  PhD</w:t>
            </w:r>
          </w:p>
        </w:tc>
        <w:tc>
          <w:tcPr>
            <w:tcW w:w="1981" w:type="dxa"/>
            <w:shd w:val="clear" w:color="auto" w:fill="D9D9D9"/>
            <w:vAlign w:val="center"/>
          </w:tcPr>
          <w:p w:rsidR="00F349D4" w:rsidRDefault="00F349D4" w:rsidP="003E0FAE">
            <w:pPr>
              <w:rPr>
                <w:rFonts w:ascii="Tahoma" w:hAnsi="Tahoma" w:cs="Tahoma"/>
                <w:b/>
                <w:sz w:val="16"/>
                <w:lang w:val="en-US"/>
              </w:rPr>
            </w:pPr>
            <w:r>
              <w:rPr>
                <w:rFonts w:ascii="Tahoma" w:hAnsi="Tahoma" w:cs="Tahoma"/>
                <w:b/>
                <w:sz w:val="16"/>
                <w:lang w:val="en-US"/>
              </w:rPr>
              <w:t>E-mail address to the person responsible for the course</w:t>
            </w:r>
          </w:p>
        </w:tc>
        <w:tc>
          <w:tcPr>
            <w:tcW w:w="2303" w:type="dxa"/>
            <w:vAlign w:val="center"/>
          </w:tcPr>
          <w:p w:rsidR="00F349D4" w:rsidRDefault="00F349D4" w:rsidP="003E0FAE">
            <w:pPr>
              <w:rPr>
                <w:rFonts w:ascii="Arial" w:hAnsi="Arial" w:cs="Tahoma"/>
                <w:b/>
                <w:lang w:val="en-US"/>
              </w:rPr>
            </w:pPr>
            <w:r>
              <w:rPr>
                <w:rFonts w:ascii="Arial" w:hAnsi="Arial" w:cs="Tahoma"/>
                <w:b/>
                <w:lang w:val="en-US"/>
              </w:rPr>
              <w:t>Karolina.ertmanska@zut.edu.pl</w:t>
            </w:r>
          </w:p>
        </w:tc>
      </w:tr>
      <w:tr w:rsidR="00F349D4" w:rsidTr="003E0FAE">
        <w:trPr>
          <w:trHeight w:val="565"/>
        </w:trPr>
        <w:tc>
          <w:tcPr>
            <w:tcW w:w="2093" w:type="dxa"/>
            <w:shd w:val="clear" w:color="auto" w:fill="D9D9D9"/>
            <w:vAlign w:val="center"/>
          </w:tcPr>
          <w:p w:rsidR="00F349D4" w:rsidRDefault="00F349D4" w:rsidP="003E0FAE">
            <w:pPr>
              <w:rPr>
                <w:rFonts w:ascii="Tahoma" w:hAnsi="Tahoma" w:cs="Tahoma"/>
                <w:b/>
                <w:sz w:val="16"/>
                <w:lang w:val="en-US"/>
              </w:rPr>
            </w:pPr>
            <w:r>
              <w:rPr>
                <w:rFonts w:ascii="Tahoma" w:hAnsi="Tahoma" w:cs="Tahoma"/>
                <w:b/>
                <w:sz w:val="16"/>
                <w:lang w:val="en-US"/>
              </w:rPr>
              <w:t xml:space="preserve">Course code </w:t>
            </w:r>
          </w:p>
          <w:p w:rsidR="00F349D4" w:rsidRDefault="00F349D4" w:rsidP="003E0FAE">
            <w:pPr>
              <w:rPr>
                <w:rFonts w:ascii="Tahoma" w:hAnsi="Tahoma" w:cs="Tahoma"/>
                <w:b/>
                <w:sz w:val="16"/>
                <w:lang w:val="en-US"/>
              </w:rPr>
            </w:pPr>
            <w:r>
              <w:rPr>
                <w:rFonts w:ascii="Tahoma" w:hAnsi="Tahoma" w:cs="Tahoma"/>
                <w:b/>
                <w:sz w:val="16"/>
                <w:lang w:val="en-US"/>
              </w:rPr>
              <w:t>(if applicable)</w:t>
            </w:r>
          </w:p>
        </w:tc>
        <w:tc>
          <w:tcPr>
            <w:tcW w:w="2835" w:type="dxa"/>
            <w:vAlign w:val="center"/>
          </w:tcPr>
          <w:p w:rsidR="00F349D4" w:rsidRDefault="00F349D4" w:rsidP="003E0FAE">
            <w:pPr>
              <w:rPr>
                <w:rFonts w:ascii="Arial" w:hAnsi="Arial" w:cs="Tahoma"/>
                <w:b/>
                <w:lang w:val="en-US"/>
              </w:rPr>
            </w:pPr>
          </w:p>
        </w:tc>
        <w:tc>
          <w:tcPr>
            <w:tcW w:w="1981" w:type="dxa"/>
            <w:shd w:val="clear" w:color="auto" w:fill="D9D9D9"/>
            <w:vAlign w:val="center"/>
          </w:tcPr>
          <w:p w:rsidR="00F349D4" w:rsidRDefault="00F349D4" w:rsidP="003E0FAE">
            <w:pPr>
              <w:rPr>
                <w:rFonts w:ascii="Tahoma" w:hAnsi="Tahoma" w:cs="Tahoma"/>
                <w:b/>
                <w:sz w:val="16"/>
                <w:lang w:val="en-US"/>
              </w:rPr>
            </w:pPr>
            <w:r>
              <w:rPr>
                <w:rFonts w:ascii="Tahoma" w:hAnsi="Tahoma" w:cs="Tahoma"/>
                <w:b/>
                <w:sz w:val="16"/>
                <w:lang w:val="en-US"/>
              </w:rPr>
              <w:t>ECTS points</w:t>
            </w:r>
          </w:p>
        </w:tc>
        <w:tc>
          <w:tcPr>
            <w:tcW w:w="2303" w:type="dxa"/>
            <w:vAlign w:val="center"/>
          </w:tcPr>
          <w:p w:rsidR="00F349D4" w:rsidRDefault="00F349D4" w:rsidP="003E0FAE">
            <w:pPr>
              <w:rPr>
                <w:rFonts w:ascii="Arial" w:hAnsi="Arial" w:cs="Tahoma"/>
                <w:b/>
                <w:lang w:val="en-US"/>
              </w:rPr>
            </w:pPr>
            <w:r>
              <w:rPr>
                <w:rFonts w:ascii="Arial" w:hAnsi="Arial" w:cs="Tahoma"/>
                <w:b/>
                <w:lang w:val="en-US"/>
              </w:rPr>
              <w:t>5</w:t>
            </w:r>
          </w:p>
        </w:tc>
      </w:tr>
      <w:tr w:rsidR="00F349D4" w:rsidTr="003E0FAE">
        <w:trPr>
          <w:trHeight w:val="546"/>
        </w:trPr>
        <w:tc>
          <w:tcPr>
            <w:tcW w:w="2093" w:type="dxa"/>
            <w:shd w:val="clear" w:color="auto" w:fill="D9D9D9"/>
            <w:vAlign w:val="center"/>
          </w:tcPr>
          <w:p w:rsidR="00F349D4" w:rsidRDefault="00F349D4" w:rsidP="003E0FAE">
            <w:pPr>
              <w:rPr>
                <w:rFonts w:ascii="Tahoma" w:hAnsi="Tahoma" w:cs="Tahoma"/>
                <w:b/>
                <w:sz w:val="16"/>
                <w:lang w:val="en-US"/>
              </w:rPr>
            </w:pPr>
            <w:r>
              <w:rPr>
                <w:rFonts w:ascii="Tahoma" w:hAnsi="Tahoma" w:cs="Tahoma"/>
                <w:b/>
                <w:sz w:val="16"/>
                <w:lang w:val="en-US"/>
              </w:rPr>
              <w:t>Type of course</w:t>
            </w:r>
          </w:p>
        </w:tc>
        <w:tc>
          <w:tcPr>
            <w:tcW w:w="2835" w:type="dxa"/>
            <w:vAlign w:val="center"/>
          </w:tcPr>
          <w:p w:rsidR="00F349D4" w:rsidRDefault="00F349D4" w:rsidP="003E0FAE">
            <w:pPr>
              <w:rPr>
                <w:rFonts w:ascii="Arial" w:hAnsi="Arial" w:cs="Tahoma"/>
                <w:b/>
                <w:lang w:val="en-US"/>
              </w:rPr>
            </w:pPr>
            <w:r>
              <w:rPr>
                <w:rFonts w:ascii="Arial" w:hAnsi="Arial" w:cs="Tahoma"/>
                <w:b/>
                <w:lang w:val="en-US"/>
              </w:rPr>
              <w:t>compulsory</w:t>
            </w:r>
          </w:p>
        </w:tc>
        <w:tc>
          <w:tcPr>
            <w:tcW w:w="1981" w:type="dxa"/>
            <w:shd w:val="clear" w:color="auto" w:fill="D9D9D9"/>
            <w:vAlign w:val="center"/>
          </w:tcPr>
          <w:p w:rsidR="00F349D4" w:rsidRDefault="00F349D4" w:rsidP="003E0FAE">
            <w:pPr>
              <w:rPr>
                <w:rFonts w:ascii="Tahoma" w:hAnsi="Tahoma" w:cs="Tahoma"/>
                <w:b/>
                <w:sz w:val="16"/>
                <w:lang w:val="en-US"/>
              </w:rPr>
            </w:pPr>
            <w:r>
              <w:rPr>
                <w:rFonts w:ascii="Tahoma" w:hAnsi="Tahoma" w:cs="Tahoma"/>
                <w:b/>
                <w:sz w:val="16"/>
                <w:lang w:val="en-US"/>
              </w:rPr>
              <w:t>Level of course</w:t>
            </w:r>
          </w:p>
        </w:tc>
        <w:tc>
          <w:tcPr>
            <w:tcW w:w="2303" w:type="dxa"/>
            <w:vAlign w:val="center"/>
          </w:tcPr>
          <w:p w:rsidR="00F349D4" w:rsidRDefault="00F349D4" w:rsidP="003E0FAE">
            <w:pPr>
              <w:rPr>
                <w:rFonts w:ascii="Arial" w:hAnsi="Arial" w:cs="Tahoma"/>
                <w:b/>
                <w:lang w:val="en-US"/>
              </w:rPr>
            </w:pPr>
            <w:r>
              <w:rPr>
                <w:rFonts w:ascii="Arial" w:hAnsi="Arial" w:cs="Tahoma"/>
                <w:b/>
                <w:lang w:val="en-US"/>
              </w:rPr>
              <w:t>S1</w:t>
            </w:r>
          </w:p>
        </w:tc>
      </w:tr>
      <w:tr w:rsidR="00F349D4" w:rsidTr="003E0FAE">
        <w:trPr>
          <w:trHeight w:val="554"/>
        </w:trPr>
        <w:tc>
          <w:tcPr>
            <w:tcW w:w="2093" w:type="dxa"/>
            <w:shd w:val="clear" w:color="auto" w:fill="D9D9D9"/>
            <w:vAlign w:val="center"/>
          </w:tcPr>
          <w:p w:rsidR="00F349D4" w:rsidRDefault="00F349D4" w:rsidP="003E0FAE">
            <w:pPr>
              <w:rPr>
                <w:rFonts w:ascii="Tahoma" w:hAnsi="Tahoma" w:cs="Tahoma"/>
                <w:b/>
                <w:sz w:val="16"/>
                <w:lang w:val="en-US"/>
              </w:rPr>
            </w:pPr>
            <w:r>
              <w:rPr>
                <w:rFonts w:ascii="Tahoma" w:hAnsi="Tahoma" w:cs="Tahoma"/>
                <w:b/>
                <w:sz w:val="16"/>
                <w:lang w:val="en-US"/>
              </w:rPr>
              <w:t xml:space="preserve">Semester </w:t>
            </w:r>
          </w:p>
        </w:tc>
        <w:tc>
          <w:tcPr>
            <w:tcW w:w="2835" w:type="dxa"/>
            <w:vAlign w:val="center"/>
          </w:tcPr>
          <w:p w:rsidR="00F349D4" w:rsidRDefault="00F349D4" w:rsidP="003E0FAE">
            <w:pPr>
              <w:rPr>
                <w:rFonts w:ascii="Arial" w:hAnsi="Arial" w:cs="Tahoma"/>
                <w:b/>
                <w:lang w:val="en-US"/>
              </w:rPr>
            </w:pPr>
            <w:r>
              <w:rPr>
                <w:rFonts w:ascii="Arial" w:hAnsi="Arial" w:cs="Tahoma"/>
                <w:b/>
                <w:lang w:val="en-US"/>
              </w:rPr>
              <w:t>Winter/summer</w:t>
            </w:r>
          </w:p>
        </w:tc>
        <w:tc>
          <w:tcPr>
            <w:tcW w:w="1981" w:type="dxa"/>
            <w:shd w:val="clear" w:color="auto" w:fill="D9D9D9"/>
            <w:vAlign w:val="center"/>
          </w:tcPr>
          <w:p w:rsidR="00F349D4" w:rsidRDefault="00F349D4" w:rsidP="003E0FAE">
            <w:pPr>
              <w:rPr>
                <w:rFonts w:ascii="Tahoma" w:hAnsi="Tahoma" w:cs="Tahoma"/>
                <w:b/>
                <w:sz w:val="16"/>
                <w:lang w:val="en-US"/>
              </w:rPr>
            </w:pPr>
            <w:r>
              <w:rPr>
                <w:rFonts w:ascii="Tahoma" w:hAnsi="Tahoma" w:cs="Tahoma"/>
                <w:b/>
                <w:sz w:val="16"/>
                <w:lang w:val="en-US"/>
              </w:rPr>
              <w:t>Language of instruction</w:t>
            </w:r>
          </w:p>
        </w:tc>
        <w:tc>
          <w:tcPr>
            <w:tcW w:w="2303" w:type="dxa"/>
            <w:vAlign w:val="center"/>
          </w:tcPr>
          <w:p w:rsidR="00F349D4" w:rsidRDefault="00F349D4" w:rsidP="003E0FAE">
            <w:pPr>
              <w:rPr>
                <w:rFonts w:ascii="Arial" w:hAnsi="Arial" w:cs="Tahoma"/>
                <w:b/>
                <w:lang w:val="en-US"/>
              </w:rPr>
            </w:pPr>
            <w:r>
              <w:rPr>
                <w:rFonts w:ascii="Arial" w:hAnsi="Arial"/>
                <w:b/>
                <w:lang w:val="en-IE"/>
              </w:rPr>
              <w:t>English</w:t>
            </w:r>
          </w:p>
        </w:tc>
      </w:tr>
      <w:tr w:rsidR="00F349D4" w:rsidTr="003E0FAE">
        <w:trPr>
          <w:trHeight w:val="548"/>
        </w:trPr>
        <w:tc>
          <w:tcPr>
            <w:tcW w:w="2093" w:type="dxa"/>
            <w:shd w:val="clear" w:color="auto" w:fill="D9D9D9"/>
            <w:vAlign w:val="center"/>
          </w:tcPr>
          <w:p w:rsidR="00F349D4" w:rsidRDefault="00F349D4" w:rsidP="003E0FAE">
            <w:pPr>
              <w:rPr>
                <w:rFonts w:ascii="Tahoma" w:hAnsi="Tahoma" w:cs="Tahoma"/>
                <w:b/>
                <w:sz w:val="16"/>
                <w:lang w:val="en-US"/>
              </w:rPr>
            </w:pPr>
            <w:r>
              <w:rPr>
                <w:rFonts w:ascii="Tahoma" w:hAnsi="Tahoma" w:cs="Tahoma"/>
                <w:b/>
                <w:sz w:val="16"/>
                <w:lang w:val="en-US"/>
              </w:rPr>
              <w:t>Hours per week</w:t>
            </w:r>
          </w:p>
        </w:tc>
        <w:tc>
          <w:tcPr>
            <w:tcW w:w="2835" w:type="dxa"/>
            <w:vAlign w:val="center"/>
          </w:tcPr>
          <w:p w:rsidR="00F349D4" w:rsidRDefault="00F349D4" w:rsidP="003E0FAE">
            <w:pPr>
              <w:rPr>
                <w:rFonts w:ascii="Arial" w:hAnsi="Arial" w:cs="Tahoma"/>
                <w:b/>
                <w:lang w:val="en-US"/>
              </w:rPr>
            </w:pPr>
            <w:r>
              <w:rPr>
                <w:rFonts w:ascii="Arial" w:hAnsi="Arial" w:cs="Tahoma"/>
                <w:b/>
                <w:lang w:val="en-US"/>
              </w:rPr>
              <w:t>2 h</w:t>
            </w:r>
          </w:p>
        </w:tc>
        <w:tc>
          <w:tcPr>
            <w:tcW w:w="1981" w:type="dxa"/>
            <w:shd w:val="clear" w:color="auto" w:fill="D9D9D9"/>
            <w:vAlign w:val="center"/>
          </w:tcPr>
          <w:p w:rsidR="00F349D4" w:rsidRDefault="00F349D4" w:rsidP="003E0FAE">
            <w:pPr>
              <w:rPr>
                <w:rFonts w:ascii="Tahoma" w:hAnsi="Tahoma" w:cs="Tahoma"/>
                <w:b/>
                <w:sz w:val="16"/>
                <w:lang w:val="en-US"/>
              </w:rPr>
            </w:pPr>
            <w:r>
              <w:rPr>
                <w:rFonts w:ascii="Tahoma" w:hAnsi="Tahoma" w:cs="Tahoma"/>
                <w:b/>
                <w:sz w:val="16"/>
                <w:lang w:val="en-US"/>
              </w:rPr>
              <w:t>Hours per semester</w:t>
            </w:r>
          </w:p>
        </w:tc>
        <w:tc>
          <w:tcPr>
            <w:tcW w:w="2303" w:type="dxa"/>
            <w:vAlign w:val="center"/>
          </w:tcPr>
          <w:p w:rsidR="00F349D4" w:rsidRDefault="00F349D4" w:rsidP="003E0FAE">
            <w:pPr>
              <w:rPr>
                <w:rFonts w:ascii="Arial" w:hAnsi="Arial" w:cs="Tahoma"/>
                <w:b/>
                <w:lang w:val="en-US"/>
              </w:rPr>
            </w:pPr>
            <w:r>
              <w:rPr>
                <w:rFonts w:ascii="Arial" w:hAnsi="Arial" w:cs="Tahoma"/>
                <w:b/>
                <w:lang w:val="en-US"/>
              </w:rPr>
              <w:t xml:space="preserve">30 </w:t>
            </w:r>
          </w:p>
        </w:tc>
      </w:tr>
      <w:tr w:rsidR="00F349D4" w:rsidRPr="002C25EC" w:rsidTr="003E0FAE">
        <w:trPr>
          <w:trHeight w:val="834"/>
        </w:trPr>
        <w:tc>
          <w:tcPr>
            <w:tcW w:w="2093" w:type="dxa"/>
            <w:shd w:val="clear" w:color="auto" w:fill="D9D9D9"/>
            <w:vAlign w:val="center"/>
          </w:tcPr>
          <w:p w:rsidR="00F349D4" w:rsidRDefault="00F349D4" w:rsidP="003E0FAE">
            <w:pPr>
              <w:rPr>
                <w:rFonts w:ascii="Tahoma" w:hAnsi="Tahoma" w:cs="Tahoma"/>
                <w:b/>
                <w:sz w:val="16"/>
                <w:lang w:val="en-US"/>
              </w:rPr>
            </w:pPr>
            <w:r>
              <w:rPr>
                <w:rFonts w:ascii="Tahoma" w:hAnsi="Tahoma" w:cs="Tahoma"/>
                <w:b/>
                <w:sz w:val="16"/>
                <w:lang w:val="en-US"/>
              </w:rPr>
              <w:t>Objectives of the course</w:t>
            </w:r>
          </w:p>
        </w:tc>
        <w:tc>
          <w:tcPr>
            <w:tcW w:w="7119" w:type="dxa"/>
            <w:gridSpan w:val="3"/>
            <w:vAlign w:val="center"/>
          </w:tcPr>
          <w:p w:rsidR="00F349D4" w:rsidRDefault="00F349D4" w:rsidP="003E0FAE">
            <w:pPr>
              <w:tabs>
                <w:tab w:val="left" w:pos="0"/>
                <w:tab w:val="left" w:pos="720"/>
                <w:tab w:val="left" w:pos="1080"/>
                <w:tab w:val="left" w:pos="1440"/>
              </w:tabs>
              <w:suppressAutoHyphens/>
              <w:rPr>
                <w:rFonts w:ascii="Arial" w:hAnsi="Arial"/>
                <w:lang w:val="en-US"/>
              </w:rPr>
            </w:pPr>
            <w:r>
              <w:rPr>
                <w:rFonts w:ascii="Arial" w:hAnsi="Arial"/>
                <w:lang w:val="en-US"/>
              </w:rPr>
              <w:t>The primary objectives of the course are to:</w:t>
            </w:r>
          </w:p>
          <w:p w:rsidR="00F349D4" w:rsidRDefault="00F349D4" w:rsidP="00A2581E">
            <w:pPr>
              <w:numPr>
                <w:ilvl w:val="0"/>
                <w:numId w:val="16"/>
              </w:numPr>
              <w:tabs>
                <w:tab w:val="left" w:pos="0"/>
                <w:tab w:val="left" w:pos="1080"/>
                <w:tab w:val="left" w:pos="1440"/>
              </w:tabs>
              <w:suppressAutoHyphens/>
              <w:rPr>
                <w:lang w:val="en-US"/>
              </w:rPr>
            </w:pPr>
            <w:r>
              <w:rPr>
                <w:lang w:val="en-US"/>
              </w:rPr>
              <w:t>learn about the basic issues of psychological influence in marketing</w:t>
            </w:r>
          </w:p>
          <w:p w:rsidR="00F349D4" w:rsidRDefault="00F349D4" w:rsidP="00A2581E">
            <w:pPr>
              <w:numPr>
                <w:ilvl w:val="0"/>
                <w:numId w:val="16"/>
              </w:numPr>
              <w:tabs>
                <w:tab w:val="left" w:pos="0"/>
                <w:tab w:val="left" w:pos="1080"/>
                <w:tab w:val="left" w:pos="1440"/>
              </w:tabs>
              <w:suppressAutoHyphens/>
              <w:rPr>
                <w:rFonts w:ascii="Arial" w:hAnsi="Arial"/>
                <w:lang w:val="en-US"/>
              </w:rPr>
            </w:pPr>
            <w:r>
              <w:rPr>
                <w:lang w:val="en-US"/>
              </w:rPr>
              <w:t>develop certain practical problems of creating effective marketing messages</w:t>
            </w:r>
          </w:p>
          <w:p w:rsidR="00F349D4" w:rsidRDefault="00F349D4" w:rsidP="00A2581E">
            <w:pPr>
              <w:numPr>
                <w:ilvl w:val="0"/>
                <w:numId w:val="16"/>
              </w:numPr>
              <w:tabs>
                <w:tab w:val="left" w:pos="0"/>
                <w:tab w:val="left" w:pos="1080"/>
                <w:tab w:val="left" w:pos="1440"/>
              </w:tabs>
              <w:suppressAutoHyphens/>
              <w:rPr>
                <w:rFonts w:ascii="Tahoma" w:hAnsi="Tahoma" w:cs="Tahoma"/>
                <w:sz w:val="16"/>
                <w:lang w:val="en-US"/>
              </w:rPr>
            </w:pPr>
            <w:r>
              <w:rPr>
                <w:lang w:val="en-US"/>
              </w:rPr>
              <w:t>explore the results of studies of consumer psychology and its role in the formulation of company marketing messages</w:t>
            </w:r>
          </w:p>
        </w:tc>
      </w:tr>
      <w:tr w:rsidR="00F349D4" w:rsidTr="003E0FAE">
        <w:trPr>
          <w:trHeight w:val="701"/>
        </w:trPr>
        <w:tc>
          <w:tcPr>
            <w:tcW w:w="2093" w:type="dxa"/>
            <w:shd w:val="clear" w:color="auto" w:fill="D9D9D9"/>
            <w:vAlign w:val="center"/>
          </w:tcPr>
          <w:p w:rsidR="00F349D4" w:rsidRDefault="00F349D4" w:rsidP="003E0FAE">
            <w:pPr>
              <w:rPr>
                <w:rFonts w:ascii="Tahoma" w:hAnsi="Tahoma" w:cs="Tahoma"/>
                <w:b/>
                <w:sz w:val="16"/>
                <w:lang w:val="en-US"/>
              </w:rPr>
            </w:pPr>
            <w:r>
              <w:rPr>
                <w:rFonts w:ascii="Tahoma" w:hAnsi="Tahoma" w:cs="Tahoma"/>
                <w:b/>
                <w:sz w:val="16"/>
                <w:lang w:val="en-US"/>
              </w:rPr>
              <w:t>Entry requirements</w:t>
            </w:r>
          </w:p>
        </w:tc>
        <w:tc>
          <w:tcPr>
            <w:tcW w:w="7119" w:type="dxa"/>
            <w:gridSpan w:val="3"/>
            <w:vAlign w:val="center"/>
          </w:tcPr>
          <w:p w:rsidR="00F349D4" w:rsidRDefault="00F349D4" w:rsidP="003E0FAE">
            <w:pPr>
              <w:rPr>
                <w:rFonts w:ascii="Arial" w:hAnsi="Arial" w:cs="Tahoma"/>
                <w:lang w:val="en-US"/>
              </w:rPr>
            </w:pPr>
            <w:r>
              <w:rPr>
                <w:rFonts w:ascii="Arial" w:hAnsi="Arial" w:cs="Tahoma"/>
                <w:lang w:val="en-US"/>
              </w:rPr>
              <w:t>Knowledge of marketing principles</w:t>
            </w:r>
          </w:p>
        </w:tc>
      </w:tr>
      <w:tr w:rsidR="00F349D4" w:rsidTr="003E0FAE">
        <w:trPr>
          <w:trHeight w:val="697"/>
        </w:trPr>
        <w:tc>
          <w:tcPr>
            <w:tcW w:w="2093" w:type="dxa"/>
            <w:shd w:val="clear" w:color="auto" w:fill="D9D9D9"/>
            <w:vAlign w:val="center"/>
          </w:tcPr>
          <w:p w:rsidR="00F349D4" w:rsidRDefault="00F349D4" w:rsidP="003E0FAE">
            <w:pPr>
              <w:rPr>
                <w:rFonts w:ascii="Tahoma" w:hAnsi="Tahoma" w:cs="Tahoma"/>
                <w:sz w:val="16"/>
                <w:lang w:val="en-US"/>
              </w:rPr>
            </w:pPr>
            <w:r>
              <w:rPr>
                <w:rFonts w:ascii="Tahoma" w:hAnsi="Tahoma" w:cs="Tahoma"/>
                <w:sz w:val="16"/>
                <w:lang w:val="en-US"/>
              </w:rPr>
              <w:t>Course contents</w:t>
            </w:r>
          </w:p>
        </w:tc>
        <w:tc>
          <w:tcPr>
            <w:tcW w:w="7119" w:type="dxa"/>
            <w:gridSpan w:val="3"/>
            <w:vAlign w:val="center"/>
          </w:tcPr>
          <w:p w:rsidR="00F349D4" w:rsidRPr="006E1B5A" w:rsidRDefault="00F349D4" w:rsidP="00F349D4">
            <w:pPr>
              <w:numPr>
                <w:ilvl w:val="0"/>
                <w:numId w:val="1"/>
              </w:numPr>
              <w:tabs>
                <w:tab w:val="left" w:pos="508"/>
              </w:tabs>
              <w:rPr>
                <w:rFonts w:ascii="Arial" w:hAnsi="Arial" w:cs="Arial"/>
                <w:sz w:val="20"/>
                <w:szCs w:val="20"/>
                <w:lang w:val="en-US"/>
              </w:rPr>
            </w:pPr>
            <w:r w:rsidRPr="003703D1">
              <w:rPr>
                <w:rStyle w:val="hps"/>
                <w:rFonts w:ascii="Arial" w:hAnsi="Arial" w:cs="Arial"/>
                <w:color w:val="222222"/>
                <w:sz w:val="20"/>
                <w:szCs w:val="20"/>
                <w:lang w:val="en-US"/>
              </w:rPr>
              <w:t>The impact of</w:t>
            </w:r>
            <w:r w:rsidRPr="003703D1">
              <w:rPr>
                <w:rFonts w:ascii="Arial" w:hAnsi="Arial" w:cs="Arial"/>
                <w:color w:val="222222"/>
                <w:sz w:val="20"/>
                <w:szCs w:val="20"/>
                <w:lang w:val="en-US"/>
              </w:rPr>
              <w:t xml:space="preserve"> </w:t>
            </w:r>
            <w:r w:rsidRPr="003703D1">
              <w:rPr>
                <w:rStyle w:val="hps"/>
                <w:rFonts w:ascii="Arial" w:hAnsi="Arial" w:cs="Arial"/>
                <w:color w:val="222222"/>
                <w:sz w:val="20"/>
                <w:szCs w:val="20"/>
                <w:lang w:val="en-US"/>
              </w:rPr>
              <w:t>marketing</w:t>
            </w:r>
            <w:r w:rsidRPr="003703D1">
              <w:rPr>
                <w:rFonts w:ascii="Arial" w:hAnsi="Arial" w:cs="Arial"/>
                <w:color w:val="222222"/>
                <w:sz w:val="20"/>
                <w:szCs w:val="20"/>
                <w:lang w:val="en-US"/>
              </w:rPr>
              <w:t xml:space="preserve"> </w:t>
            </w:r>
            <w:r w:rsidRPr="003703D1">
              <w:rPr>
                <w:rStyle w:val="hps"/>
                <w:rFonts w:ascii="Arial" w:hAnsi="Arial" w:cs="Arial"/>
                <w:color w:val="222222"/>
                <w:sz w:val="20"/>
                <w:szCs w:val="20"/>
                <w:lang w:val="en-US"/>
              </w:rPr>
              <w:t>on consumer attitudes</w:t>
            </w:r>
            <w:r w:rsidRPr="003703D1">
              <w:rPr>
                <w:rFonts w:ascii="Arial" w:hAnsi="Arial" w:cs="Arial"/>
                <w:color w:val="222222"/>
                <w:sz w:val="20"/>
                <w:szCs w:val="20"/>
                <w:lang w:val="en-US"/>
              </w:rPr>
              <w:t xml:space="preserve"> </w:t>
            </w:r>
          </w:p>
          <w:p w:rsidR="00F349D4" w:rsidRPr="006E1B5A" w:rsidRDefault="00F349D4" w:rsidP="00F349D4">
            <w:pPr>
              <w:numPr>
                <w:ilvl w:val="0"/>
                <w:numId w:val="1"/>
              </w:numPr>
              <w:tabs>
                <w:tab w:val="left" w:pos="508"/>
              </w:tabs>
              <w:rPr>
                <w:rStyle w:val="longtext1"/>
                <w:rFonts w:ascii="Arial" w:hAnsi="Arial" w:cs="Arial"/>
                <w:lang w:val="en-US"/>
              </w:rPr>
            </w:pPr>
            <w:r w:rsidRPr="006E1B5A">
              <w:rPr>
                <w:rStyle w:val="longtext1"/>
                <w:rFonts w:ascii="Arial" w:hAnsi="Arial" w:cs="Arial"/>
                <w:shd w:val="clear" w:color="auto" w:fill="FFFFFF"/>
                <w:lang w:val="en-US"/>
              </w:rPr>
              <w:t xml:space="preserve">Consumer </w:t>
            </w:r>
            <w:r>
              <w:rPr>
                <w:rStyle w:val="longtext1"/>
                <w:rFonts w:ascii="Arial" w:hAnsi="Arial" w:cs="Arial"/>
                <w:shd w:val="clear" w:color="auto" w:fill="FFFFFF"/>
                <w:lang w:val="en-US"/>
              </w:rPr>
              <w:t>b</w:t>
            </w:r>
            <w:r w:rsidRPr="006E1B5A">
              <w:rPr>
                <w:rStyle w:val="longtext1"/>
                <w:rFonts w:ascii="Arial" w:hAnsi="Arial" w:cs="Arial"/>
                <w:shd w:val="clear" w:color="auto" w:fill="FFFFFF"/>
                <w:lang w:val="en-US"/>
              </w:rPr>
              <w:t xml:space="preserve">ehaviour </w:t>
            </w:r>
          </w:p>
          <w:p w:rsidR="00F349D4" w:rsidRPr="006E1B5A" w:rsidRDefault="00F349D4" w:rsidP="00F349D4">
            <w:pPr>
              <w:numPr>
                <w:ilvl w:val="0"/>
                <w:numId w:val="1"/>
              </w:numPr>
              <w:tabs>
                <w:tab w:val="left" w:pos="508"/>
              </w:tabs>
              <w:rPr>
                <w:rStyle w:val="longtext1"/>
                <w:rFonts w:ascii="Arial" w:hAnsi="Arial" w:cs="Arial"/>
                <w:lang w:val="en-US"/>
              </w:rPr>
            </w:pPr>
            <w:r w:rsidRPr="006E1B5A">
              <w:rPr>
                <w:rStyle w:val="longtext1"/>
                <w:rFonts w:ascii="Arial" w:hAnsi="Arial" w:cs="Arial"/>
                <w:shd w:val="clear" w:color="auto" w:fill="FFFFFF"/>
                <w:lang w:val="en-US"/>
              </w:rPr>
              <w:t xml:space="preserve">The roles and stages in the buying process </w:t>
            </w:r>
          </w:p>
          <w:p w:rsidR="00F349D4" w:rsidRPr="006E1B5A" w:rsidRDefault="00F349D4" w:rsidP="00F349D4">
            <w:pPr>
              <w:numPr>
                <w:ilvl w:val="0"/>
                <w:numId w:val="1"/>
              </w:numPr>
              <w:tabs>
                <w:tab w:val="left" w:pos="508"/>
              </w:tabs>
              <w:rPr>
                <w:rStyle w:val="longtext1"/>
                <w:rFonts w:ascii="Arial" w:hAnsi="Arial" w:cs="Arial"/>
                <w:lang w:val="en-US"/>
              </w:rPr>
            </w:pPr>
            <w:r w:rsidRPr="006E1B5A">
              <w:rPr>
                <w:rStyle w:val="longtext1"/>
                <w:rFonts w:ascii="Arial" w:hAnsi="Arial" w:cs="Arial"/>
                <w:shd w:val="clear" w:color="auto" w:fill="FFFFFF"/>
                <w:lang w:val="en-US"/>
              </w:rPr>
              <w:t>Psychology of the advertising message</w:t>
            </w:r>
          </w:p>
          <w:p w:rsidR="00F349D4" w:rsidRPr="006E1B5A" w:rsidRDefault="00F349D4" w:rsidP="00F349D4">
            <w:pPr>
              <w:numPr>
                <w:ilvl w:val="0"/>
                <w:numId w:val="1"/>
              </w:numPr>
              <w:tabs>
                <w:tab w:val="left" w:pos="508"/>
              </w:tabs>
              <w:rPr>
                <w:rFonts w:ascii="Arial" w:hAnsi="Arial" w:cs="Arial"/>
                <w:sz w:val="20"/>
                <w:szCs w:val="20"/>
                <w:lang w:val="en-US"/>
              </w:rPr>
            </w:pPr>
            <w:r>
              <w:rPr>
                <w:rStyle w:val="longtext1"/>
                <w:rFonts w:ascii="Arial" w:hAnsi="Arial" w:cs="Arial"/>
                <w:shd w:val="clear" w:color="auto" w:fill="FFFFFF"/>
                <w:lang w:val="en-US"/>
              </w:rPr>
              <w:t>Psychology r</w:t>
            </w:r>
            <w:r w:rsidRPr="006E1B5A">
              <w:rPr>
                <w:rStyle w:val="longtext1"/>
                <w:rFonts w:ascii="Arial" w:hAnsi="Arial" w:cs="Arial"/>
                <w:shd w:val="clear" w:color="auto" w:fill="FFFFFF"/>
                <w:lang w:val="en-US"/>
              </w:rPr>
              <w:t xml:space="preserve">ules in marketing </w:t>
            </w:r>
          </w:p>
        </w:tc>
      </w:tr>
      <w:tr w:rsidR="00F349D4" w:rsidRPr="002C25EC" w:rsidTr="003E0FAE">
        <w:trPr>
          <w:trHeight w:val="707"/>
        </w:trPr>
        <w:tc>
          <w:tcPr>
            <w:tcW w:w="2093" w:type="dxa"/>
            <w:shd w:val="clear" w:color="auto" w:fill="D9D9D9"/>
            <w:vAlign w:val="center"/>
          </w:tcPr>
          <w:p w:rsidR="00F349D4" w:rsidRDefault="00F349D4" w:rsidP="003E0FAE">
            <w:pPr>
              <w:rPr>
                <w:rFonts w:ascii="Tahoma" w:hAnsi="Tahoma" w:cs="Tahoma"/>
                <w:b/>
                <w:sz w:val="16"/>
                <w:lang w:val="en-US"/>
              </w:rPr>
            </w:pPr>
            <w:r>
              <w:rPr>
                <w:rFonts w:ascii="Tahoma" w:hAnsi="Tahoma" w:cs="Tahoma"/>
                <w:b/>
                <w:sz w:val="16"/>
                <w:lang w:val="en-US"/>
              </w:rPr>
              <w:t>Assessment methods</w:t>
            </w:r>
          </w:p>
        </w:tc>
        <w:tc>
          <w:tcPr>
            <w:tcW w:w="7119" w:type="dxa"/>
            <w:gridSpan w:val="3"/>
            <w:vAlign w:val="center"/>
          </w:tcPr>
          <w:p w:rsidR="00F349D4" w:rsidRDefault="00F349D4" w:rsidP="003E0FAE">
            <w:pPr>
              <w:rPr>
                <w:rFonts w:ascii="Arial" w:hAnsi="Arial" w:cs="Tahoma"/>
                <w:lang w:val="en-US"/>
              </w:rPr>
            </w:pPr>
            <w:r>
              <w:rPr>
                <w:rStyle w:val="longtext1"/>
                <w:rFonts w:ascii="Arial" w:hAnsi="Arial" w:cs="Arial"/>
                <w:shd w:val="clear" w:color="auto" w:fill="FFFFFF"/>
                <w:lang w:val="en-US"/>
              </w:rPr>
              <w:t>written test; activity exercises during classes; essay and presentation</w:t>
            </w:r>
          </w:p>
        </w:tc>
      </w:tr>
      <w:tr w:rsidR="00F349D4" w:rsidTr="003E0FAE">
        <w:trPr>
          <w:trHeight w:val="690"/>
        </w:trPr>
        <w:tc>
          <w:tcPr>
            <w:tcW w:w="2093" w:type="dxa"/>
            <w:shd w:val="clear" w:color="auto" w:fill="D9D9D9"/>
            <w:vAlign w:val="center"/>
          </w:tcPr>
          <w:p w:rsidR="00F349D4" w:rsidRDefault="00F349D4" w:rsidP="003E0FAE">
            <w:pPr>
              <w:rPr>
                <w:rFonts w:ascii="Tahoma" w:hAnsi="Tahoma" w:cs="Tahoma"/>
                <w:b/>
                <w:sz w:val="16"/>
                <w:lang w:val="en-US"/>
              </w:rPr>
            </w:pPr>
            <w:r>
              <w:rPr>
                <w:rFonts w:ascii="Tahoma" w:hAnsi="Tahoma" w:cs="Tahoma"/>
                <w:b/>
                <w:sz w:val="16"/>
                <w:lang w:val="en-US"/>
              </w:rPr>
              <w:t>Recommended readings</w:t>
            </w:r>
          </w:p>
        </w:tc>
        <w:tc>
          <w:tcPr>
            <w:tcW w:w="7119" w:type="dxa"/>
            <w:gridSpan w:val="3"/>
            <w:vAlign w:val="center"/>
          </w:tcPr>
          <w:p w:rsidR="00F349D4" w:rsidRDefault="00F349D4" w:rsidP="003E0FAE">
            <w:pPr>
              <w:rPr>
                <w:rFonts w:ascii="Arial" w:hAnsi="Arial"/>
                <w:b/>
                <w:bCs/>
                <w:lang w:val="en-US"/>
              </w:rPr>
            </w:pPr>
          </w:p>
          <w:p w:rsidR="00F349D4" w:rsidRDefault="00F349D4" w:rsidP="003E0FAE">
            <w:pPr>
              <w:jc w:val="both"/>
              <w:rPr>
                <w:rStyle w:val="longtext1"/>
                <w:rFonts w:ascii="Arial" w:hAnsi="Arial" w:cs="Arial"/>
                <w:shd w:val="clear" w:color="auto" w:fill="FFFFFF"/>
                <w:lang w:val="en-US"/>
              </w:rPr>
            </w:pPr>
            <w:r w:rsidRPr="005D7DF6">
              <w:rPr>
                <w:rStyle w:val="longtext1"/>
                <w:rFonts w:ascii="Arial" w:hAnsi="Arial" w:cs="Arial"/>
                <w:b/>
                <w:shd w:val="clear" w:color="auto" w:fill="FFFFFF"/>
                <w:lang w:val="en-US"/>
              </w:rPr>
              <w:t>Literature:</w:t>
            </w:r>
            <w:r>
              <w:rPr>
                <w:rStyle w:val="longtext1"/>
                <w:rFonts w:ascii="Arial" w:hAnsi="Arial" w:cs="Arial"/>
                <w:shd w:val="clear" w:color="auto" w:fill="FFFFFF"/>
                <w:lang w:val="en-US"/>
              </w:rPr>
              <w:t xml:space="preserve"> </w:t>
            </w:r>
          </w:p>
          <w:p w:rsidR="00F349D4" w:rsidRPr="006E1B5A" w:rsidRDefault="00F349D4" w:rsidP="00A2581E">
            <w:pPr>
              <w:numPr>
                <w:ilvl w:val="0"/>
                <w:numId w:val="57"/>
              </w:numPr>
              <w:jc w:val="both"/>
              <w:rPr>
                <w:rStyle w:val="longtext1"/>
                <w:rFonts w:ascii="Arial" w:hAnsi="Arial" w:cs="Arial"/>
                <w:lang w:val="en-US"/>
              </w:rPr>
            </w:pPr>
            <w:r w:rsidRPr="006E1B5A">
              <w:rPr>
                <w:rStyle w:val="longtext1"/>
                <w:rFonts w:ascii="Arial" w:hAnsi="Arial" w:cs="Arial"/>
                <w:shd w:val="clear" w:color="auto" w:fill="FFFFFF"/>
                <w:lang w:val="en-US"/>
              </w:rPr>
              <w:t xml:space="preserve">Antonides G., </w:t>
            </w:r>
            <w:hyperlink r:id="rId53" w:history="1">
              <w:r w:rsidRPr="006E1B5A">
                <w:rPr>
                  <w:rStyle w:val="longtext1"/>
                  <w:rFonts w:ascii="Arial" w:hAnsi="Arial" w:cs="Arial"/>
                  <w:shd w:val="clear" w:color="auto" w:fill="FFFFFF"/>
                  <w:lang w:val="en-US"/>
                </w:rPr>
                <w:t>van Raaij</w:t>
              </w:r>
            </w:hyperlink>
            <w:r w:rsidRPr="006E1B5A">
              <w:rPr>
                <w:rStyle w:val="longtext1"/>
                <w:rFonts w:ascii="Arial" w:hAnsi="Arial" w:cs="Arial"/>
                <w:i/>
                <w:shd w:val="clear" w:color="auto" w:fill="FFFFFF"/>
                <w:lang w:val="en-US"/>
              </w:rPr>
              <w:t xml:space="preserve"> </w:t>
            </w:r>
            <w:r w:rsidRPr="006E1B5A">
              <w:rPr>
                <w:rStyle w:val="longtext1"/>
                <w:rFonts w:ascii="Arial" w:hAnsi="Arial" w:cs="Arial"/>
                <w:iCs/>
                <w:shd w:val="clear" w:color="auto" w:fill="FFFFFF"/>
                <w:lang w:val="en-US"/>
              </w:rPr>
              <w:t>W.F.,</w:t>
            </w:r>
            <w:r w:rsidRPr="006E1B5A">
              <w:rPr>
                <w:rStyle w:val="longtext1"/>
                <w:rFonts w:ascii="Arial" w:hAnsi="Arial" w:cs="Arial"/>
                <w:i/>
                <w:shd w:val="clear" w:color="auto" w:fill="FFFFFF"/>
                <w:lang w:val="en-US"/>
              </w:rPr>
              <w:t xml:space="preserve"> Consumer Behaviour: A European Perspective, </w:t>
            </w:r>
            <w:r w:rsidRPr="006E1B5A">
              <w:rPr>
                <w:rStyle w:val="longtext1"/>
                <w:rFonts w:ascii="Arial" w:hAnsi="Arial" w:cs="Arial"/>
                <w:iCs/>
                <w:shd w:val="clear" w:color="auto" w:fill="FFFFFF"/>
                <w:lang w:val="en-US"/>
              </w:rPr>
              <w:t>J.</w:t>
            </w:r>
            <w:r w:rsidRPr="006E1B5A">
              <w:rPr>
                <w:rStyle w:val="longtext1"/>
                <w:rFonts w:ascii="Arial" w:hAnsi="Arial" w:cs="Arial"/>
                <w:i/>
                <w:shd w:val="clear" w:color="auto" w:fill="FFFFFF"/>
                <w:lang w:val="en-US"/>
              </w:rPr>
              <w:t xml:space="preserve"> </w:t>
            </w:r>
            <w:r w:rsidRPr="006E1B5A">
              <w:rPr>
                <w:rStyle w:val="longtext1"/>
                <w:rFonts w:ascii="Arial" w:hAnsi="Arial" w:cs="Arial"/>
                <w:iCs/>
                <w:shd w:val="clear" w:color="auto" w:fill="FFFFFF"/>
                <w:lang w:val="en-US"/>
              </w:rPr>
              <w:t>Wiley &amp; Sons,</w:t>
            </w:r>
            <w:r w:rsidRPr="006E1B5A">
              <w:rPr>
                <w:rStyle w:val="longtext1"/>
                <w:rFonts w:ascii="Arial" w:hAnsi="Arial" w:cs="Arial"/>
                <w:lang w:val="en-US"/>
              </w:rPr>
              <w:t xml:space="preserve">  1998.</w:t>
            </w:r>
          </w:p>
          <w:p w:rsidR="00F349D4" w:rsidRDefault="00F349D4" w:rsidP="00A2581E">
            <w:pPr>
              <w:numPr>
                <w:ilvl w:val="0"/>
                <w:numId w:val="57"/>
              </w:numPr>
              <w:jc w:val="both"/>
              <w:rPr>
                <w:rStyle w:val="st1"/>
                <w:rFonts w:ascii="Arial" w:hAnsi="Arial" w:cs="Arial"/>
                <w:sz w:val="20"/>
                <w:szCs w:val="20"/>
                <w:lang w:val="en-US"/>
              </w:rPr>
            </w:pPr>
            <w:r w:rsidRPr="006E1B5A">
              <w:rPr>
                <w:rStyle w:val="Uwydatnienie"/>
                <w:rFonts w:ascii="Arial" w:hAnsi="Arial" w:cs="Arial"/>
                <w:b w:val="0"/>
                <w:sz w:val="20"/>
                <w:szCs w:val="20"/>
                <w:lang w:val="en-US"/>
              </w:rPr>
              <w:t>Foxall GR</w:t>
            </w:r>
            <w:r w:rsidRPr="006E1B5A">
              <w:rPr>
                <w:rStyle w:val="st1"/>
                <w:rFonts w:ascii="Arial" w:hAnsi="Arial" w:cs="Arial"/>
                <w:b/>
                <w:sz w:val="20"/>
                <w:szCs w:val="20"/>
                <w:lang w:val="en-US"/>
              </w:rPr>
              <w:t xml:space="preserve">, </w:t>
            </w:r>
            <w:r w:rsidRPr="006E1B5A">
              <w:rPr>
                <w:rStyle w:val="Uwydatnienie"/>
                <w:rFonts w:ascii="Arial" w:hAnsi="Arial" w:cs="Arial"/>
                <w:b w:val="0"/>
                <w:sz w:val="20"/>
                <w:szCs w:val="20"/>
                <w:lang w:val="en-US"/>
              </w:rPr>
              <w:t>Goldsmith RE</w:t>
            </w:r>
            <w:r w:rsidRPr="006E1B5A">
              <w:rPr>
                <w:rStyle w:val="st1"/>
                <w:rFonts w:ascii="Arial" w:hAnsi="Arial" w:cs="Arial"/>
                <w:sz w:val="20"/>
                <w:szCs w:val="20"/>
                <w:lang w:val="en-US"/>
              </w:rPr>
              <w:t xml:space="preserve">, Brown S., </w:t>
            </w:r>
            <w:r w:rsidRPr="006E1B5A">
              <w:rPr>
                <w:rStyle w:val="st1"/>
                <w:rFonts w:ascii="Arial" w:hAnsi="Arial" w:cs="Arial"/>
                <w:i/>
                <w:sz w:val="20"/>
                <w:szCs w:val="20"/>
                <w:lang w:val="en-US"/>
              </w:rPr>
              <w:t xml:space="preserve">Consumer </w:t>
            </w:r>
            <w:r w:rsidRPr="006E1B5A">
              <w:rPr>
                <w:rStyle w:val="Uwydatnienie"/>
                <w:rFonts w:ascii="Arial" w:hAnsi="Arial" w:cs="Arial"/>
                <w:b w:val="0"/>
                <w:i/>
                <w:sz w:val="20"/>
                <w:szCs w:val="20"/>
                <w:lang w:val="en-US"/>
              </w:rPr>
              <w:t>Psychology</w:t>
            </w:r>
            <w:r w:rsidRPr="006E1B5A">
              <w:rPr>
                <w:rStyle w:val="st1"/>
                <w:rFonts w:ascii="Arial" w:hAnsi="Arial" w:cs="Arial"/>
                <w:i/>
                <w:sz w:val="20"/>
                <w:szCs w:val="20"/>
                <w:lang w:val="en-US"/>
              </w:rPr>
              <w:t xml:space="preserve"> for Marketing</w:t>
            </w:r>
            <w:r w:rsidRPr="006E1B5A">
              <w:rPr>
                <w:rStyle w:val="st1"/>
                <w:rFonts w:ascii="Arial" w:hAnsi="Arial" w:cs="Arial"/>
                <w:sz w:val="20"/>
                <w:szCs w:val="20"/>
                <w:lang w:val="en-US"/>
              </w:rPr>
              <w:t>. Cengage Learning EMEA, 1998</w:t>
            </w:r>
            <w:r>
              <w:rPr>
                <w:rStyle w:val="st1"/>
                <w:rFonts w:ascii="Arial" w:hAnsi="Arial" w:cs="Arial"/>
                <w:sz w:val="20"/>
                <w:szCs w:val="20"/>
                <w:lang w:val="en-US"/>
              </w:rPr>
              <w:t>.</w:t>
            </w:r>
          </w:p>
          <w:p w:rsidR="00F349D4" w:rsidRPr="006E1B5A" w:rsidRDefault="00F349D4" w:rsidP="003E0FAE">
            <w:pPr>
              <w:ind w:left="170"/>
              <w:jc w:val="both"/>
              <w:rPr>
                <w:rStyle w:val="st1"/>
                <w:rFonts w:ascii="Arial" w:hAnsi="Arial" w:cs="Arial"/>
                <w:sz w:val="20"/>
                <w:szCs w:val="20"/>
                <w:lang w:val="en-US"/>
              </w:rPr>
            </w:pPr>
          </w:p>
          <w:p w:rsidR="00F349D4" w:rsidRPr="006E1B5A" w:rsidRDefault="00F349D4" w:rsidP="003E0FAE">
            <w:pPr>
              <w:jc w:val="both"/>
              <w:rPr>
                <w:rStyle w:val="longtext1"/>
                <w:rFonts w:ascii="Arial" w:hAnsi="Arial" w:cs="Arial"/>
                <w:shd w:val="clear" w:color="auto" w:fill="FFFFFF"/>
                <w:lang w:val="en-US"/>
              </w:rPr>
            </w:pPr>
            <w:r w:rsidRPr="006E1B5A">
              <w:rPr>
                <w:rStyle w:val="longtext1"/>
                <w:rFonts w:ascii="Arial" w:hAnsi="Arial" w:cs="Arial"/>
                <w:b/>
                <w:shd w:val="clear" w:color="auto" w:fill="FFFFFF"/>
                <w:lang w:val="en-US"/>
              </w:rPr>
              <w:t>Additional literature:</w:t>
            </w:r>
            <w:r w:rsidRPr="006E1B5A">
              <w:rPr>
                <w:rStyle w:val="longtext1"/>
                <w:rFonts w:ascii="Arial" w:hAnsi="Arial" w:cs="Arial"/>
                <w:shd w:val="clear" w:color="auto" w:fill="FFFFFF"/>
                <w:lang w:val="en-US"/>
              </w:rPr>
              <w:t xml:space="preserve">  </w:t>
            </w:r>
          </w:p>
          <w:p w:rsidR="00F349D4" w:rsidRDefault="00F349D4" w:rsidP="003E0FAE">
            <w:pPr>
              <w:jc w:val="both"/>
              <w:rPr>
                <w:rFonts w:ascii="Arial" w:hAnsi="Arial" w:cs="Arial"/>
                <w:bCs/>
                <w:color w:val="000000"/>
                <w:sz w:val="20"/>
                <w:szCs w:val="20"/>
              </w:rPr>
            </w:pPr>
            <w:r w:rsidRPr="006E1B5A">
              <w:rPr>
                <w:rStyle w:val="longtext1"/>
                <w:rFonts w:ascii="Arial" w:hAnsi="Arial" w:cs="Arial"/>
                <w:shd w:val="clear" w:color="auto" w:fill="FFFFFF"/>
                <w:lang w:val="en-US"/>
              </w:rPr>
              <w:t xml:space="preserve">Cialdini R., </w:t>
            </w:r>
            <w:r w:rsidRPr="008B302B">
              <w:rPr>
                <w:rFonts w:ascii="Arial" w:hAnsi="Arial" w:cs="Arial"/>
                <w:bCs/>
                <w:i/>
                <w:color w:val="000000"/>
                <w:sz w:val="20"/>
                <w:szCs w:val="20"/>
                <w:lang w:val="en-US"/>
              </w:rPr>
              <w:t>Influence: The Psychology of Persuasion</w:t>
            </w:r>
            <w:r w:rsidRPr="008B302B">
              <w:rPr>
                <w:rStyle w:val="longtext1"/>
                <w:rFonts w:ascii="Arial" w:hAnsi="Arial" w:cs="Arial"/>
                <w:shd w:val="clear" w:color="auto" w:fill="FFFFFF"/>
                <w:lang w:val="en-US"/>
              </w:rPr>
              <w:t xml:space="preserve">. </w:t>
            </w:r>
            <w:r w:rsidRPr="008B302B">
              <w:rPr>
                <w:rFonts w:ascii="Arial" w:hAnsi="Arial" w:cs="Arial"/>
                <w:bCs/>
                <w:color w:val="000000"/>
                <w:sz w:val="20"/>
                <w:szCs w:val="20"/>
              </w:rPr>
              <w:t>Collins Business Essentials, 2006</w:t>
            </w:r>
          </w:p>
          <w:p w:rsidR="00F349D4" w:rsidRDefault="00F349D4" w:rsidP="003E0FAE">
            <w:pPr>
              <w:jc w:val="both"/>
              <w:rPr>
                <w:rFonts w:ascii="Arial" w:hAnsi="Arial" w:cs="Tahoma"/>
                <w:b/>
                <w:lang w:val="en-US"/>
              </w:rPr>
            </w:pPr>
            <w:r>
              <w:rPr>
                <w:rStyle w:val="longtext1"/>
                <w:rFonts w:ascii="Arial" w:hAnsi="Arial" w:cs="Arial"/>
                <w:iCs/>
                <w:shd w:val="clear" w:color="auto" w:fill="FFFFFF"/>
                <w:lang w:val="en-US"/>
              </w:rPr>
              <w:br/>
            </w:r>
          </w:p>
        </w:tc>
      </w:tr>
      <w:tr w:rsidR="00F349D4" w:rsidTr="003E0FAE">
        <w:trPr>
          <w:trHeight w:val="1125"/>
        </w:trPr>
        <w:tc>
          <w:tcPr>
            <w:tcW w:w="2093" w:type="dxa"/>
            <w:shd w:val="clear" w:color="auto" w:fill="D9D9D9"/>
            <w:vAlign w:val="center"/>
          </w:tcPr>
          <w:p w:rsidR="00F349D4" w:rsidRDefault="00F349D4" w:rsidP="003E0FAE">
            <w:pPr>
              <w:rPr>
                <w:rFonts w:ascii="Tahoma" w:hAnsi="Tahoma" w:cs="Tahoma"/>
                <w:b/>
                <w:sz w:val="16"/>
                <w:lang w:val="en-US"/>
              </w:rPr>
            </w:pPr>
            <w:r>
              <w:rPr>
                <w:rFonts w:ascii="Tahoma" w:hAnsi="Tahoma" w:cs="Tahoma"/>
                <w:b/>
                <w:sz w:val="16"/>
                <w:lang w:val="en-US"/>
              </w:rPr>
              <w:lastRenderedPageBreak/>
              <w:t>Additional information</w:t>
            </w:r>
          </w:p>
        </w:tc>
        <w:tc>
          <w:tcPr>
            <w:tcW w:w="7119" w:type="dxa"/>
            <w:gridSpan w:val="3"/>
            <w:vAlign w:val="center"/>
          </w:tcPr>
          <w:p w:rsidR="00F349D4" w:rsidRDefault="00F349D4" w:rsidP="003E0FAE">
            <w:pPr>
              <w:jc w:val="both"/>
              <w:rPr>
                <w:rFonts w:ascii="Arial" w:hAnsi="Arial" w:cs="Tahoma"/>
                <w:bCs/>
                <w:lang w:val="en-US"/>
              </w:rPr>
            </w:pPr>
          </w:p>
        </w:tc>
      </w:tr>
    </w:tbl>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4"/>
        <w:gridCol w:w="2810"/>
        <w:gridCol w:w="1959"/>
        <w:gridCol w:w="2443"/>
      </w:tblGrid>
      <w:tr w:rsidR="00F349D4" w:rsidTr="003E0FAE">
        <w:trPr>
          <w:trHeight w:val="676"/>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Pr="0068070B" w:rsidRDefault="00F349D4" w:rsidP="003E0FAE">
            <w:pPr>
              <w:rPr>
                <w:rFonts w:ascii="Arial Narrow" w:hAnsi="Arial Narrow" w:cs="Tahoma"/>
                <w:b/>
                <w:sz w:val="16"/>
                <w:szCs w:val="16"/>
                <w:lang w:val="en-US"/>
              </w:rPr>
            </w:pPr>
            <w:r w:rsidRPr="0068070B">
              <w:rPr>
                <w:rFonts w:ascii="Arial Narrow" w:hAnsi="Arial Narrow" w:cs="Tahoma"/>
                <w:b/>
                <w:sz w:val="16"/>
                <w:szCs w:val="16"/>
                <w:lang w:val="en-US"/>
              </w:rPr>
              <w:t>Course title</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Pr="006722C5" w:rsidRDefault="00F349D4" w:rsidP="003E0FAE">
            <w:pPr>
              <w:rPr>
                <w:rFonts w:ascii="Arial Narrow" w:hAnsi="Arial Narrow" w:cs="Tahoma"/>
                <w:lang w:val="en-US"/>
              </w:rPr>
            </w:pPr>
            <w:r w:rsidRPr="006722C5">
              <w:rPr>
                <w:rStyle w:val="Pogrubienie"/>
                <w:rFonts w:ascii="Arial Narrow" w:hAnsi="Arial Narrow" w:cs="Tahoma"/>
                <w:color w:val="000000"/>
                <w:lang w:val="en-US"/>
              </w:rPr>
              <w:t>QUALITY MANAGEMENT IN BUSINESS</w:t>
            </w:r>
          </w:p>
        </w:tc>
      </w:tr>
      <w:tr w:rsidR="00F349D4" w:rsidTr="003E0FAE">
        <w:trPr>
          <w:trHeight w:val="676"/>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Pr="0068070B" w:rsidRDefault="00F349D4" w:rsidP="003E0FAE">
            <w:pPr>
              <w:rPr>
                <w:rFonts w:ascii="Arial Narrow" w:hAnsi="Arial Narrow" w:cs="Tahoma"/>
                <w:b/>
                <w:sz w:val="16"/>
                <w:szCs w:val="16"/>
                <w:lang w:val="en-US"/>
              </w:rPr>
            </w:pPr>
            <w:r w:rsidRPr="0068070B">
              <w:rPr>
                <w:rFonts w:ascii="Arial Narrow" w:hAnsi="Arial Narrow" w:cs="Tahoma"/>
                <w:b/>
                <w:sz w:val="16"/>
                <w:szCs w:val="16"/>
                <w:lang w:val="en-US"/>
              </w:rPr>
              <w:t>Teaching method</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Pr="008C5ABB" w:rsidRDefault="00F349D4" w:rsidP="003E0FAE">
            <w:pPr>
              <w:pStyle w:val="NormalnyWeb"/>
              <w:spacing w:before="0" w:beforeAutospacing="0" w:after="0" w:afterAutospacing="0"/>
              <w:rPr>
                <w:rFonts w:ascii="Arial Narrow" w:hAnsi="Arial Narrow" w:cs="Tahoma"/>
                <w:color w:val="000000"/>
                <w:sz w:val="20"/>
                <w:szCs w:val="20"/>
                <w:lang w:val="en-US"/>
              </w:rPr>
            </w:pPr>
            <w:r w:rsidRPr="008C5ABB">
              <w:rPr>
                <w:rFonts w:ascii="Arial Narrow" w:hAnsi="Arial Narrow" w:cs="Tahoma"/>
                <w:color w:val="000000"/>
                <w:sz w:val="20"/>
                <w:szCs w:val="20"/>
                <w:lang w:val="en-US"/>
              </w:rPr>
              <w:t>classical lecture and materials prepared for students;</w:t>
            </w:r>
          </w:p>
          <w:p w:rsidR="00F349D4" w:rsidRPr="008C5ABB" w:rsidRDefault="00F349D4" w:rsidP="003E0FAE">
            <w:pPr>
              <w:rPr>
                <w:rFonts w:ascii="Arial Narrow" w:hAnsi="Arial Narrow" w:cs="Tahoma"/>
                <w:color w:val="000000"/>
                <w:szCs w:val="20"/>
                <w:lang w:val="en-US"/>
              </w:rPr>
            </w:pPr>
            <w:r w:rsidRPr="008C5ABB">
              <w:rPr>
                <w:rFonts w:ascii="Arial Narrow" w:hAnsi="Arial Narrow" w:cs="Tahoma"/>
                <w:color w:val="000000"/>
                <w:szCs w:val="20"/>
                <w:lang w:val="en-US"/>
              </w:rPr>
              <w:t>interactive:   discussions, case studies</w:t>
            </w:r>
          </w:p>
          <w:p w:rsidR="00F349D4" w:rsidRDefault="00F349D4" w:rsidP="003E0FAE">
            <w:pPr>
              <w:rPr>
                <w:rFonts w:ascii="Arial Narrow" w:hAnsi="Arial Narrow" w:cs="Tahoma"/>
                <w:b/>
                <w:sz w:val="16"/>
                <w:lang w:val="en-US"/>
              </w:rPr>
            </w:pPr>
          </w:p>
        </w:tc>
      </w:tr>
      <w:tr w:rsidR="00F349D4" w:rsidRPr="002C25EC" w:rsidTr="003E0FAE">
        <w:trPr>
          <w:trHeight w:val="712"/>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Pr="0068070B" w:rsidRDefault="00F349D4" w:rsidP="003E0FAE">
            <w:pPr>
              <w:rPr>
                <w:rFonts w:ascii="Arial Narrow" w:hAnsi="Arial Narrow" w:cs="Tahoma"/>
                <w:b/>
                <w:sz w:val="16"/>
                <w:szCs w:val="16"/>
                <w:lang w:val="en-US"/>
              </w:rPr>
            </w:pPr>
            <w:r w:rsidRPr="0068070B">
              <w:rPr>
                <w:rFonts w:ascii="Arial Narrow" w:hAnsi="Arial Narrow" w:cs="Tahoma"/>
                <w:b/>
                <w:sz w:val="16"/>
                <w:szCs w:val="16"/>
                <w:lang w:val="en-US"/>
              </w:rPr>
              <w:t>Person responsible for the course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Default="00F349D4" w:rsidP="003E0FAE">
            <w:pPr>
              <w:rPr>
                <w:rFonts w:ascii="Arial Narrow" w:hAnsi="Arial Narrow" w:cs="Tahoma"/>
                <w:b/>
                <w:color w:val="000000"/>
                <w:szCs w:val="20"/>
              </w:rPr>
            </w:pPr>
            <w:r>
              <w:rPr>
                <w:rFonts w:ascii="Arial Narrow" w:hAnsi="Arial Narrow" w:cs="Tahoma"/>
                <w:b/>
                <w:color w:val="000000"/>
                <w:szCs w:val="20"/>
              </w:rPr>
              <w:t>Elwira Leśna-Wierszołowicz PhD</w:t>
            </w:r>
          </w:p>
          <w:p w:rsidR="00F349D4" w:rsidRDefault="00F349D4" w:rsidP="003E0FAE">
            <w:pPr>
              <w:rPr>
                <w:rFonts w:ascii="Arial Narrow" w:hAnsi="Arial Narrow" w:cs="Tahoma"/>
                <w:b/>
                <w:szCs w:val="20"/>
                <w:lang w:val="en-US"/>
              </w:rPr>
            </w:pPr>
          </w:p>
        </w:tc>
        <w:tc>
          <w:tcPr>
            <w:tcW w:w="19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Default="00F349D4" w:rsidP="003E0FAE">
            <w:pPr>
              <w:rPr>
                <w:rFonts w:ascii="Arial Narrow" w:hAnsi="Arial Narrow" w:cs="Tahoma"/>
                <w:b/>
                <w:sz w:val="16"/>
                <w:lang w:val="en-US"/>
              </w:rPr>
            </w:pPr>
            <w:r>
              <w:rPr>
                <w:rFonts w:ascii="Arial Narrow" w:hAnsi="Arial Narrow" w:cs="Tahoma"/>
                <w:b/>
                <w:sz w:val="16"/>
                <w:lang w:val="en-US"/>
              </w:rPr>
              <w:t>E-mail address to the person responsible for the course</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Default="00F349D4" w:rsidP="003E0FAE">
            <w:pPr>
              <w:rPr>
                <w:rFonts w:ascii="Arial Narrow" w:hAnsi="Arial Narrow" w:cs="Tahoma"/>
                <w:b/>
                <w:szCs w:val="20"/>
                <w:lang w:val="en-US"/>
              </w:rPr>
            </w:pPr>
            <w:r>
              <w:rPr>
                <w:rFonts w:ascii="Arial Narrow" w:hAnsi="Arial Narrow" w:cs="Tahoma"/>
                <w:b/>
                <w:szCs w:val="20"/>
                <w:lang w:val="en-US"/>
              </w:rPr>
              <w:t>elwira.lesna@zut.edu.pl</w:t>
            </w:r>
          </w:p>
        </w:tc>
      </w:tr>
      <w:tr w:rsidR="00F349D4" w:rsidTr="003E0FAE">
        <w:trPr>
          <w:trHeight w:val="565"/>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Pr="0068070B" w:rsidRDefault="00F349D4" w:rsidP="003E0FAE">
            <w:pPr>
              <w:rPr>
                <w:rFonts w:ascii="Arial Narrow" w:hAnsi="Arial Narrow" w:cs="Tahoma"/>
                <w:b/>
                <w:sz w:val="16"/>
                <w:szCs w:val="16"/>
                <w:lang w:val="en-US"/>
              </w:rPr>
            </w:pPr>
            <w:r w:rsidRPr="0068070B">
              <w:rPr>
                <w:rFonts w:ascii="Arial Narrow" w:hAnsi="Arial Narrow" w:cs="Tahoma"/>
                <w:b/>
                <w:sz w:val="16"/>
                <w:szCs w:val="16"/>
                <w:lang w:val="en-US"/>
              </w:rPr>
              <w:t xml:space="preserve">Course code </w:t>
            </w:r>
          </w:p>
          <w:p w:rsidR="00F349D4" w:rsidRPr="0068070B" w:rsidRDefault="00F349D4" w:rsidP="003E0FAE">
            <w:pPr>
              <w:rPr>
                <w:rFonts w:ascii="Arial Narrow" w:hAnsi="Arial Narrow" w:cs="Tahoma"/>
                <w:b/>
                <w:sz w:val="16"/>
                <w:szCs w:val="16"/>
                <w:lang w:val="en-US"/>
              </w:rPr>
            </w:pPr>
            <w:r w:rsidRPr="0068070B">
              <w:rPr>
                <w:rFonts w:ascii="Arial Narrow" w:hAnsi="Arial Narrow" w:cs="Tahoma"/>
                <w:b/>
                <w:sz w:val="16"/>
                <w:szCs w:val="16"/>
                <w:lang w:val="en-US"/>
              </w:rPr>
              <w:t>(if applicable)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Pr="00EF18B8" w:rsidRDefault="00F349D4" w:rsidP="003E0FAE">
            <w:pPr>
              <w:rPr>
                <w:rFonts w:ascii="Arial Narrow" w:hAnsi="Arial Narrow" w:cs="Tahoma"/>
                <w:b/>
                <w:szCs w:val="20"/>
                <w:lang w:val="en-US"/>
              </w:rPr>
            </w:pPr>
          </w:p>
        </w:tc>
        <w:tc>
          <w:tcPr>
            <w:tcW w:w="19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Default="00F349D4" w:rsidP="003E0FAE">
            <w:pPr>
              <w:rPr>
                <w:rFonts w:ascii="Arial Narrow" w:hAnsi="Arial Narrow" w:cs="Tahoma"/>
                <w:b/>
                <w:sz w:val="16"/>
                <w:lang w:val="en-US"/>
              </w:rPr>
            </w:pPr>
            <w:r>
              <w:rPr>
                <w:rFonts w:ascii="Arial Narrow" w:hAnsi="Arial Narrow" w:cs="Tahoma"/>
                <w:b/>
                <w:sz w:val="16"/>
                <w:lang w:val="en-US"/>
              </w:rPr>
              <w:t>ECTS points</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Default="00F349D4" w:rsidP="003E0FAE">
            <w:pPr>
              <w:rPr>
                <w:rFonts w:ascii="Arial Narrow" w:hAnsi="Arial Narrow" w:cs="Tahoma"/>
                <w:b/>
                <w:szCs w:val="20"/>
                <w:lang w:val="en-US"/>
              </w:rPr>
            </w:pPr>
            <w:r>
              <w:rPr>
                <w:rFonts w:ascii="Arial Narrow" w:hAnsi="Arial Narrow" w:cs="Tahoma"/>
                <w:b/>
                <w:szCs w:val="20"/>
                <w:lang w:val="en-US"/>
              </w:rPr>
              <w:t>6</w:t>
            </w:r>
          </w:p>
        </w:tc>
      </w:tr>
      <w:tr w:rsidR="00F349D4" w:rsidTr="003E0FAE">
        <w:trPr>
          <w:trHeight w:val="546"/>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Pr="0068070B" w:rsidRDefault="00F349D4" w:rsidP="003E0FAE">
            <w:pPr>
              <w:rPr>
                <w:rFonts w:ascii="Arial Narrow" w:hAnsi="Arial Narrow" w:cs="Tahoma"/>
                <w:b/>
                <w:sz w:val="16"/>
                <w:szCs w:val="16"/>
                <w:lang w:val="en-US"/>
              </w:rPr>
            </w:pPr>
            <w:r w:rsidRPr="0068070B">
              <w:rPr>
                <w:rFonts w:ascii="Arial Narrow" w:hAnsi="Arial Narrow" w:cs="Tahoma"/>
                <w:b/>
                <w:sz w:val="16"/>
                <w:szCs w:val="16"/>
                <w:lang w:val="en-US"/>
              </w:rPr>
              <w:t>Type of course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Default="00F349D4" w:rsidP="003E0FAE">
            <w:pPr>
              <w:rPr>
                <w:rFonts w:ascii="Arial Narrow" w:hAnsi="Arial Narrow" w:cs="Tahoma"/>
                <w:b/>
                <w:szCs w:val="20"/>
                <w:lang w:val="en-US"/>
              </w:rPr>
            </w:pPr>
            <w:r>
              <w:rPr>
                <w:rFonts w:ascii="Arial Narrow" w:hAnsi="Arial Narrow" w:cs="Tahoma"/>
                <w:b/>
                <w:szCs w:val="20"/>
                <w:lang w:val="en-US"/>
              </w:rPr>
              <w:t>elective</w:t>
            </w:r>
          </w:p>
        </w:tc>
        <w:tc>
          <w:tcPr>
            <w:tcW w:w="19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Default="00F349D4" w:rsidP="003E0FAE">
            <w:pPr>
              <w:rPr>
                <w:rFonts w:ascii="Arial Narrow" w:hAnsi="Arial Narrow" w:cs="Tahoma"/>
                <w:b/>
                <w:sz w:val="16"/>
                <w:lang w:val="en-US"/>
              </w:rPr>
            </w:pPr>
            <w:r>
              <w:rPr>
                <w:rFonts w:ascii="Arial Narrow" w:hAnsi="Arial Narrow" w:cs="Tahoma"/>
                <w:b/>
                <w:sz w:val="16"/>
                <w:lang w:val="en-US"/>
              </w:rPr>
              <w:t>Level of course</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Default="00F349D4" w:rsidP="003E0FAE">
            <w:pPr>
              <w:rPr>
                <w:rFonts w:ascii="Arial Narrow" w:hAnsi="Arial Narrow" w:cs="Tahoma"/>
                <w:b/>
                <w:szCs w:val="20"/>
                <w:lang w:val="en-US"/>
              </w:rPr>
            </w:pPr>
            <w:r>
              <w:rPr>
                <w:rFonts w:ascii="Arial Narrow" w:hAnsi="Arial Narrow" w:cs="Tahoma"/>
                <w:b/>
                <w:szCs w:val="20"/>
                <w:lang w:val="en-US"/>
              </w:rPr>
              <w:t xml:space="preserve">S1, S2; </w:t>
            </w:r>
          </w:p>
        </w:tc>
      </w:tr>
      <w:tr w:rsidR="00F349D4" w:rsidTr="003E0FAE">
        <w:trPr>
          <w:trHeight w:val="554"/>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Pr="0068070B" w:rsidRDefault="00F349D4" w:rsidP="003E0FAE">
            <w:pPr>
              <w:rPr>
                <w:rFonts w:ascii="Arial Narrow" w:hAnsi="Arial Narrow" w:cs="Tahoma"/>
                <w:b/>
                <w:sz w:val="16"/>
                <w:szCs w:val="16"/>
                <w:lang w:val="en-US"/>
              </w:rPr>
            </w:pPr>
            <w:r w:rsidRPr="0068070B">
              <w:rPr>
                <w:rFonts w:ascii="Arial Narrow" w:hAnsi="Arial Narrow" w:cs="Tahoma"/>
                <w:b/>
                <w:sz w:val="16"/>
                <w:szCs w:val="16"/>
                <w:lang w:val="en-US"/>
              </w:rPr>
              <w:t xml:space="preserve">Semester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Default="00F349D4" w:rsidP="003E0FAE">
            <w:pPr>
              <w:rPr>
                <w:rFonts w:ascii="Arial Narrow" w:hAnsi="Arial Narrow" w:cs="Tahoma"/>
                <w:b/>
                <w:szCs w:val="20"/>
                <w:lang w:val="en-US"/>
              </w:rPr>
            </w:pPr>
            <w:r>
              <w:rPr>
                <w:rFonts w:ascii="Arial Narrow" w:hAnsi="Arial Narrow" w:cs="Tahoma"/>
                <w:b/>
                <w:szCs w:val="20"/>
                <w:lang w:val="en-US"/>
              </w:rPr>
              <w:t>Winter/summer</w:t>
            </w:r>
          </w:p>
        </w:tc>
        <w:tc>
          <w:tcPr>
            <w:tcW w:w="19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Default="00F349D4" w:rsidP="003E0FAE">
            <w:pPr>
              <w:rPr>
                <w:rFonts w:ascii="Arial Narrow" w:hAnsi="Arial Narrow" w:cs="Tahoma"/>
                <w:b/>
                <w:sz w:val="16"/>
                <w:lang w:val="en-US"/>
              </w:rPr>
            </w:pPr>
            <w:r>
              <w:rPr>
                <w:rFonts w:ascii="Arial Narrow" w:hAnsi="Arial Narrow" w:cs="Tahoma"/>
                <w:b/>
                <w:sz w:val="16"/>
                <w:lang w:val="en-US"/>
              </w:rPr>
              <w:t>Language of instruction</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Default="00F349D4" w:rsidP="003E0FAE">
            <w:pPr>
              <w:rPr>
                <w:rFonts w:ascii="Arial Narrow" w:hAnsi="Arial Narrow" w:cs="Tahoma"/>
                <w:b/>
                <w:szCs w:val="20"/>
                <w:lang w:val="en-US"/>
              </w:rPr>
            </w:pPr>
            <w:r>
              <w:rPr>
                <w:rFonts w:ascii="Arial Narrow" w:hAnsi="Arial Narrow"/>
                <w:b/>
                <w:szCs w:val="20"/>
                <w:lang w:val="en-IE"/>
              </w:rPr>
              <w:t>English</w:t>
            </w:r>
          </w:p>
        </w:tc>
      </w:tr>
      <w:tr w:rsidR="00F349D4" w:rsidTr="003E0FAE">
        <w:trPr>
          <w:trHeight w:val="548"/>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Pr="0068070B" w:rsidRDefault="00F349D4" w:rsidP="003E0FAE">
            <w:pPr>
              <w:rPr>
                <w:rFonts w:ascii="Arial Narrow" w:hAnsi="Arial Narrow" w:cs="Tahoma"/>
                <w:b/>
                <w:sz w:val="16"/>
                <w:szCs w:val="16"/>
                <w:lang w:val="en-US"/>
              </w:rPr>
            </w:pPr>
            <w:r w:rsidRPr="0068070B">
              <w:rPr>
                <w:rFonts w:ascii="Arial Narrow" w:hAnsi="Arial Narrow" w:cs="Tahoma"/>
                <w:b/>
                <w:sz w:val="16"/>
                <w:szCs w:val="16"/>
                <w:lang w:val="en-US"/>
              </w:rPr>
              <w:t>Hours per week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Default="00F349D4" w:rsidP="003E0FAE">
            <w:pPr>
              <w:rPr>
                <w:rFonts w:ascii="Arial Narrow" w:hAnsi="Arial Narrow" w:cs="Tahoma"/>
                <w:b/>
                <w:szCs w:val="20"/>
                <w:lang w:val="en-US"/>
              </w:rPr>
            </w:pPr>
            <w:r>
              <w:rPr>
                <w:rFonts w:ascii="Arial Narrow" w:hAnsi="Arial Narrow" w:cs="Tahoma"/>
                <w:b/>
                <w:szCs w:val="20"/>
                <w:lang w:val="en-US"/>
              </w:rPr>
              <w:t>2 h</w:t>
            </w:r>
          </w:p>
        </w:tc>
        <w:tc>
          <w:tcPr>
            <w:tcW w:w="19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Default="00F349D4" w:rsidP="003E0FAE">
            <w:pPr>
              <w:rPr>
                <w:rFonts w:ascii="Arial Narrow" w:hAnsi="Arial Narrow" w:cs="Tahoma"/>
                <w:b/>
                <w:sz w:val="16"/>
                <w:lang w:val="en-US"/>
              </w:rPr>
            </w:pPr>
            <w:r>
              <w:rPr>
                <w:rFonts w:ascii="Arial Narrow" w:hAnsi="Arial Narrow" w:cs="Tahoma"/>
                <w:b/>
                <w:sz w:val="16"/>
                <w:lang w:val="en-US"/>
              </w:rPr>
              <w:t>Hours per semester</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Default="00F349D4" w:rsidP="003E0FAE">
            <w:pPr>
              <w:rPr>
                <w:rFonts w:ascii="Arial Narrow" w:hAnsi="Arial Narrow" w:cs="Tahoma"/>
                <w:b/>
                <w:szCs w:val="20"/>
                <w:lang w:val="en-US"/>
              </w:rPr>
            </w:pPr>
            <w:r>
              <w:rPr>
                <w:rFonts w:ascii="Arial Narrow" w:hAnsi="Arial Narrow" w:cs="Tahoma"/>
                <w:b/>
                <w:szCs w:val="20"/>
                <w:lang w:val="en-US"/>
              </w:rPr>
              <w:t>30</w:t>
            </w:r>
          </w:p>
        </w:tc>
      </w:tr>
      <w:tr w:rsidR="00F349D4" w:rsidRPr="002C25EC" w:rsidTr="003E0FAE">
        <w:trPr>
          <w:trHeight w:val="834"/>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Pr="0068070B" w:rsidRDefault="00F349D4" w:rsidP="003E0FAE">
            <w:pPr>
              <w:rPr>
                <w:rFonts w:ascii="Arial Narrow" w:hAnsi="Arial Narrow" w:cs="Tahoma"/>
                <w:b/>
                <w:sz w:val="16"/>
                <w:szCs w:val="16"/>
                <w:lang w:val="en-US"/>
              </w:rPr>
            </w:pPr>
            <w:r w:rsidRPr="0068070B">
              <w:rPr>
                <w:rFonts w:ascii="Arial Narrow" w:hAnsi="Arial Narrow" w:cs="Tahoma"/>
                <w:b/>
                <w:sz w:val="16"/>
                <w:szCs w:val="16"/>
                <w:lang w:val="en-US"/>
              </w:rPr>
              <w:t>Objectives of the course</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Pr="00592CE2" w:rsidRDefault="00F349D4" w:rsidP="003E0FAE">
            <w:pPr>
              <w:rPr>
                <w:rFonts w:ascii="Arial Narrow" w:hAnsi="Arial Narrow" w:cs="Tahoma"/>
                <w:szCs w:val="20"/>
                <w:lang w:val="en-US"/>
              </w:rPr>
            </w:pPr>
            <w:r w:rsidRPr="00592CE2">
              <w:rPr>
                <w:rFonts w:ascii="Arial Narrow" w:hAnsi="Arial Narrow" w:cs="Tahoma"/>
                <w:szCs w:val="20"/>
                <w:lang w:val="en-US"/>
              </w:rPr>
              <w:t>• Develop a working k</w:t>
            </w:r>
            <w:r>
              <w:rPr>
                <w:rFonts w:ascii="Arial Narrow" w:hAnsi="Arial Narrow" w:cs="Tahoma"/>
                <w:szCs w:val="20"/>
                <w:lang w:val="en-US"/>
              </w:rPr>
              <w:t>nowledge of Quality Management i</w:t>
            </w:r>
            <w:r w:rsidRPr="00592CE2">
              <w:rPr>
                <w:rFonts w:ascii="Arial Narrow" w:hAnsi="Arial Narrow" w:cs="Tahoma"/>
                <w:szCs w:val="20"/>
                <w:lang w:val="en-US"/>
              </w:rPr>
              <w:t>n Business</w:t>
            </w:r>
          </w:p>
          <w:p w:rsidR="00F349D4" w:rsidRPr="00592CE2" w:rsidRDefault="00F349D4" w:rsidP="003E0FAE">
            <w:pPr>
              <w:rPr>
                <w:rFonts w:ascii="Arial Narrow" w:hAnsi="Arial Narrow" w:cs="Tahoma"/>
                <w:szCs w:val="20"/>
                <w:lang w:val="en-US"/>
              </w:rPr>
            </w:pPr>
            <w:r>
              <w:rPr>
                <w:rFonts w:ascii="Arial Narrow" w:hAnsi="Arial Narrow" w:cs="Tahoma"/>
                <w:szCs w:val="20"/>
                <w:lang w:val="en-US"/>
              </w:rPr>
              <w:t>• Link Quality Management i</w:t>
            </w:r>
            <w:r w:rsidRPr="00592CE2">
              <w:rPr>
                <w:rFonts w:ascii="Arial Narrow" w:hAnsi="Arial Narrow" w:cs="Tahoma"/>
                <w:szCs w:val="20"/>
                <w:lang w:val="en-US"/>
              </w:rPr>
              <w:t xml:space="preserve">n Business </w:t>
            </w:r>
            <w:r>
              <w:rPr>
                <w:rFonts w:ascii="Arial Narrow" w:hAnsi="Arial Narrow" w:cs="Tahoma"/>
                <w:szCs w:val="20"/>
                <w:lang w:val="en-US"/>
              </w:rPr>
              <w:t>theory with Quality Management i</w:t>
            </w:r>
            <w:r w:rsidRPr="00592CE2">
              <w:rPr>
                <w:rFonts w:ascii="Arial Narrow" w:hAnsi="Arial Narrow" w:cs="Tahoma"/>
                <w:szCs w:val="20"/>
                <w:lang w:val="en-US"/>
              </w:rPr>
              <w:t>n Business practice</w:t>
            </w:r>
          </w:p>
          <w:p w:rsidR="00F349D4" w:rsidRPr="00592CE2" w:rsidRDefault="00F349D4" w:rsidP="003E0FAE">
            <w:pPr>
              <w:rPr>
                <w:rFonts w:ascii="Arial Narrow" w:hAnsi="Arial Narrow" w:cs="Tahoma"/>
                <w:b/>
                <w:szCs w:val="20"/>
                <w:lang w:val="en-US"/>
              </w:rPr>
            </w:pPr>
            <w:r>
              <w:rPr>
                <w:rFonts w:ascii="Arial Narrow" w:hAnsi="Arial Narrow" w:cs="Tahoma"/>
                <w:szCs w:val="20"/>
                <w:lang w:val="en-US"/>
              </w:rPr>
              <w:t>• Analyze Quality Management in</w:t>
            </w:r>
            <w:r w:rsidRPr="00592CE2">
              <w:rPr>
                <w:rFonts w:ascii="Arial Narrow" w:hAnsi="Arial Narrow" w:cs="Tahoma"/>
                <w:szCs w:val="20"/>
                <w:lang w:val="en-US"/>
              </w:rPr>
              <w:t xml:space="preserve"> Business case studies</w:t>
            </w:r>
            <w:r w:rsidRPr="00592CE2">
              <w:rPr>
                <w:rFonts w:ascii="Arial Narrow" w:hAnsi="Arial Narrow" w:cs="Tahoma"/>
                <w:b/>
                <w:szCs w:val="20"/>
                <w:lang w:val="en-US"/>
              </w:rPr>
              <w:t xml:space="preserve">  </w:t>
            </w:r>
          </w:p>
        </w:tc>
      </w:tr>
      <w:tr w:rsidR="00F349D4" w:rsidTr="003E0FAE">
        <w:trPr>
          <w:trHeight w:val="644"/>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Pr="0068070B" w:rsidRDefault="00F349D4" w:rsidP="003E0FAE">
            <w:pPr>
              <w:rPr>
                <w:rFonts w:ascii="Arial Narrow" w:hAnsi="Arial Narrow" w:cs="Tahoma"/>
                <w:b/>
                <w:sz w:val="16"/>
                <w:szCs w:val="16"/>
                <w:lang w:val="en-US"/>
              </w:rPr>
            </w:pPr>
            <w:r w:rsidRPr="0068070B">
              <w:rPr>
                <w:rFonts w:ascii="Arial Narrow" w:hAnsi="Arial Narrow" w:cs="Tahoma"/>
                <w:b/>
                <w:sz w:val="16"/>
                <w:szCs w:val="16"/>
                <w:lang w:val="en-US"/>
              </w:rPr>
              <w:t>Entry requirements</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Pr="00592CE2" w:rsidRDefault="00F349D4" w:rsidP="003E0FAE">
            <w:pPr>
              <w:rPr>
                <w:rFonts w:ascii="Arial Narrow" w:hAnsi="Arial Narrow" w:cs="Tahoma"/>
                <w:b/>
                <w:szCs w:val="20"/>
                <w:lang w:val="en-US"/>
              </w:rPr>
            </w:pPr>
            <w:r w:rsidRPr="00592CE2">
              <w:rPr>
                <w:rFonts w:ascii="Arial Narrow" w:hAnsi="Arial Narrow" w:cs="Tahoma"/>
                <w:szCs w:val="20"/>
                <w:lang w:val="en-IE"/>
              </w:rPr>
              <w:t>There aren’t any.</w:t>
            </w:r>
          </w:p>
        </w:tc>
      </w:tr>
      <w:tr w:rsidR="00F349D4" w:rsidRPr="002C25EC" w:rsidTr="003E0FAE">
        <w:trPr>
          <w:trHeight w:val="697"/>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Pr="0068070B" w:rsidRDefault="00F349D4" w:rsidP="003E0FAE">
            <w:pPr>
              <w:rPr>
                <w:rFonts w:ascii="Arial Narrow" w:hAnsi="Arial Narrow" w:cs="Tahoma"/>
                <w:b/>
                <w:sz w:val="16"/>
                <w:szCs w:val="16"/>
                <w:lang w:val="en-US"/>
              </w:rPr>
            </w:pPr>
            <w:r w:rsidRPr="0068070B">
              <w:rPr>
                <w:rFonts w:ascii="Arial Narrow" w:hAnsi="Arial Narrow" w:cs="Tahoma"/>
                <w:b/>
                <w:sz w:val="16"/>
                <w:szCs w:val="16"/>
                <w:lang w:val="en-US"/>
              </w:rPr>
              <w:t>Course contents</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Pr="00E77EC6" w:rsidRDefault="00F349D4" w:rsidP="003E0FAE">
            <w:pPr>
              <w:tabs>
                <w:tab w:val="left" w:pos="787"/>
              </w:tabs>
              <w:spacing w:before="120"/>
              <w:ind w:firstLine="425"/>
              <w:rPr>
                <w:rFonts w:ascii="Arial Narrow" w:hAnsi="Arial Narrow" w:cs="Tahoma"/>
                <w:lang w:val="en-US"/>
              </w:rPr>
            </w:pPr>
            <w:r>
              <w:rPr>
                <w:rFonts w:ascii="Arial Narrow" w:hAnsi="Arial Narrow" w:cs="Tahoma"/>
                <w:lang w:val="en-US"/>
              </w:rPr>
              <w:t xml:space="preserve">1.   </w:t>
            </w:r>
            <w:r w:rsidRPr="00E77EC6">
              <w:rPr>
                <w:rFonts w:ascii="Arial Narrow" w:hAnsi="Arial Narrow" w:cs="Tahoma"/>
                <w:lang w:val="en-US"/>
              </w:rPr>
              <w:t>The definition of Quality Management</w:t>
            </w:r>
          </w:p>
          <w:p w:rsidR="00F349D4" w:rsidRPr="00E77EC6" w:rsidRDefault="00F349D4" w:rsidP="003E0FAE">
            <w:pPr>
              <w:tabs>
                <w:tab w:val="left" w:pos="318"/>
                <w:tab w:val="left" w:pos="503"/>
              </w:tabs>
              <w:ind w:firstLine="427"/>
              <w:rPr>
                <w:rFonts w:ascii="Arial Narrow" w:hAnsi="Arial Narrow" w:cs="Tahoma"/>
                <w:szCs w:val="20"/>
                <w:lang w:val="en-US"/>
              </w:rPr>
            </w:pPr>
            <w:r>
              <w:rPr>
                <w:rFonts w:ascii="Arial Narrow" w:hAnsi="Arial Narrow" w:cs="Tahoma"/>
                <w:lang w:val="en-US"/>
              </w:rPr>
              <w:t>2.</w:t>
            </w:r>
            <w:r>
              <w:rPr>
                <w:rFonts w:ascii="Arial Narrow" w:hAnsi="Arial Narrow" w:cs="Tahoma"/>
                <w:lang w:val="en-US"/>
              </w:rPr>
              <w:tab/>
            </w:r>
            <w:r>
              <w:rPr>
                <w:rFonts w:ascii="Arial Narrow" w:hAnsi="Arial Narrow" w:cs="Tahoma"/>
                <w:szCs w:val="20"/>
                <w:lang w:val="en-US"/>
              </w:rPr>
              <w:t>The nature of Quality M</w:t>
            </w:r>
            <w:r w:rsidRPr="005700E2">
              <w:rPr>
                <w:rFonts w:ascii="Arial Narrow" w:hAnsi="Arial Narrow" w:cs="Tahoma"/>
                <w:szCs w:val="20"/>
                <w:lang w:val="en-US"/>
              </w:rPr>
              <w:t>anagement</w:t>
            </w:r>
          </w:p>
          <w:p w:rsidR="00F349D4" w:rsidRDefault="00F349D4" w:rsidP="003E0FAE">
            <w:pPr>
              <w:tabs>
                <w:tab w:val="left" w:pos="318"/>
                <w:tab w:val="left" w:pos="503"/>
              </w:tabs>
              <w:ind w:firstLine="427"/>
              <w:rPr>
                <w:rFonts w:ascii="Arial Narrow" w:hAnsi="Arial Narrow" w:cs="Tahoma"/>
                <w:szCs w:val="20"/>
                <w:lang w:val="en-US"/>
              </w:rPr>
            </w:pPr>
            <w:r>
              <w:rPr>
                <w:rFonts w:ascii="Arial Narrow" w:hAnsi="Arial Narrow" w:cs="Tahoma"/>
                <w:lang w:val="en-US"/>
              </w:rPr>
              <w:t>3.</w:t>
            </w:r>
            <w:r>
              <w:rPr>
                <w:rFonts w:ascii="Arial Narrow" w:hAnsi="Arial Narrow" w:cs="Tahoma"/>
                <w:lang w:val="en-US"/>
              </w:rPr>
              <w:tab/>
            </w:r>
            <w:r>
              <w:rPr>
                <w:rFonts w:ascii="Arial Narrow" w:hAnsi="Arial Narrow" w:cs="Tahoma"/>
                <w:szCs w:val="20"/>
                <w:lang w:val="en-US"/>
              </w:rPr>
              <w:t>Quality M</w:t>
            </w:r>
            <w:r w:rsidRPr="00E77EC6">
              <w:rPr>
                <w:rFonts w:ascii="Arial Narrow" w:hAnsi="Arial Narrow" w:cs="Tahoma"/>
                <w:szCs w:val="20"/>
                <w:lang w:val="en-US"/>
              </w:rPr>
              <w:t>anagement principles</w:t>
            </w:r>
          </w:p>
          <w:p w:rsidR="00F349D4" w:rsidRDefault="00F349D4" w:rsidP="003E0FAE">
            <w:pPr>
              <w:tabs>
                <w:tab w:val="left" w:pos="318"/>
                <w:tab w:val="left" w:pos="503"/>
              </w:tabs>
              <w:ind w:firstLine="427"/>
              <w:rPr>
                <w:rFonts w:ascii="Arial Narrow" w:hAnsi="Arial Narrow" w:cs="Tahoma"/>
                <w:szCs w:val="20"/>
                <w:lang w:val="en-US"/>
              </w:rPr>
            </w:pPr>
            <w:r>
              <w:rPr>
                <w:rFonts w:ascii="Arial Narrow" w:hAnsi="Arial Narrow" w:cs="Tahoma"/>
                <w:szCs w:val="20"/>
                <w:lang w:val="en-US"/>
              </w:rPr>
              <w:t xml:space="preserve">4.    </w:t>
            </w:r>
            <w:r w:rsidRPr="00E77EC6">
              <w:rPr>
                <w:rFonts w:ascii="Arial Narrow" w:hAnsi="Arial Narrow" w:cs="Tahoma"/>
                <w:szCs w:val="20"/>
                <w:lang w:val="en-US"/>
              </w:rPr>
              <w:t>Quality planning</w:t>
            </w:r>
          </w:p>
          <w:p w:rsidR="00F349D4" w:rsidRDefault="00F349D4" w:rsidP="003E0FAE">
            <w:pPr>
              <w:tabs>
                <w:tab w:val="left" w:pos="318"/>
                <w:tab w:val="left" w:pos="503"/>
              </w:tabs>
              <w:ind w:firstLine="427"/>
              <w:rPr>
                <w:rFonts w:ascii="Arial Narrow" w:hAnsi="Arial Narrow" w:cs="Tahoma"/>
                <w:szCs w:val="20"/>
                <w:lang w:val="en-US"/>
              </w:rPr>
            </w:pPr>
            <w:r>
              <w:rPr>
                <w:rFonts w:ascii="Arial Narrow" w:hAnsi="Arial Narrow" w:cs="Tahoma"/>
                <w:szCs w:val="20"/>
                <w:lang w:val="en-US"/>
              </w:rPr>
              <w:t xml:space="preserve">5.    </w:t>
            </w:r>
            <w:r w:rsidRPr="00E77EC6">
              <w:rPr>
                <w:rFonts w:ascii="Arial Narrow" w:hAnsi="Arial Narrow" w:cs="Tahoma"/>
                <w:szCs w:val="20"/>
                <w:lang w:val="en-US"/>
              </w:rPr>
              <w:t>Quality control</w:t>
            </w:r>
          </w:p>
          <w:p w:rsidR="00F349D4" w:rsidRDefault="00F349D4" w:rsidP="003E0FAE">
            <w:pPr>
              <w:tabs>
                <w:tab w:val="left" w:pos="318"/>
                <w:tab w:val="left" w:pos="503"/>
              </w:tabs>
              <w:ind w:firstLine="427"/>
              <w:rPr>
                <w:rFonts w:ascii="Arial Narrow" w:hAnsi="Arial Narrow" w:cs="Tahoma"/>
                <w:szCs w:val="20"/>
                <w:lang w:val="en-US"/>
              </w:rPr>
            </w:pPr>
            <w:r>
              <w:rPr>
                <w:rFonts w:ascii="Arial Narrow" w:hAnsi="Arial Narrow" w:cs="Tahoma"/>
                <w:szCs w:val="20"/>
                <w:lang w:val="en-US"/>
              </w:rPr>
              <w:t xml:space="preserve">6.    </w:t>
            </w:r>
            <w:r w:rsidRPr="00E77EC6">
              <w:rPr>
                <w:rFonts w:ascii="Arial Narrow" w:hAnsi="Arial Narrow" w:cs="Tahoma"/>
                <w:szCs w:val="20"/>
                <w:lang w:val="en-US"/>
              </w:rPr>
              <w:t>Quality assurance</w:t>
            </w:r>
          </w:p>
          <w:p w:rsidR="00F349D4" w:rsidRPr="00E77EC6" w:rsidRDefault="00F349D4" w:rsidP="003E0FAE">
            <w:pPr>
              <w:tabs>
                <w:tab w:val="left" w:pos="318"/>
                <w:tab w:val="left" w:pos="503"/>
              </w:tabs>
              <w:ind w:firstLine="427"/>
              <w:rPr>
                <w:rFonts w:ascii="Arial Narrow" w:hAnsi="Arial Narrow" w:cs="Tahoma"/>
                <w:szCs w:val="20"/>
                <w:lang w:val="en-US"/>
              </w:rPr>
            </w:pPr>
            <w:r>
              <w:rPr>
                <w:rFonts w:ascii="Arial Narrow" w:hAnsi="Arial Narrow" w:cs="Tahoma"/>
                <w:szCs w:val="20"/>
                <w:lang w:val="en-US"/>
              </w:rPr>
              <w:t xml:space="preserve">7.    </w:t>
            </w:r>
            <w:r w:rsidRPr="00E77EC6">
              <w:rPr>
                <w:rFonts w:ascii="Arial Narrow" w:hAnsi="Arial Narrow" w:cs="Tahoma"/>
                <w:szCs w:val="20"/>
                <w:lang w:val="en-US"/>
              </w:rPr>
              <w:t>Quality improvement</w:t>
            </w:r>
          </w:p>
          <w:p w:rsidR="00F349D4" w:rsidRPr="00E77EC6" w:rsidRDefault="00F349D4" w:rsidP="003E0FAE">
            <w:pPr>
              <w:tabs>
                <w:tab w:val="left" w:pos="318"/>
                <w:tab w:val="left" w:pos="503"/>
              </w:tabs>
              <w:ind w:firstLine="427"/>
              <w:rPr>
                <w:rFonts w:ascii="Arial Narrow" w:hAnsi="Arial Narrow" w:cs="Tahoma"/>
                <w:szCs w:val="20"/>
                <w:lang w:val="en-US"/>
              </w:rPr>
            </w:pPr>
          </w:p>
        </w:tc>
      </w:tr>
      <w:tr w:rsidR="00F349D4" w:rsidRPr="002C25EC" w:rsidTr="003E0FAE">
        <w:trPr>
          <w:trHeight w:val="707"/>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Pr="0068070B" w:rsidRDefault="00F349D4" w:rsidP="003E0FAE">
            <w:pPr>
              <w:rPr>
                <w:rFonts w:ascii="Arial Narrow" w:hAnsi="Arial Narrow" w:cs="Tahoma"/>
                <w:b/>
                <w:sz w:val="16"/>
                <w:szCs w:val="16"/>
                <w:lang w:val="en-US"/>
              </w:rPr>
            </w:pPr>
            <w:r w:rsidRPr="0068070B">
              <w:rPr>
                <w:rFonts w:ascii="Arial Narrow" w:hAnsi="Arial Narrow" w:cs="Tahoma"/>
                <w:b/>
                <w:sz w:val="16"/>
                <w:szCs w:val="16"/>
                <w:lang w:val="en-US"/>
              </w:rPr>
              <w:t>Assessment methods</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Pr="00592CE2" w:rsidRDefault="00F349D4" w:rsidP="003E0FAE">
            <w:pPr>
              <w:rPr>
                <w:rFonts w:ascii="Arial Narrow" w:hAnsi="Arial Narrow" w:cs="Tahoma"/>
                <w:szCs w:val="20"/>
                <w:lang w:val="en-US"/>
              </w:rPr>
            </w:pPr>
            <w:r w:rsidRPr="00592CE2">
              <w:rPr>
                <w:rFonts w:ascii="Arial Narrow" w:hAnsi="Arial Narrow" w:cs="Tahoma"/>
                <w:szCs w:val="20"/>
                <w:lang w:val="en-US"/>
              </w:rPr>
              <w:t>• oral exam, attendance, in-class activity and participation, project</w:t>
            </w:r>
          </w:p>
        </w:tc>
      </w:tr>
      <w:tr w:rsidR="00F349D4" w:rsidRPr="002C25EC" w:rsidTr="003E0FAE">
        <w:trPr>
          <w:trHeight w:val="690"/>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Pr="0068070B" w:rsidRDefault="00F349D4" w:rsidP="003E0FAE">
            <w:pPr>
              <w:rPr>
                <w:rFonts w:ascii="Arial Narrow" w:hAnsi="Arial Narrow" w:cs="Tahoma"/>
                <w:b/>
                <w:sz w:val="16"/>
                <w:szCs w:val="16"/>
                <w:lang w:val="en-US"/>
              </w:rPr>
            </w:pPr>
            <w:r w:rsidRPr="0068070B">
              <w:rPr>
                <w:rFonts w:ascii="Arial Narrow" w:hAnsi="Arial Narrow" w:cs="Tahoma"/>
                <w:b/>
                <w:sz w:val="16"/>
                <w:szCs w:val="16"/>
                <w:lang w:val="en-US"/>
              </w:rPr>
              <w:t>Recommended readings</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Default="00F349D4" w:rsidP="00A2581E">
            <w:pPr>
              <w:numPr>
                <w:ilvl w:val="0"/>
                <w:numId w:val="17"/>
              </w:numPr>
              <w:tabs>
                <w:tab w:val="clear" w:pos="720"/>
                <w:tab w:val="num" w:pos="247"/>
                <w:tab w:val="left" w:pos="787"/>
              </w:tabs>
              <w:spacing w:after="120"/>
              <w:ind w:left="247" w:hanging="247"/>
              <w:rPr>
                <w:rFonts w:ascii="Arial Narrow" w:hAnsi="Arial Narrow" w:cs="Tahoma"/>
                <w:lang w:val="en-US"/>
              </w:rPr>
            </w:pPr>
            <w:r w:rsidRPr="00103B72">
              <w:rPr>
                <w:rFonts w:ascii="Arial Narrow" w:hAnsi="Arial Narrow" w:cs="Tahoma"/>
                <w:lang w:val="en-US"/>
              </w:rPr>
              <w:t>Hoyle D., Quality Management  Essentials</w:t>
            </w:r>
            <w:r>
              <w:rPr>
                <w:rFonts w:ascii="Arial Narrow" w:hAnsi="Arial Narrow" w:cs="Tahoma"/>
                <w:lang w:val="en-US"/>
              </w:rPr>
              <w:t xml:space="preserve">, </w:t>
            </w:r>
            <w:r w:rsidRPr="00103B72">
              <w:rPr>
                <w:rFonts w:ascii="Arial Narrow" w:hAnsi="Arial Narrow" w:cs="Tahoma"/>
                <w:lang w:val="en-US"/>
              </w:rPr>
              <w:t>Butterworth-Heinemann</w:t>
            </w:r>
            <w:r>
              <w:rPr>
                <w:rFonts w:ascii="Arial Narrow" w:hAnsi="Arial Narrow" w:cs="Tahoma"/>
                <w:lang w:val="en-US"/>
              </w:rPr>
              <w:t>, Oxford 2007;</w:t>
            </w:r>
          </w:p>
          <w:p w:rsidR="00F349D4" w:rsidRDefault="00F349D4" w:rsidP="00A2581E">
            <w:pPr>
              <w:numPr>
                <w:ilvl w:val="0"/>
                <w:numId w:val="17"/>
              </w:numPr>
              <w:tabs>
                <w:tab w:val="clear" w:pos="720"/>
                <w:tab w:val="num" w:pos="247"/>
              </w:tabs>
              <w:spacing w:after="120"/>
              <w:ind w:left="247" w:hanging="247"/>
              <w:rPr>
                <w:rFonts w:ascii="Arial Narrow" w:hAnsi="Arial Narrow" w:cs="Tahoma"/>
                <w:lang w:val="en-US"/>
              </w:rPr>
            </w:pPr>
            <w:r w:rsidRPr="00103B72">
              <w:rPr>
                <w:rFonts w:ascii="Arial Narrow" w:hAnsi="Arial Narrow" w:cs="Tahoma"/>
                <w:lang w:val="en-US"/>
              </w:rPr>
              <w:t>Nanda</w:t>
            </w:r>
            <w:r>
              <w:rPr>
                <w:rFonts w:ascii="Arial Narrow" w:hAnsi="Arial Narrow" w:cs="Tahoma"/>
                <w:lang w:val="en-US"/>
              </w:rPr>
              <w:t xml:space="preserve"> V., </w:t>
            </w:r>
            <w:r w:rsidRPr="00103B72">
              <w:rPr>
                <w:rFonts w:ascii="Arial Narrow" w:hAnsi="Arial Narrow" w:cs="Tahoma"/>
                <w:lang w:val="en-US"/>
              </w:rPr>
              <w:t>Quality Management</w:t>
            </w:r>
            <w:r>
              <w:rPr>
                <w:rFonts w:ascii="Arial Narrow" w:hAnsi="Arial Narrow" w:cs="Tahoma"/>
                <w:lang w:val="en-US"/>
              </w:rPr>
              <w:t xml:space="preserve"> </w:t>
            </w:r>
            <w:r w:rsidRPr="00103B72">
              <w:rPr>
                <w:rFonts w:ascii="Arial Narrow" w:hAnsi="Arial Narrow" w:cs="Tahoma"/>
                <w:lang w:val="en-US"/>
              </w:rPr>
              <w:t>System Handbook</w:t>
            </w:r>
            <w:r>
              <w:rPr>
                <w:rFonts w:ascii="Arial Narrow" w:hAnsi="Arial Narrow" w:cs="Tahoma"/>
                <w:lang w:val="en-US"/>
              </w:rPr>
              <w:t xml:space="preserve"> f</w:t>
            </w:r>
            <w:r w:rsidRPr="00103B72">
              <w:rPr>
                <w:rFonts w:ascii="Arial Narrow" w:hAnsi="Arial Narrow" w:cs="Tahoma"/>
                <w:lang w:val="en-US"/>
              </w:rPr>
              <w:t>or</w:t>
            </w:r>
            <w:r>
              <w:rPr>
                <w:rFonts w:ascii="Arial Narrow" w:hAnsi="Arial Narrow" w:cs="Tahoma"/>
                <w:lang w:val="en-US"/>
              </w:rPr>
              <w:t xml:space="preserve"> Product </w:t>
            </w:r>
            <w:r w:rsidRPr="00103B72">
              <w:rPr>
                <w:rFonts w:ascii="Arial Narrow" w:hAnsi="Arial Narrow" w:cs="Tahoma"/>
                <w:lang w:val="en-US"/>
              </w:rPr>
              <w:t>Development</w:t>
            </w:r>
            <w:r>
              <w:rPr>
                <w:rFonts w:ascii="Arial Narrow" w:hAnsi="Arial Narrow" w:cs="Tahoma"/>
                <w:lang w:val="en-US"/>
              </w:rPr>
              <w:t xml:space="preserve"> </w:t>
            </w:r>
            <w:r w:rsidRPr="00103B72">
              <w:rPr>
                <w:rFonts w:ascii="Arial Narrow" w:hAnsi="Arial Narrow" w:cs="Tahoma"/>
                <w:lang w:val="en-US"/>
              </w:rPr>
              <w:t>Companies</w:t>
            </w:r>
            <w:r>
              <w:rPr>
                <w:rFonts w:ascii="Arial Narrow" w:hAnsi="Arial Narrow" w:cs="Tahoma"/>
                <w:lang w:val="en-US"/>
              </w:rPr>
              <w:t>, CRC Press, Florida 2005;</w:t>
            </w:r>
          </w:p>
          <w:p w:rsidR="00F349D4" w:rsidRPr="00103B72" w:rsidRDefault="00F349D4" w:rsidP="00A2581E">
            <w:pPr>
              <w:numPr>
                <w:ilvl w:val="0"/>
                <w:numId w:val="17"/>
              </w:numPr>
              <w:tabs>
                <w:tab w:val="clear" w:pos="720"/>
                <w:tab w:val="num" w:pos="247"/>
              </w:tabs>
              <w:spacing w:after="120"/>
              <w:ind w:left="247" w:hanging="247"/>
              <w:rPr>
                <w:rFonts w:ascii="Arial Narrow" w:hAnsi="Arial Narrow" w:cs="Tahoma"/>
                <w:lang w:val="en-US"/>
              </w:rPr>
            </w:pPr>
            <w:r w:rsidRPr="00103B72">
              <w:rPr>
                <w:rFonts w:ascii="Arial Narrow" w:hAnsi="Arial Narrow" w:cs="Tahoma"/>
                <w:lang w:val="en-US"/>
              </w:rPr>
              <w:t>Bartley</w:t>
            </w:r>
            <w:r>
              <w:rPr>
                <w:rFonts w:ascii="Arial Narrow" w:hAnsi="Arial Narrow" w:cs="Tahoma"/>
                <w:lang w:val="en-US"/>
              </w:rPr>
              <w:t xml:space="preserve"> R., </w:t>
            </w:r>
            <w:r w:rsidRPr="00103B72">
              <w:rPr>
                <w:rFonts w:ascii="Arial Narrow" w:hAnsi="Arial Narrow" w:cs="Tahoma"/>
                <w:lang w:val="en-US"/>
              </w:rPr>
              <w:t>Tools for</w:t>
            </w:r>
            <w:r>
              <w:rPr>
                <w:rFonts w:ascii="Arial Narrow" w:hAnsi="Arial Narrow" w:cs="Tahoma"/>
                <w:lang w:val="en-US"/>
              </w:rPr>
              <w:t xml:space="preserve"> </w:t>
            </w:r>
            <w:r w:rsidRPr="00103B72">
              <w:rPr>
                <w:rFonts w:ascii="Arial Narrow" w:hAnsi="Arial Narrow" w:cs="Tahoma"/>
                <w:lang w:val="en-US"/>
              </w:rPr>
              <w:t>Quality</w:t>
            </w:r>
            <w:r>
              <w:rPr>
                <w:rFonts w:ascii="Arial Narrow" w:hAnsi="Arial Narrow" w:cs="Tahoma"/>
                <w:lang w:val="en-US"/>
              </w:rPr>
              <w:t xml:space="preserve"> </w:t>
            </w:r>
            <w:r w:rsidRPr="00103B72">
              <w:rPr>
                <w:rFonts w:ascii="Arial Narrow" w:hAnsi="Arial Narrow" w:cs="Tahoma"/>
                <w:lang w:val="en-US"/>
              </w:rPr>
              <w:t>Management</w:t>
            </w:r>
            <w:r>
              <w:rPr>
                <w:rFonts w:ascii="Arial Narrow" w:hAnsi="Arial Narrow" w:cs="Tahoma"/>
                <w:lang w:val="en-US"/>
              </w:rPr>
              <w:t xml:space="preserve">, </w:t>
            </w:r>
            <w:r w:rsidRPr="00103B72">
              <w:rPr>
                <w:rFonts w:ascii="Arial Narrow" w:hAnsi="Arial Narrow" w:cs="Tahoma"/>
                <w:lang w:val="en-US"/>
              </w:rPr>
              <w:t>Bureau of International Recycling</w:t>
            </w:r>
            <w:r>
              <w:rPr>
                <w:rFonts w:ascii="Arial Narrow" w:hAnsi="Arial Narrow" w:cs="Tahoma"/>
                <w:lang w:val="en-US"/>
              </w:rPr>
              <w:t xml:space="preserve">, </w:t>
            </w:r>
            <w:smartTag w:uri="urn:schemas-microsoft-com:office:smarttags" w:element="City">
              <w:smartTag w:uri="urn:schemas-microsoft-com:office:smarttags" w:element="place">
                <w:r w:rsidRPr="00103B72">
                  <w:rPr>
                    <w:rFonts w:ascii="Arial Narrow" w:hAnsi="Arial Narrow" w:cs="Tahoma"/>
                    <w:lang w:val="en-US"/>
                  </w:rPr>
                  <w:lastRenderedPageBreak/>
                  <w:t>Brussels</w:t>
                </w:r>
              </w:smartTag>
            </w:smartTag>
            <w:r>
              <w:rPr>
                <w:rFonts w:ascii="Arial Narrow" w:hAnsi="Arial Narrow" w:cs="Tahoma"/>
                <w:lang w:val="en-US"/>
              </w:rPr>
              <w:t>;</w:t>
            </w:r>
          </w:p>
        </w:tc>
      </w:tr>
      <w:tr w:rsidR="00F349D4" w:rsidTr="003E0FAE">
        <w:trPr>
          <w:trHeight w:val="1125"/>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49D4" w:rsidRPr="0068070B" w:rsidRDefault="00F349D4" w:rsidP="003E0FAE">
            <w:pPr>
              <w:rPr>
                <w:rFonts w:ascii="Arial Narrow" w:hAnsi="Arial Narrow" w:cs="Tahoma"/>
                <w:b/>
                <w:sz w:val="16"/>
                <w:szCs w:val="16"/>
                <w:lang w:val="en-US"/>
              </w:rPr>
            </w:pPr>
            <w:r w:rsidRPr="0068070B">
              <w:rPr>
                <w:rFonts w:ascii="Arial Narrow" w:hAnsi="Arial Narrow" w:cs="Tahoma"/>
                <w:b/>
                <w:sz w:val="16"/>
                <w:szCs w:val="16"/>
                <w:lang w:val="en-US"/>
              </w:rPr>
              <w:lastRenderedPageBreak/>
              <w:t>Additional information</w:t>
            </w:r>
          </w:p>
        </w:tc>
        <w:tc>
          <w:tcPr>
            <w:tcW w:w="7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49D4" w:rsidRDefault="00F349D4" w:rsidP="003E0FAE">
            <w:pPr>
              <w:rPr>
                <w:rFonts w:ascii="Arial Narrow" w:hAnsi="Arial Narrow" w:cs="Tahoma"/>
                <w:b/>
                <w:sz w:val="16"/>
                <w:lang w:val="en-US"/>
              </w:rPr>
            </w:pPr>
          </w:p>
        </w:tc>
      </w:tr>
    </w:tbl>
    <w:p w:rsidR="00F349D4" w:rsidRDefault="00F349D4" w:rsidP="00F349D4"/>
    <w:p w:rsidR="00F349D4" w:rsidRDefault="00F349D4" w:rsidP="00F349D4"/>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jc w:val="center"/>
        <w:rPr>
          <w:rFonts w:ascii="Tahoma" w:hAnsi="Tahoma" w:cs="Tahoma"/>
          <w:b/>
          <w:sz w:val="20"/>
        </w:rPr>
      </w:pPr>
    </w:p>
    <w:p w:rsidR="00F349D4" w:rsidRDefault="00F349D4" w:rsidP="00F349D4">
      <w:pPr>
        <w:rPr>
          <w:rFonts w:ascii="Tahoma" w:hAnsi="Tahoma" w:cs="Tahoma"/>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63"/>
        <w:gridCol w:w="2597"/>
        <w:gridCol w:w="1864"/>
        <w:gridCol w:w="2862"/>
      </w:tblGrid>
      <w:tr w:rsidR="00F349D4" w:rsidRPr="00EC5C12" w:rsidTr="003E0FAE">
        <w:trPr>
          <w:trHeight w:val="676"/>
        </w:trPr>
        <w:tc>
          <w:tcPr>
            <w:tcW w:w="2093" w:type="dxa"/>
            <w:shd w:val="clear" w:color="auto" w:fill="D9D9D9"/>
            <w:vAlign w:val="center"/>
          </w:tcPr>
          <w:p w:rsidR="00F349D4" w:rsidRPr="00902BFD" w:rsidRDefault="00F349D4" w:rsidP="003E0FAE">
            <w:pPr>
              <w:rPr>
                <w:rFonts w:ascii="Tahoma" w:hAnsi="Tahoma" w:cs="Tahoma"/>
                <w:b/>
                <w:lang w:val="en-US"/>
              </w:rPr>
            </w:pPr>
            <w:r w:rsidRPr="00902BFD">
              <w:rPr>
                <w:rFonts w:ascii="Tahoma" w:hAnsi="Tahoma" w:cs="Tahoma"/>
                <w:b/>
                <w:lang w:val="en-US"/>
              </w:rPr>
              <w:t>Course title</w:t>
            </w:r>
          </w:p>
        </w:tc>
        <w:tc>
          <w:tcPr>
            <w:tcW w:w="7149" w:type="dxa"/>
            <w:gridSpan w:val="3"/>
            <w:vAlign w:val="center"/>
          </w:tcPr>
          <w:p w:rsidR="00F349D4" w:rsidRPr="00F349D4" w:rsidRDefault="00F349D4" w:rsidP="003E0FAE">
            <w:pPr>
              <w:rPr>
                <w:rFonts w:ascii="Tahoma" w:hAnsi="Tahoma" w:cs="Tahoma"/>
                <w:b/>
                <w:lang w:val="en-US"/>
              </w:rPr>
            </w:pPr>
            <w:r w:rsidRPr="00F349D4">
              <w:rPr>
                <w:rFonts w:ascii="Tahoma" w:hAnsi="Tahoma" w:cs="Tahoma"/>
                <w:b/>
                <w:lang w:val="en-US"/>
              </w:rPr>
              <w:t>Real Estate Management</w:t>
            </w:r>
          </w:p>
        </w:tc>
      </w:tr>
      <w:tr w:rsidR="00F349D4" w:rsidRPr="00902BFD" w:rsidTr="00F349D4">
        <w:trPr>
          <w:trHeight w:val="533"/>
        </w:trPr>
        <w:tc>
          <w:tcPr>
            <w:tcW w:w="2093" w:type="dxa"/>
            <w:shd w:val="clear" w:color="auto" w:fill="D9D9D9"/>
            <w:vAlign w:val="center"/>
          </w:tcPr>
          <w:p w:rsidR="00F349D4" w:rsidRPr="00902BFD" w:rsidRDefault="00F349D4" w:rsidP="003E0FAE">
            <w:pPr>
              <w:rPr>
                <w:rFonts w:ascii="Tahoma" w:hAnsi="Tahoma" w:cs="Tahoma"/>
                <w:b/>
                <w:lang w:val="en-US"/>
              </w:rPr>
            </w:pPr>
            <w:r w:rsidRPr="00902BFD">
              <w:rPr>
                <w:rFonts w:ascii="Tahoma" w:hAnsi="Tahoma" w:cs="Tahoma"/>
                <w:b/>
                <w:lang w:val="en-US"/>
              </w:rPr>
              <w:t>Teaching method</w:t>
            </w:r>
          </w:p>
        </w:tc>
        <w:tc>
          <w:tcPr>
            <w:tcW w:w="7149" w:type="dxa"/>
            <w:gridSpan w:val="3"/>
            <w:vAlign w:val="center"/>
          </w:tcPr>
          <w:p w:rsidR="00F349D4" w:rsidRPr="00F349D4" w:rsidRDefault="00F349D4" w:rsidP="003E0FAE">
            <w:pPr>
              <w:rPr>
                <w:rFonts w:ascii="Tahoma" w:hAnsi="Tahoma" w:cs="Tahoma"/>
                <w:b/>
                <w:sz w:val="20"/>
                <w:szCs w:val="20"/>
                <w:lang w:val="en-US"/>
              </w:rPr>
            </w:pPr>
            <w:r w:rsidRPr="00F349D4">
              <w:rPr>
                <w:rFonts w:ascii="Tahoma" w:hAnsi="Tahoma" w:cs="Tahoma"/>
                <w:sz w:val="20"/>
                <w:szCs w:val="20"/>
                <w:lang w:val="en-US"/>
              </w:rPr>
              <w:t>Lecture</w:t>
            </w:r>
          </w:p>
        </w:tc>
      </w:tr>
      <w:tr w:rsidR="00F349D4" w:rsidRPr="002C25EC" w:rsidTr="00F349D4">
        <w:trPr>
          <w:trHeight w:val="357"/>
        </w:trPr>
        <w:tc>
          <w:tcPr>
            <w:tcW w:w="2093" w:type="dxa"/>
            <w:shd w:val="clear" w:color="auto" w:fill="D9D9D9"/>
            <w:vAlign w:val="center"/>
          </w:tcPr>
          <w:p w:rsidR="00F349D4" w:rsidRPr="00902BFD" w:rsidRDefault="00F349D4" w:rsidP="003E0FAE">
            <w:pPr>
              <w:rPr>
                <w:rFonts w:ascii="Tahoma" w:hAnsi="Tahoma" w:cs="Tahoma"/>
                <w:b/>
                <w:sz w:val="16"/>
                <w:lang w:val="en-US"/>
              </w:rPr>
            </w:pPr>
            <w:r w:rsidRPr="00902BFD">
              <w:rPr>
                <w:rFonts w:ascii="Tahoma" w:hAnsi="Tahoma" w:cs="Tahoma"/>
                <w:b/>
                <w:sz w:val="16"/>
                <w:lang w:val="en-US"/>
              </w:rPr>
              <w:t>Person responsible for the course</w:t>
            </w:r>
          </w:p>
        </w:tc>
        <w:tc>
          <w:tcPr>
            <w:tcW w:w="2835" w:type="dxa"/>
            <w:vAlign w:val="center"/>
          </w:tcPr>
          <w:p w:rsidR="00F349D4" w:rsidRPr="00F349D4" w:rsidRDefault="00F349D4" w:rsidP="003E0FAE">
            <w:pPr>
              <w:rPr>
                <w:rFonts w:ascii="Tahoma" w:hAnsi="Tahoma" w:cs="Tahoma"/>
                <w:sz w:val="20"/>
                <w:szCs w:val="20"/>
                <w:lang w:val="en-US"/>
              </w:rPr>
            </w:pPr>
            <w:r w:rsidRPr="00F349D4">
              <w:rPr>
                <w:rFonts w:ascii="Tahoma" w:hAnsi="Tahoma" w:cs="Tahoma"/>
                <w:sz w:val="20"/>
                <w:szCs w:val="20"/>
                <w:lang w:val="en-US"/>
              </w:rPr>
              <w:t>Bartosz Dąbrowski PhD</w:t>
            </w:r>
          </w:p>
          <w:p w:rsidR="00F349D4" w:rsidRPr="00F349D4" w:rsidRDefault="00F349D4" w:rsidP="003E0FAE">
            <w:pPr>
              <w:rPr>
                <w:rFonts w:ascii="Tahoma" w:hAnsi="Tahoma" w:cs="Tahoma"/>
                <w:b/>
                <w:sz w:val="20"/>
                <w:szCs w:val="20"/>
                <w:lang w:val="en-US"/>
              </w:rPr>
            </w:pPr>
          </w:p>
        </w:tc>
        <w:tc>
          <w:tcPr>
            <w:tcW w:w="1981" w:type="dxa"/>
            <w:shd w:val="clear" w:color="auto" w:fill="D9D9D9"/>
            <w:vAlign w:val="center"/>
          </w:tcPr>
          <w:p w:rsidR="00F349D4" w:rsidRPr="00F349D4" w:rsidRDefault="00F349D4" w:rsidP="003E0FAE">
            <w:pPr>
              <w:rPr>
                <w:rFonts w:ascii="Tahoma" w:hAnsi="Tahoma" w:cs="Tahoma"/>
                <w:b/>
                <w:sz w:val="20"/>
                <w:szCs w:val="20"/>
                <w:lang w:val="en-US"/>
              </w:rPr>
            </w:pPr>
            <w:r w:rsidRPr="00F349D4">
              <w:rPr>
                <w:rFonts w:ascii="Tahoma" w:hAnsi="Tahoma" w:cs="Tahoma"/>
                <w:b/>
                <w:sz w:val="20"/>
                <w:szCs w:val="20"/>
                <w:lang w:val="en-US"/>
              </w:rPr>
              <w:t>E-mail address to the person responsible for the course</w:t>
            </w:r>
          </w:p>
        </w:tc>
        <w:tc>
          <w:tcPr>
            <w:tcW w:w="2333" w:type="dxa"/>
            <w:vAlign w:val="center"/>
          </w:tcPr>
          <w:p w:rsidR="00F349D4" w:rsidRPr="00F349D4" w:rsidRDefault="00F349D4" w:rsidP="003E0FAE">
            <w:pPr>
              <w:rPr>
                <w:rFonts w:ascii="Tahoma" w:hAnsi="Tahoma" w:cs="Tahoma"/>
                <w:b/>
                <w:sz w:val="20"/>
                <w:szCs w:val="20"/>
                <w:lang w:val="en-US"/>
              </w:rPr>
            </w:pPr>
            <w:r w:rsidRPr="00F349D4">
              <w:rPr>
                <w:rFonts w:ascii="Tahoma" w:hAnsi="Tahoma" w:cs="Tahoma"/>
                <w:sz w:val="20"/>
                <w:szCs w:val="20"/>
                <w:lang w:val="en-US"/>
              </w:rPr>
              <w:t>bartosz.dabrowski@zut.edu.pl</w:t>
            </w:r>
          </w:p>
        </w:tc>
      </w:tr>
      <w:tr w:rsidR="00F349D4" w:rsidRPr="00902BFD" w:rsidTr="003E0FAE">
        <w:trPr>
          <w:trHeight w:val="565"/>
        </w:trPr>
        <w:tc>
          <w:tcPr>
            <w:tcW w:w="2093" w:type="dxa"/>
            <w:shd w:val="clear" w:color="auto" w:fill="D9D9D9"/>
            <w:vAlign w:val="center"/>
          </w:tcPr>
          <w:p w:rsidR="00F349D4" w:rsidRPr="00902BFD" w:rsidRDefault="00F349D4" w:rsidP="003E0FAE">
            <w:pPr>
              <w:rPr>
                <w:rFonts w:ascii="Tahoma" w:hAnsi="Tahoma" w:cs="Tahoma"/>
                <w:b/>
                <w:sz w:val="16"/>
                <w:lang w:val="en-US"/>
              </w:rPr>
            </w:pPr>
            <w:r w:rsidRPr="00902BFD">
              <w:rPr>
                <w:rFonts w:ascii="Tahoma" w:hAnsi="Tahoma" w:cs="Tahoma"/>
                <w:b/>
                <w:sz w:val="16"/>
                <w:lang w:val="en-US"/>
              </w:rPr>
              <w:t xml:space="preserve">Course code </w:t>
            </w:r>
          </w:p>
          <w:p w:rsidR="00F349D4" w:rsidRPr="00902BFD" w:rsidRDefault="00F349D4" w:rsidP="003E0FAE">
            <w:pPr>
              <w:rPr>
                <w:rFonts w:ascii="Tahoma" w:hAnsi="Tahoma" w:cs="Tahoma"/>
                <w:b/>
                <w:sz w:val="16"/>
                <w:lang w:val="en-US"/>
              </w:rPr>
            </w:pPr>
            <w:r w:rsidRPr="00902BFD">
              <w:rPr>
                <w:rFonts w:ascii="Tahoma" w:hAnsi="Tahoma" w:cs="Tahoma"/>
                <w:b/>
                <w:sz w:val="16"/>
                <w:lang w:val="en-US"/>
              </w:rPr>
              <w:t>(if applicable)</w:t>
            </w:r>
          </w:p>
        </w:tc>
        <w:tc>
          <w:tcPr>
            <w:tcW w:w="2835" w:type="dxa"/>
            <w:vAlign w:val="center"/>
          </w:tcPr>
          <w:p w:rsidR="00F349D4" w:rsidRPr="00F349D4" w:rsidRDefault="00F349D4" w:rsidP="003E0FAE">
            <w:pPr>
              <w:rPr>
                <w:rFonts w:ascii="Tahoma" w:hAnsi="Tahoma" w:cs="Tahoma"/>
                <w:sz w:val="20"/>
                <w:szCs w:val="20"/>
                <w:lang w:val="en-US"/>
              </w:rPr>
            </w:pPr>
          </w:p>
        </w:tc>
        <w:tc>
          <w:tcPr>
            <w:tcW w:w="1981" w:type="dxa"/>
            <w:shd w:val="clear" w:color="auto" w:fill="D9D9D9"/>
            <w:vAlign w:val="center"/>
          </w:tcPr>
          <w:p w:rsidR="00F349D4" w:rsidRPr="00F349D4" w:rsidRDefault="00F349D4" w:rsidP="003E0FAE">
            <w:pPr>
              <w:rPr>
                <w:rFonts w:ascii="Tahoma" w:hAnsi="Tahoma" w:cs="Tahoma"/>
                <w:b/>
                <w:sz w:val="20"/>
                <w:szCs w:val="20"/>
                <w:lang w:val="en-US"/>
              </w:rPr>
            </w:pPr>
            <w:r w:rsidRPr="00F349D4">
              <w:rPr>
                <w:rFonts w:ascii="Tahoma" w:hAnsi="Tahoma" w:cs="Tahoma"/>
                <w:b/>
                <w:sz w:val="20"/>
                <w:szCs w:val="20"/>
                <w:lang w:val="en-US"/>
              </w:rPr>
              <w:t>ECTS points</w:t>
            </w:r>
          </w:p>
        </w:tc>
        <w:tc>
          <w:tcPr>
            <w:tcW w:w="2333" w:type="dxa"/>
            <w:vAlign w:val="center"/>
          </w:tcPr>
          <w:p w:rsidR="00F349D4" w:rsidRPr="00F349D4" w:rsidRDefault="00F349D4" w:rsidP="003E0FAE">
            <w:pPr>
              <w:rPr>
                <w:rFonts w:ascii="Tahoma" w:hAnsi="Tahoma" w:cs="Tahoma"/>
                <w:b/>
                <w:sz w:val="20"/>
                <w:szCs w:val="20"/>
                <w:lang w:val="en-US"/>
              </w:rPr>
            </w:pPr>
            <w:r w:rsidRPr="00F349D4">
              <w:rPr>
                <w:rFonts w:ascii="Tahoma" w:hAnsi="Tahoma" w:cs="Tahoma"/>
                <w:b/>
                <w:sz w:val="20"/>
                <w:szCs w:val="20"/>
                <w:lang w:val="en-US"/>
              </w:rPr>
              <w:t>6</w:t>
            </w:r>
          </w:p>
        </w:tc>
      </w:tr>
      <w:tr w:rsidR="00F349D4" w:rsidRPr="00902BFD" w:rsidTr="003E0FAE">
        <w:trPr>
          <w:trHeight w:val="546"/>
        </w:trPr>
        <w:tc>
          <w:tcPr>
            <w:tcW w:w="2093" w:type="dxa"/>
            <w:shd w:val="clear" w:color="auto" w:fill="D9D9D9"/>
            <w:vAlign w:val="center"/>
          </w:tcPr>
          <w:p w:rsidR="00F349D4" w:rsidRPr="00902BFD" w:rsidRDefault="00F349D4" w:rsidP="003E0FAE">
            <w:pPr>
              <w:rPr>
                <w:rFonts w:ascii="Tahoma" w:hAnsi="Tahoma" w:cs="Tahoma"/>
                <w:b/>
                <w:sz w:val="16"/>
                <w:lang w:val="en-US"/>
              </w:rPr>
            </w:pPr>
            <w:r w:rsidRPr="00902BFD">
              <w:rPr>
                <w:rFonts w:ascii="Tahoma" w:hAnsi="Tahoma" w:cs="Tahoma"/>
                <w:b/>
                <w:sz w:val="16"/>
                <w:lang w:val="en-US"/>
              </w:rPr>
              <w:t>Type of course</w:t>
            </w:r>
          </w:p>
        </w:tc>
        <w:tc>
          <w:tcPr>
            <w:tcW w:w="2835" w:type="dxa"/>
            <w:vAlign w:val="center"/>
          </w:tcPr>
          <w:p w:rsidR="00F349D4" w:rsidRPr="00F349D4" w:rsidRDefault="00F349D4" w:rsidP="003E0FAE">
            <w:pPr>
              <w:rPr>
                <w:rFonts w:ascii="Tahoma" w:hAnsi="Tahoma" w:cs="Tahoma"/>
                <w:sz w:val="20"/>
                <w:szCs w:val="20"/>
                <w:lang w:val="en-US"/>
              </w:rPr>
            </w:pPr>
            <w:r w:rsidRPr="00F349D4">
              <w:rPr>
                <w:rFonts w:ascii="Tahoma" w:hAnsi="Tahoma" w:cs="Tahoma"/>
                <w:sz w:val="20"/>
                <w:szCs w:val="20"/>
                <w:lang w:val="en-US"/>
              </w:rPr>
              <w:t>Elective</w:t>
            </w:r>
          </w:p>
          <w:p w:rsidR="00F349D4" w:rsidRPr="00F349D4" w:rsidRDefault="00F349D4" w:rsidP="003E0FAE">
            <w:pPr>
              <w:rPr>
                <w:rFonts w:ascii="Tahoma" w:hAnsi="Tahoma" w:cs="Tahoma"/>
                <w:sz w:val="20"/>
                <w:szCs w:val="20"/>
                <w:lang w:val="en-US"/>
              </w:rPr>
            </w:pPr>
          </w:p>
        </w:tc>
        <w:tc>
          <w:tcPr>
            <w:tcW w:w="1981" w:type="dxa"/>
            <w:shd w:val="clear" w:color="auto" w:fill="D9D9D9"/>
            <w:vAlign w:val="center"/>
          </w:tcPr>
          <w:p w:rsidR="00F349D4" w:rsidRPr="00F349D4" w:rsidRDefault="00F349D4" w:rsidP="003E0FAE">
            <w:pPr>
              <w:rPr>
                <w:rFonts w:ascii="Tahoma" w:hAnsi="Tahoma" w:cs="Tahoma"/>
                <w:b/>
                <w:sz w:val="20"/>
                <w:szCs w:val="20"/>
                <w:lang w:val="en-US"/>
              </w:rPr>
            </w:pPr>
            <w:r w:rsidRPr="00F349D4">
              <w:rPr>
                <w:rFonts w:ascii="Tahoma" w:hAnsi="Tahoma" w:cs="Tahoma"/>
                <w:b/>
                <w:sz w:val="20"/>
                <w:szCs w:val="20"/>
                <w:lang w:val="en-US"/>
              </w:rPr>
              <w:t>Level of course</w:t>
            </w:r>
          </w:p>
        </w:tc>
        <w:tc>
          <w:tcPr>
            <w:tcW w:w="2333" w:type="dxa"/>
            <w:vAlign w:val="center"/>
          </w:tcPr>
          <w:p w:rsidR="00F349D4" w:rsidRPr="00F349D4" w:rsidRDefault="00F349D4" w:rsidP="003E0FAE">
            <w:pPr>
              <w:rPr>
                <w:rFonts w:ascii="Tahoma" w:hAnsi="Tahoma" w:cs="Tahoma"/>
                <w:sz w:val="20"/>
                <w:szCs w:val="20"/>
                <w:lang w:val="en-US"/>
              </w:rPr>
            </w:pPr>
            <w:r w:rsidRPr="00F349D4">
              <w:rPr>
                <w:rFonts w:ascii="Tahoma" w:hAnsi="Tahoma" w:cs="Tahoma"/>
                <w:sz w:val="20"/>
                <w:szCs w:val="20"/>
                <w:lang w:val="en-US"/>
              </w:rPr>
              <w:t>S1/S2</w:t>
            </w:r>
          </w:p>
        </w:tc>
      </w:tr>
      <w:tr w:rsidR="00F349D4" w:rsidRPr="00902BFD" w:rsidTr="003E0FAE">
        <w:trPr>
          <w:trHeight w:val="554"/>
        </w:trPr>
        <w:tc>
          <w:tcPr>
            <w:tcW w:w="2093" w:type="dxa"/>
            <w:shd w:val="clear" w:color="auto" w:fill="D9D9D9"/>
            <w:vAlign w:val="center"/>
          </w:tcPr>
          <w:p w:rsidR="00F349D4" w:rsidRPr="00902BFD" w:rsidRDefault="00F349D4" w:rsidP="003E0FAE">
            <w:pPr>
              <w:rPr>
                <w:rFonts w:ascii="Tahoma" w:hAnsi="Tahoma" w:cs="Tahoma"/>
                <w:b/>
                <w:sz w:val="16"/>
                <w:lang w:val="en-US"/>
              </w:rPr>
            </w:pPr>
            <w:r w:rsidRPr="00902BFD">
              <w:rPr>
                <w:rFonts w:ascii="Tahoma" w:hAnsi="Tahoma" w:cs="Tahoma"/>
                <w:b/>
                <w:sz w:val="16"/>
                <w:lang w:val="en-US"/>
              </w:rPr>
              <w:t xml:space="preserve">Semester </w:t>
            </w:r>
          </w:p>
        </w:tc>
        <w:tc>
          <w:tcPr>
            <w:tcW w:w="2835" w:type="dxa"/>
            <w:vAlign w:val="center"/>
          </w:tcPr>
          <w:p w:rsidR="00F349D4" w:rsidRPr="00F349D4" w:rsidRDefault="00F349D4" w:rsidP="003E0FAE">
            <w:pPr>
              <w:rPr>
                <w:rFonts w:ascii="Tahoma" w:hAnsi="Tahoma" w:cs="Tahoma"/>
                <w:sz w:val="20"/>
                <w:szCs w:val="20"/>
                <w:lang w:val="en-US"/>
              </w:rPr>
            </w:pPr>
            <w:r w:rsidRPr="00F349D4">
              <w:rPr>
                <w:rFonts w:ascii="Tahoma" w:hAnsi="Tahoma" w:cs="Tahoma"/>
                <w:sz w:val="20"/>
                <w:szCs w:val="20"/>
                <w:lang w:val="en-US"/>
              </w:rPr>
              <w:t>Winter/summer</w:t>
            </w:r>
          </w:p>
        </w:tc>
        <w:tc>
          <w:tcPr>
            <w:tcW w:w="1981" w:type="dxa"/>
            <w:shd w:val="clear" w:color="auto" w:fill="D9D9D9"/>
            <w:vAlign w:val="center"/>
          </w:tcPr>
          <w:p w:rsidR="00F349D4" w:rsidRPr="00F349D4" w:rsidRDefault="00F349D4" w:rsidP="003E0FAE">
            <w:pPr>
              <w:rPr>
                <w:rFonts w:ascii="Tahoma" w:hAnsi="Tahoma" w:cs="Tahoma"/>
                <w:b/>
                <w:sz w:val="20"/>
                <w:szCs w:val="20"/>
                <w:lang w:val="en-US"/>
              </w:rPr>
            </w:pPr>
            <w:r w:rsidRPr="00F349D4">
              <w:rPr>
                <w:rFonts w:ascii="Tahoma" w:hAnsi="Tahoma" w:cs="Tahoma"/>
                <w:b/>
                <w:sz w:val="20"/>
                <w:szCs w:val="20"/>
                <w:lang w:val="en-US"/>
              </w:rPr>
              <w:t>Language of instruction</w:t>
            </w:r>
          </w:p>
        </w:tc>
        <w:tc>
          <w:tcPr>
            <w:tcW w:w="2333" w:type="dxa"/>
            <w:vAlign w:val="center"/>
          </w:tcPr>
          <w:p w:rsidR="00F349D4" w:rsidRPr="00F349D4" w:rsidRDefault="00F349D4" w:rsidP="003E0FAE">
            <w:pPr>
              <w:rPr>
                <w:rFonts w:ascii="Tahoma" w:hAnsi="Tahoma" w:cs="Tahoma"/>
                <w:b/>
                <w:sz w:val="20"/>
                <w:szCs w:val="20"/>
                <w:lang w:val="en-US"/>
              </w:rPr>
            </w:pPr>
            <w:r w:rsidRPr="00F349D4">
              <w:rPr>
                <w:rFonts w:ascii="Tahoma" w:hAnsi="Tahoma" w:cs="Tahoma"/>
                <w:sz w:val="20"/>
                <w:szCs w:val="20"/>
                <w:lang w:val="en-US"/>
              </w:rPr>
              <w:t>English</w:t>
            </w:r>
          </w:p>
        </w:tc>
      </w:tr>
      <w:tr w:rsidR="00F349D4" w:rsidRPr="00902BFD" w:rsidTr="003E0FAE">
        <w:trPr>
          <w:trHeight w:val="548"/>
        </w:trPr>
        <w:tc>
          <w:tcPr>
            <w:tcW w:w="2093" w:type="dxa"/>
            <w:shd w:val="clear" w:color="auto" w:fill="D9D9D9"/>
            <w:vAlign w:val="center"/>
          </w:tcPr>
          <w:p w:rsidR="00F349D4" w:rsidRPr="00902BFD" w:rsidRDefault="00F349D4" w:rsidP="003E0FAE">
            <w:pPr>
              <w:rPr>
                <w:rFonts w:ascii="Tahoma" w:hAnsi="Tahoma" w:cs="Tahoma"/>
                <w:b/>
                <w:sz w:val="16"/>
                <w:lang w:val="en-US"/>
              </w:rPr>
            </w:pPr>
            <w:r w:rsidRPr="00902BFD">
              <w:rPr>
                <w:rFonts w:ascii="Tahoma" w:hAnsi="Tahoma" w:cs="Tahoma"/>
                <w:b/>
                <w:sz w:val="16"/>
                <w:lang w:val="en-US"/>
              </w:rPr>
              <w:t>Hours per week</w:t>
            </w:r>
          </w:p>
        </w:tc>
        <w:tc>
          <w:tcPr>
            <w:tcW w:w="2835" w:type="dxa"/>
            <w:vAlign w:val="center"/>
          </w:tcPr>
          <w:p w:rsidR="00F349D4" w:rsidRPr="00F349D4" w:rsidRDefault="00F349D4" w:rsidP="003E0FAE">
            <w:pPr>
              <w:rPr>
                <w:rFonts w:ascii="Tahoma" w:hAnsi="Tahoma" w:cs="Tahoma"/>
                <w:b/>
                <w:sz w:val="20"/>
                <w:szCs w:val="20"/>
                <w:lang w:val="en-US"/>
              </w:rPr>
            </w:pPr>
            <w:r w:rsidRPr="00F349D4">
              <w:rPr>
                <w:rFonts w:ascii="Tahoma" w:hAnsi="Tahoma" w:cs="Tahoma"/>
                <w:b/>
                <w:sz w:val="20"/>
                <w:szCs w:val="20"/>
                <w:lang w:val="en-US"/>
              </w:rPr>
              <w:t>2</w:t>
            </w:r>
          </w:p>
        </w:tc>
        <w:tc>
          <w:tcPr>
            <w:tcW w:w="1981" w:type="dxa"/>
            <w:shd w:val="clear" w:color="auto" w:fill="D9D9D9"/>
            <w:vAlign w:val="center"/>
          </w:tcPr>
          <w:p w:rsidR="00F349D4" w:rsidRPr="00F349D4" w:rsidRDefault="00F349D4" w:rsidP="003E0FAE">
            <w:pPr>
              <w:rPr>
                <w:rFonts w:ascii="Tahoma" w:hAnsi="Tahoma" w:cs="Tahoma"/>
                <w:b/>
                <w:sz w:val="20"/>
                <w:szCs w:val="20"/>
                <w:lang w:val="en-US"/>
              </w:rPr>
            </w:pPr>
            <w:r w:rsidRPr="00F349D4">
              <w:rPr>
                <w:rFonts w:ascii="Tahoma" w:hAnsi="Tahoma" w:cs="Tahoma"/>
                <w:b/>
                <w:sz w:val="20"/>
                <w:szCs w:val="20"/>
                <w:lang w:val="en-US"/>
              </w:rPr>
              <w:t>Hours per semester</w:t>
            </w:r>
          </w:p>
        </w:tc>
        <w:tc>
          <w:tcPr>
            <w:tcW w:w="2333" w:type="dxa"/>
            <w:vAlign w:val="center"/>
          </w:tcPr>
          <w:p w:rsidR="00F349D4" w:rsidRPr="00F349D4" w:rsidRDefault="00F349D4" w:rsidP="003E0FAE">
            <w:pPr>
              <w:rPr>
                <w:rFonts w:ascii="Tahoma" w:hAnsi="Tahoma" w:cs="Tahoma"/>
                <w:b/>
                <w:sz w:val="20"/>
                <w:szCs w:val="20"/>
                <w:lang w:val="en-US"/>
              </w:rPr>
            </w:pPr>
            <w:r w:rsidRPr="00F349D4">
              <w:rPr>
                <w:rFonts w:ascii="Tahoma" w:hAnsi="Tahoma" w:cs="Tahoma"/>
                <w:b/>
                <w:sz w:val="20"/>
                <w:szCs w:val="20"/>
                <w:lang w:val="en-US"/>
              </w:rPr>
              <w:t>30</w:t>
            </w:r>
          </w:p>
        </w:tc>
      </w:tr>
      <w:tr w:rsidR="00F349D4" w:rsidRPr="002C25EC" w:rsidTr="003E0FAE">
        <w:trPr>
          <w:trHeight w:val="834"/>
        </w:trPr>
        <w:tc>
          <w:tcPr>
            <w:tcW w:w="2093" w:type="dxa"/>
            <w:shd w:val="clear" w:color="auto" w:fill="D9D9D9"/>
            <w:vAlign w:val="center"/>
          </w:tcPr>
          <w:p w:rsidR="00F349D4" w:rsidRPr="00902BFD" w:rsidRDefault="00F349D4" w:rsidP="003E0FAE">
            <w:pPr>
              <w:rPr>
                <w:rFonts w:ascii="Tahoma" w:hAnsi="Tahoma" w:cs="Tahoma"/>
                <w:b/>
                <w:sz w:val="16"/>
                <w:lang w:val="en-US"/>
              </w:rPr>
            </w:pPr>
            <w:r w:rsidRPr="00902BFD">
              <w:rPr>
                <w:rFonts w:ascii="Tahoma" w:hAnsi="Tahoma" w:cs="Tahoma"/>
                <w:b/>
                <w:sz w:val="16"/>
                <w:lang w:val="en-US"/>
              </w:rPr>
              <w:t>Objectives of the course</w:t>
            </w:r>
          </w:p>
        </w:tc>
        <w:tc>
          <w:tcPr>
            <w:tcW w:w="7149" w:type="dxa"/>
            <w:gridSpan w:val="3"/>
            <w:vAlign w:val="center"/>
          </w:tcPr>
          <w:p w:rsidR="00F349D4" w:rsidRPr="00F349D4" w:rsidRDefault="00F349D4" w:rsidP="003E0FAE">
            <w:pPr>
              <w:rPr>
                <w:rFonts w:ascii="Tahoma" w:hAnsi="Tahoma" w:cs="Tahoma"/>
                <w:b/>
                <w:sz w:val="20"/>
                <w:szCs w:val="20"/>
                <w:lang w:val="en-US"/>
              </w:rPr>
            </w:pPr>
            <w:r w:rsidRPr="00F349D4">
              <w:rPr>
                <w:rFonts w:ascii="Tahoma" w:hAnsi="Tahoma" w:cs="Tahoma"/>
                <w:sz w:val="20"/>
                <w:szCs w:val="20"/>
                <w:lang w:val="en-US"/>
              </w:rPr>
              <w:t>The main aim of the course is to provide students the basics of property law regulations. The course will focus on legal acts that refer to property turn-over and management, including civil aspects, lease, perpetual usage, right to use, right to property, as well as limited rights in property.  By the end of the course the students are supposed to have basic knowledge of legal acts and regulations, both in practical and theoretical way,  concerning property management and turn-over.</w:t>
            </w:r>
          </w:p>
        </w:tc>
      </w:tr>
      <w:tr w:rsidR="00F349D4" w:rsidRPr="002C25EC" w:rsidTr="003E0FAE">
        <w:trPr>
          <w:trHeight w:val="701"/>
        </w:trPr>
        <w:tc>
          <w:tcPr>
            <w:tcW w:w="2093" w:type="dxa"/>
            <w:shd w:val="clear" w:color="auto" w:fill="D9D9D9"/>
            <w:vAlign w:val="center"/>
          </w:tcPr>
          <w:p w:rsidR="00F349D4" w:rsidRPr="00902BFD" w:rsidRDefault="00F349D4" w:rsidP="003E0FAE">
            <w:pPr>
              <w:rPr>
                <w:rFonts w:ascii="Tahoma" w:hAnsi="Tahoma" w:cs="Tahoma"/>
                <w:b/>
                <w:sz w:val="16"/>
                <w:lang w:val="en-US"/>
              </w:rPr>
            </w:pPr>
            <w:r w:rsidRPr="00902BFD">
              <w:rPr>
                <w:rFonts w:ascii="Tahoma" w:hAnsi="Tahoma" w:cs="Tahoma"/>
                <w:b/>
                <w:sz w:val="16"/>
                <w:lang w:val="en-US"/>
              </w:rPr>
              <w:t>Entry requirements</w:t>
            </w:r>
          </w:p>
        </w:tc>
        <w:tc>
          <w:tcPr>
            <w:tcW w:w="7149" w:type="dxa"/>
            <w:gridSpan w:val="3"/>
            <w:vAlign w:val="center"/>
          </w:tcPr>
          <w:p w:rsidR="00F349D4" w:rsidRPr="00F349D4" w:rsidRDefault="00F349D4" w:rsidP="003E0FAE">
            <w:pPr>
              <w:jc w:val="both"/>
              <w:rPr>
                <w:rFonts w:ascii="Tahoma" w:hAnsi="Tahoma" w:cs="Tahoma"/>
                <w:sz w:val="20"/>
                <w:szCs w:val="20"/>
                <w:lang w:val="en-US"/>
              </w:rPr>
            </w:pPr>
            <w:r w:rsidRPr="00F349D4">
              <w:rPr>
                <w:rFonts w:ascii="Tahoma" w:hAnsi="Tahoma" w:cs="Tahoma"/>
                <w:sz w:val="20"/>
                <w:szCs w:val="20"/>
                <w:lang w:val="en-US"/>
              </w:rPr>
              <w:t xml:space="preserve">It is required that the student possesses basic knowledge concerning legal rules and definitions which are included in the contents of the course of the subject “Law” or similar which is conducted during the first years of studies. </w:t>
            </w:r>
          </w:p>
        </w:tc>
      </w:tr>
      <w:tr w:rsidR="00F349D4" w:rsidRPr="002C25EC" w:rsidTr="003E0FAE">
        <w:trPr>
          <w:trHeight w:val="697"/>
        </w:trPr>
        <w:tc>
          <w:tcPr>
            <w:tcW w:w="2093" w:type="dxa"/>
            <w:shd w:val="clear" w:color="auto" w:fill="D9D9D9"/>
            <w:vAlign w:val="center"/>
          </w:tcPr>
          <w:p w:rsidR="00F349D4" w:rsidRPr="00902BFD" w:rsidRDefault="00F349D4" w:rsidP="003E0FAE">
            <w:pPr>
              <w:rPr>
                <w:rFonts w:ascii="Tahoma" w:hAnsi="Tahoma" w:cs="Tahoma"/>
                <w:b/>
                <w:sz w:val="16"/>
                <w:lang w:val="en-US"/>
              </w:rPr>
            </w:pPr>
            <w:r w:rsidRPr="00902BFD">
              <w:rPr>
                <w:rFonts w:ascii="Tahoma" w:hAnsi="Tahoma" w:cs="Tahoma"/>
                <w:b/>
                <w:sz w:val="16"/>
                <w:lang w:val="en-US"/>
              </w:rPr>
              <w:t>Course contents</w:t>
            </w:r>
          </w:p>
        </w:tc>
        <w:tc>
          <w:tcPr>
            <w:tcW w:w="7149" w:type="dxa"/>
            <w:gridSpan w:val="3"/>
            <w:vAlign w:val="center"/>
          </w:tcPr>
          <w:p w:rsidR="00F349D4" w:rsidRPr="00F349D4" w:rsidRDefault="00F349D4" w:rsidP="00A2581E">
            <w:pPr>
              <w:numPr>
                <w:ilvl w:val="0"/>
                <w:numId w:val="27"/>
              </w:numPr>
              <w:jc w:val="both"/>
              <w:rPr>
                <w:rFonts w:ascii="Tahoma" w:hAnsi="Tahoma" w:cs="Tahoma"/>
                <w:sz w:val="18"/>
                <w:szCs w:val="18"/>
                <w:lang w:val="en-US"/>
              </w:rPr>
            </w:pPr>
            <w:r w:rsidRPr="00F349D4">
              <w:rPr>
                <w:rFonts w:ascii="Tahoma" w:hAnsi="Tahoma" w:cs="Tahoma"/>
                <w:sz w:val="18"/>
                <w:szCs w:val="18"/>
                <w:lang w:val="en-US"/>
              </w:rPr>
              <w:t xml:space="preserve">Definitions and institutions referring to property law. </w:t>
            </w:r>
          </w:p>
          <w:p w:rsidR="00F349D4" w:rsidRPr="00F349D4" w:rsidRDefault="00F349D4" w:rsidP="00A2581E">
            <w:pPr>
              <w:numPr>
                <w:ilvl w:val="0"/>
                <w:numId w:val="27"/>
              </w:numPr>
              <w:jc w:val="both"/>
              <w:rPr>
                <w:rFonts w:ascii="Tahoma" w:hAnsi="Tahoma" w:cs="Tahoma"/>
                <w:sz w:val="18"/>
                <w:szCs w:val="18"/>
                <w:lang w:val="en-US"/>
              </w:rPr>
            </w:pPr>
            <w:r w:rsidRPr="00F349D4">
              <w:rPr>
                <w:rFonts w:ascii="Tahoma" w:hAnsi="Tahoma" w:cs="Tahoma"/>
                <w:sz w:val="18"/>
                <w:szCs w:val="18"/>
                <w:lang w:val="en-US"/>
              </w:rPr>
              <w:t xml:space="preserve">Legal titles to the property; distinction of rights and agreements to the property. </w:t>
            </w:r>
          </w:p>
          <w:p w:rsidR="00F349D4" w:rsidRPr="00F349D4" w:rsidRDefault="00F349D4" w:rsidP="00A2581E">
            <w:pPr>
              <w:numPr>
                <w:ilvl w:val="0"/>
                <w:numId w:val="27"/>
              </w:numPr>
              <w:jc w:val="both"/>
              <w:rPr>
                <w:rFonts w:ascii="Tahoma" w:hAnsi="Tahoma" w:cs="Tahoma"/>
                <w:sz w:val="18"/>
                <w:szCs w:val="18"/>
                <w:lang w:val="en-US"/>
              </w:rPr>
            </w:pPr>
            <w:r w:rsidRPr="00F349D4">
              <w:rPr>
                <w:rFonts w:ascii="Tahoma" w:hAnsi="Tahoma" w:cs="Tahoma"/>
                <w:sz w:val="18"/>
                <w:szCs w:val="18"/>
                <w:lang w:val="en-US"/>
              </w:rPr>
              <w:t>Co-ownership.</w:t>
            </w:r>
          </w:p>
          <w:p w:rsidR="00F349D4" w:rsidRPr="00F349D4" w:rsidRDefault="00F349D4" w:rsidP="00A2581E">
            <w:pPr>
              <w:numPr>
                <w:ilvl w:val="0"/>
                <w:numId w:val="27"/>
              </w:numPr>
              <w:jc w:val="both"/>
              <w:rPr>
                <w:rFonts w:ascii="Tahoma" w:hAnsi="Tahoma" w:cs="Tahoma"/>
                <w:sz w:val="18"/>
                <w:szCs w:val="18"/>
                <w:lang w:val="en-US"/>
              </w:rPr>
            </w:pPr>
            <w:r w:rsidRPr="00F349D4">
              <w:rPr>
                <w:rFonts w:ascii="Tahoma" w:hAnsi="Tahoma" w:cs="Tahoma"/>
                <w:sz w:val="18"/>
                <w:szCs w:val="18"/>
                <w:lang w:val="en-US"/>
              </w:rPr>
              <w:t>Co-operatives and rights to a flat in co-operatively owned buildings.</w:t>
            </w:r>
          </w:p>
          <w:p w:rsidR="00F349D4" w:rsidRPr="00F349D4" w:rsidRDefault="00F349D4" w:rsidP="00A2581E">
            <w:pPr>
              <w:numPr>
                <w:ilvl w:val="0"/>
                <w:numId w:val="27"/>
              </w:numPr>
              <w:jc w:val="both"/>
              <w:rPr>
                <w:rFonts w:ascii="Tahoma" w:hAnsi="Tahoma" w:cs="Tahoma"/>
                <w:sz w:val="18"/>
                <w:szCs w:val="18"/>
                <w:lang w:val="en-US"/>
              </w:rPr>
            </w:pPr>
            <w:r w:rsidRPr="00F349D4">
              <w:rPr>
                <w:rFonts w:ascii="Tahoma" w:hAnsi="Tahoma" w:cs="Tahoma"/>
                <w:sz w:val="18"/>
                <w:szCs w:val="18"/>
                <w:lang w:val="en-US"/>
              </w:rPr>
              <w:t>Mortgage and Land Registry.</w:t>
            </w:r>
          </w:p>
          <w:p w:rsidR="00F349D4" w:rsidRPr="00F349D4" w:rsidRDefault="00F349D4" w:rsidP="00A2581E">
            <w:pPr>
              <w:numPr>
                <w:ilvl w:val="0"/>
                <w:numId w:val="27"/>
              </w:numPr>
              <w:jc w:val="both"/>
              <w:rPr>
                <w:rFonts w:ascii="Tahoma" w:hAnsi="Tahoma" w:cs="Tahoma"/>
                <w:sz w:val="18"/>
                <w:szCs w:val="18"/>
                <w:lang w:val="en-US"/>
              </w:rPr>
            </w:pPr>
            <w:r w:rsidRPr="00F349D4">
              <w:rPr>
                <w:rFonts w:ascii="Tahoma" w:hAnsi="Tahoma" w:cs="Tahoma"/>
                <w:sz w:val="18"/>
                <w:szCs w:val="18"/>
                <w:lang w:val="en-US"/>
              </w:rPr>
              <w:t>Clauses and provisions in civil agreements.</w:t>
            </w:r>
          </w:p>
          <w:p w:rsidR="00F349D4" w:rsidRPr="00F349D4" w:rsidRDefault="00F349D4" w:rsidP="00A2581E">
            <w:pPr>
              <w:numPr>
                <w:ilvl w:val="0"/>
                <w:numId w:val="27"/>
              </w:numPr>
              <w:jc w:val="both"/>
              <w:rPr>
                <w:rFonts w:ascii="Tahoma" w:hAnsi="Tahoma" w:cs="Tahoma"/>
                <w:sz w:val="18"/>
                <w:szCs w:val="18"/>
                <w:lang w:val="en-US"/>
              </w:rPr>
            </w:pPr>
            <w:r w:rsidRPr="00F349D4">
              <w:rPr>
                <w:rFonts w:ascii="Tahoma" w:hAnsi="Tahoma" w:cs="Tahoma"/>
                <w:sz w:val="18"/>
                <w:szCs w:val="18"/>
                <w:lang w:val="en-US"/>
              </w:rPr>
              <w:t xml:space="preserve">Lease agreement. Lease of the property / apartment / business premises. </w:t>
            </w:r>
          </w:p>
          <w:p w:rsidR="00F349D4" w:rsidRPr="00F349D4" w:rsidRDefault="00F349D4" w:rsidP="00A2581E">
            <w:pPr>
              <w:numPr>
                <w:ilvl w:val="0"/>
                <w:numId w:val="27"/>
              </w:numPr>
              <w:jc w:val="both"/>
              <w:rPr>
                <w:rFonts w:ascii="Tahoma" w:hAnsi="Tahoma" w:cs="Tahoma"/>
                <w:sz w:val="18"/>
                <w:szCs w:val="18"/>
                <w:lang w:val="en-US"/>
              </w:rPr>
            </w:pPr>
            <w:r w:rsidRPr="00F349D4">
              <w:rPr>
                <w:rFonts w:ascii="Tahoma" w:hAnsi="Tahoma" w:cs="Tahoma"/>
                <w:sz w:val="18"/>
                <w:szCs w:val="18"/>
                <w:lang w:val="en-US"/>
              </w:rPr>
              <w:t xml:space="preserve">Timesharing. </w:t>
            </w:r>
          </w:p>
          <w:p w:rsidR="00F349D4" w:rsidRPr="00F349D4" w:rsidRDefault="00F349D4" w:rsidP="00A2581E">
            <w:pPr>
              <w:numPr>
                <w:ilvl w:val="0"/>
                <w:numId w:val="27"/>
              </w:numPr>
              <w:jc w:val="both"/>
              <w:rPr>
                <w:rFonts w:ascii="Tahoma" w:hAnsi="Tahoma" w:cs="Tahoma"/>
                <w:sz w:val="18"/>
                <w:szCs w:val="18"/>
                <w:lang w:val="en-US"/>
              </w:rPr>
            </w:pPr>
            <w:r w:rsidRPr="00F349D4">
              <w:rPr>
                <w:rFonts w:ascii="Tahoma" w:hAnsi="Tahoma" w:cs="Tahoma"/>
                <w:sz w:val="18"/>
                <w:szCs w:val="18"/>
                <w:lang w:val="en-US"/>
              </w:rPr>
              <w:t xml:space="preserve">Joint land property. Management of the property. </w:t>
            </w:r>
          </w:p>
          <w:p w:rsidR="00F349D4" w:rsidRPr="00F349D4" w:rsidRDefault="00F349D4" w:rsidP="00A2581E">
            <w:pPr>
              <w:numPr>
                <w:ilvl w:val="0"/>
                <w:numId w:val="27"/>
              </w:numPr>
              <w:jc w:val="both"/>
              <w:rPr>
                <w:rFonts w:ascii="Tahoma" w:hAnsi="Tahoma" w:cs="Tahoma"/>
                <w:sz w:val="18"/>
                <w:szCs w:val="18"/>
                <w:lang w:val="en-US"/>
              </w:rPr>
            </w:pPr>
            <w:r w:rsidRPr="00F349D4">
              <w:rPr>
                <w:rFonts w:ascii="Tahoma" w:hAnsi="Tahoma" w:cs="Tahoma"/>
                <w:sz w:val="18"/>
                <w:szCs w:val="18"/>
                <w:lang w:val="en-US"/>
              </w:rPr>
              <w:t>Lease issues.</w:t>
            </w:r>
          </w:p>
          <w:p w:rsidR="00F349D4" w:rsidRPr="00F349D4" w:rsidRDefault="00F349D4" w:rsidP="00A2581E">
            <w:pPr>
              <w:numPr>
                <w:ilvl w:val="0"/>
                <w:numId w:val="27"/>
              </w:numPr>
              <w:jc w:val="both"/>
              <w:rPr>
                <w:rFonts w:ascii="Tahoma" w:hAnsi="Tahoma" w:cs="Tahoma"/>
                <w:sz w:val="18"/>
                <w:szCs w:val="18"/>
                <w:lang w:val="en-US"/>
              </w:rPr>
            </w:pPr>
            <w:r w:rsidRPr="00F349D4">
              <w:rPr>
                <w:rFonts w:ascii="Tahoma" w:hAnsi="Tahoma" w:cs="Tahoma"/>
                <w:sz w:val="18"/>
                <w:szCs w:val="18"/>
                <w:lang w:val="en-US"/>
              </w:rPr>
              <w:t xml:space="preserve">Role of property manager. </w:t>
            </w:r>
          </w:p>
          <w:p w:rsidR="00F349D4" w:rsidRPr="00F349D4" w:rsidRDefault="00F349D4" w:rsidP="00A2581E">
            <w:pPr>
              <w:numPr>
                <w:ilvl w:val="0"/>
                <w:numId w:val="27"/>
              </w:numPr>
              <w:jc w:val="both"/>
              <w:rPr>
                <w:rFonts w:ascii="Tahoma" w:hAnsi="Tahoma" w:cs="Tahoma"/>
                <w:sz w:val="18"/>
                <w:szCs w:val="18"/>
                <w:lang w:val="en-US"/>
              </w:rPr>
            </w:pPr>
            <w:r w:rsidRPr="00F349D4">
              <w:rPr>
                <w:rFonts w:ascii="Tahoma" w:hAnsi="Tahoma" w:cs="Tahoma"/>
                <w:sz w:val="18"/>
                <w:szCs w:val="18"/>
                <w:lang w:val="en-US"/>
              </w:rPr>
              <w:t>Eviction and other aspects of execution from the property.</w:t>
            </w:r>
          </w:p>
        </w:tc>
      </w:tr>
      <w:tr w:rsidR="00F349D4" w:rsidRPr="002C25EC" w:rsidTr="003E0FAE">
        <w:trPr>
          <w:trHeight w:val="707"/>
        </w:trPr>
        <w:tc>
          <w:tcPr>
            <w:tcW w:w="2093" w:type="dxa"/>
            <w:shd w:val="clear" w:color="auto" w:fill="D9D9D9"/>
            <w:vAlign w:val="center"/>
          </w:tcPr>
          <w:p w:rsidR="00F349D4" w:rsidRPr="00902BFD" w:rsidRDefault="00F349D4" w:rsidP="003E0FAE">
            <w:pPr>
              <w:rPr>
                <w:rFonts w:ascii="Tahoma" w:hAnsi="Tahoma" w:cs="Tahoma"/>
                <w:b/>
                <w:sz w:val="16"/>
                <w:lang w:val="en-US"/>
              </w:rPr>
            </w:pPr>
            <w:r w:rsidRPr="00902BFD">
              <w:rPr>
                <w:rFonts w:ascii="Tahoma" w:hAnsi="Tahoma" w:cs="Tahoma"/>
                <w:b/>
                <w:sz w:val="16"/>
                <w:lang w:val="en-US"/>
              </w:rPr>
              <w:lastRenderedPageBreak/>
              <w:t>Assessment methods</w:t>
            </w:r>
          </w:p>
        </w:tc>
        <w:tc>
          <w:tcPr>
            <w:tcW w:w="7149" w:type="dxa"/>
            <w:gridSpan w:val="3"/>
            <w:vAlign w:val="center"/>
          </w:tcPr>
          <w:p w:rsidR="00F349D4" w:rsidRPr="00F349D4" w:rsidRDefault="00F349D4" w:rsidP="003E0FAE">
            <w:pPr>
              <w:jc w:val="both"/>
              <w:rPr>
                <w:rFonts w:ascii="Tahoma" w:hAnsi="Tahoma" w:cs="Tahoma"/>
                <w:sz w:val="18"/>
                <w:szCs w:val="18"/>
                <w:lang w:val="en-US"/>
              </w:rPr>
            </w:pPr>
            <w:r w:rsidRPr="00F349D4">
              <w:rPr>
                <w:rFonts w:ascii="Tahoma" w:hAnsi="Tahoma" w:cs="Tahoma"/>
                <w:sz w:val="18"/>
                <w:szCs w:val="18"/>
                <w:lang w:val="en-US"/>
              </w:rPr>
              <w:t xml:space="preserve">Written exam which consists of a multiply-choice test (30-40 questions) with additional (2/4) open questions. Student must achieve more than 60% of points. Multiply-choice questions are scored 1 point for a good answer and open questions – up to 5 points. </w:t>
            </w:r>
          </w:p>
          <w:p w:rsidR="00F349D4" w:rsidRPr="00F349D4" w:rsidRDefault="00F349D4" w:rsidP="003E0FAE">
            <w:pPr>
              <w:rPr>
                <w:rFonts w:ascii="Tahoma" w:hAnsi="Tahoma" w:cs="Tahoma"/>
                <w:b/>
                <w:sz w:val="18"/>
                <w:szCs w:val="18"/>
                <w:lang w:val="en-US"/>
              </w:rPr>
            </w:pPr>
          </w:p>
        </w:tc>
      </w:tr>
      <w:tr w:rsidR="00F349D4" w:rsidRPr="002C25EC" w:rsidTr="003E0FAE">
        <w:trPr>
          <w:trHeight w:val="690"/>
        </w:trPr>
        <w:tc>
          <w:tcPr>
            <w:tcW w:w="2093" w:type="dxa"/>
            <w:shd w:val="clear" w:color="auto" w:fill="D9D9D9"/>
            <w:vAlign w:val="center"/>
          </w:tcPr>
          <w:p w:rsidR="00F349D4" w:rsidRPr="00902BFD" w:rsidRDefault="00F349D4" w:rsidP="003E0FAE">
            <w:pPr>
              <w:rPr>
                <w:rFonts w:ascii="Tahoma" w:hAnsi="Tahoma" w:cs="Tahoma"/>
                <w:b/>
                <w:sz w:val="16"/>
                <w:lang w:val="en-US"/>
              </w:rPr>
            </w:pPr>
            <w:r w:rsidRPr="00902BFD">
              <w:rPr>
                <w:rFonts w:ascii="Tahoma" w:hAnsi="Tahoma" w:cs="Tahoma"/>
                <w:b/>
                <w:sz w:val="16"/>
                <w:lang w:val="en-US"/>
              </w:rPr>
              <w:t>Recommended readings</w:t>
            </w:r>
          </w:p>
        </w:tc>
        <w:tc>
          <w:tcPr>
            <w:tcW w:w="7149" w:type="dxa"/>
            <w:gridSpan w:val="3"/>
            <w:vAlign w:val="center"/>
          </w:tcPr>
          <w:p w:rsidR="00F349D4" w:rsidRPr="00F349D4" w:rsidRDefault="00F349D4" w:rsidP="003E0FAE">
            <w:pPr>
              <w:rPr>
                <w:rFonts w:ascii="Tahoma" w:hAnsi="Tahoma" w:cs="Tahoma"/>
                <w:sz w:val="20"/>
                <w:szCs w:val="20"/>
                <w:lang w:val="en-US"/>
              </w:rPr>
            </w:pPr>
          </w:p>
          <w:p w:rsidR="00F349D4" w:rsidRPr="00F349D4" w:rsidRDefault="00F349D4" w:rsidP="00A2581E">
            <w:pPr>
              <w:numPr>
                <w:ilvl w:val="0"/>
                <w:numId w:val="34"/>
              </w:numPr>
              <w:pBdr>
                <w:bottom w:val="single" w:sz="6" w:space="1" w:color="auto"/>
              </w:pBdr>
              <w:ind w:left="317" w:hanging="283"/>
              <w:rPr>
                <w:rFonts w:ascii="Tahoma" w:hAnsi="Tahoma" w:cs="Tahoma"/>
                <w:vanish/>
                <w:sz w:val="20"/>
                <w:szCs w:val="20"/>
                <w:lang w:val="en-US"/>
              </w:rPr>
            </w:pPr>
            <w:r w:rsidRPr="00F349D4">
              <w:rPr>
                <w:rFonts w:ascii="Tahoma" w:hAnsi="Tahoma" w:cs="Tahoma"/>
                <w:sz w:val="20"/>
                <w:szCs w:val="20"/>
                <w:lang w:val="en-US"/>
              </w:rPr>
              <w:t xml:space="preserve">The Polish civil code, </w:t>
            </w:r>
            <w:r w:rsidRPr="00F349D4">
              <w:rPr>
                <w:rFonts w:ascii="Tahoma" w:hAnsi="Tahoma" w:cs="Tahoma"/>
                <w:vanish/>
                <w:sz w:val="20"/>
                <w:szCs w:val="20"/>
                <w:lang w:val="en-US"/>
              </w:rPr>
              <w:t>Początek formularza</w:t>
            </w:r>
          </w:p>
          <w:p w:rsidR="00F349D4" w:rsidRPr="00F349D4" w:rsidRDefault="00F349D4" w:rsidP="00A2581E">
            <w:pPr>
              <w:numPr>
                <w:ilvl w:val="0"/>
                <w:numId w:val="33"/>
              </w:numPr>
              <w:pBdr>
                <w:bottom w:val="single" w:sz="6" w:space="1" w:color="auto"/>
              </w:pBdr>
              <w:jc w:val="center"/>
              <w:rPr>
                <w:rFonts w:ascii="Tahoma" w:hAnsi="Tahoma" w:cs="Tahoma"/>
                <w:vanish/>
                <w:sz w:val="20"/>
                <w:szCs w:val="20"/>
                <w:lang w:val="en-US"/>
              </w:rPr>
            </w:pPr>
            <w:r w:rsidRPr="00F349D4">
              <w:rPr>
                <w:rFonts w:ascii="Tahoma" w:hAnsi="Tahoma" w:cs="Tahoma"/>
                <w:vanish/>
                <w:sz w:val="20"/>
                <w:szCs w:val="20"/>
                <w:lang w:val="en-US"/>
              </w:rPr>
              <w:t>Dół formularza</w:t>
            </w:r>
          </w:p>
          <w:p w:rsidR="00F349D4" w:rsidRPr="00F349D4" w:rsidRDefault="00F349D4" w:rsidP="003E0FAE">
            <w:pPr>
              <w:ind w:left="317"/>
              <w:rPr>
                <w:rFonts w:ascii="Tahoma" w:hAnsi="Tahoma" w:cs="Tahoma"/>
                <w:sz w:val="20"/>
                <w:szCs w:val="20"/>
                <w:lang w:val="en-US"/>
              </w:rPr>
            </w:pPr>
            <w:r w:rsidRPr="00F349D4">
              <w:rPr>
                <w:rFonts w:ascii="Tahoma" w:hAnsi="Tahoma" w:cs="Tahoma"/>
                <w:sz w:val="20"/>
                <w:szCs w:val="20"/>
                <w:lang w:val="en-US"/>
              </w:rPr>
              <w:t xml:space="preserve">published by Polish Society of Economic. Legal and Court Translators, 1994.  </w:t>
            </w:r>
          </w:p>
          <w:p w:rsidR="00F349D4" w:rsidRPr="00F349D4" w:rsidRDefault="00F349D4" w:rsidP="00A2581E">
            <w:pPr>
              <w:numPr>
                <w:ilvl w:val="0"/>
                <w:numId w:val="33"/>
              </w:numPr>
              <w:rPr>
                <w:rFonts w:ascii="Tahoma" w:hAnsi="Tahoma" w:cs="Tahoma"/>
                <w:sz w:val="20"/>
                <w:szCs w:val="20"/>
                <w:lang w:val="en-US"/>
              </w:rPr>
            </w:pPr>
            <w:r w:rsidRPr="00F349D4">
              <w:rPr>
                <w:rFonts w:ascii="Tahoma" w:hAnsi="Tahoma" w:cs="Tahoma"/>
                <w:bCs/>
                <w:kern w:val="36"/>
                <w:sz w:val="20"/>
                <w:szCs w:val="20"/>
                <w:lang w:val="en-US"/>
              </w:rPr>
              <w:t>D. Martin, A-Z of Facilities and Property Management,</w:t>
            </w:r>
            <w:r w:rsidRPr="00F349D4">
              <w:rPr>
                <w:rFonts w:ascii="Tahoma" w:hAnsi="Tahoma" w:cs="Tahoma"/>
                <w:sz w:val="20"/>
                <w:szCs w:val="20"/>
                <w:lang w:val="en-US"/>
              </w:rPr>
              <w:t xml:space="preserve"> Thorogood; illustrated edition 2007</w:t>
            </w:r>
          </w:p>
          <w:p w:rsidR="00F349D4" w:rsidRPr="00F349D4" w:rsidRDefault="00F349D4" w:rsidP="003E0FAE">
            <w:pPr>
              <w:ind w:left="317"/>
              <w:rPr>
                <w:rFonts w:ascii="Tahoma" w:hAnsi="Tahoma" w:cs="Tahoma"/>
                <w:sz w:val="20"/>
                <w:szCs w:val="20"/>
                <w:lang w:val="en-US"/>
              </w:rPr>
            </w:pPr>
          </w:p>
          <w:p w:rsidR="00F349D4" w:rsidRPr="00F349D4" w:rsidRDefault="00F349D4" w:rsidP="003E0FAE">
            <w:pPr>
              <w:ind w:left="150"/>
              <w:rPr>
                <w:rFonts w:ascii="Tahoma" w:hAnsi="Tahoma" w:cs="Tahoma"/>
                <w:sz w:val="20"/>
                <w:szCs w:val="20"/>
                <w:lang w:val="en-US"/>
              </w:rPr>
            </w:pPr>
          </w:p>
        </w:tc>
      </w:tr>
      <w:tr w:rsidR="00F349D4" w:rsidRPr="002C25EC" w:rsidTr="003E0FAE">
        <w:trPr>
          <w:trHeight w:val="1125"/>
        </w:trPr>
        <w:tc>
          <w:tcPr>
            <w:tcW w:w="2093" w:type="dxa"/>
            <w:shd w:val="clear" w:color="auto" w:fill="D9D9D9"/>
            <w:vAlign w:val="center"/>
          </w:tcPr>
          <w:p w:rsidR="00F349D4" w:rsidRPr="00902BFD" w:rsidRDefault="00F349D4" w:rsidP="003E0FAE">
            <w:pPr>
              <w:rPr>
                <w:rFonts w:ascii="Tahoma" w:hAnsi="Tahoma" w:cs="Tahoma"/>
                <w:b/>
                <w:sz w:val="16"/>
                <w:lang w:val="en-US"/>
              </w:rPr>
            </w:pPr>
            <w:r w:rsidRPr="00902BFD">
              <w:rPr>
                <w:rFonts w:ascii="Tahoma" w:hAnsi="Tahoma" w:cs="Tahoma"/>
                <w:b/>
                <w:sz w:val="16"/>
                <w:lang w:val="en-US"/>
              </w:rPr>
              <w:t>Additional information</w:t>
            </w:r>
          </w:p>
        </w:tc>
        <w:tc>
          <w:tcPr>
            <w:tcW w:w="7149" w:type="dxa"/>
            <w:gridSpan w:val="3"/>
            <w:vAlign w:val="center"/>
          </w:tcPr>
          <w:p w:rsidR="00F349D4" w:rsidRPr="00F349D4" w:rsidRDefault="00F349D4" w:rsidP="003E0FAE">
            <w:pPr>
              <w:rPr>
                <w:rFonts w:ascii="Tahoma" w:hAnsi="Tahoma" w:cs="Tahoma"/>
                <w:sz w:val="20"/>
                <w:szCs w:val="20"/>
                <w:lang w:val="en-US"/>
              </w:rPr>
            </w:pPr>
            <w:r w:rsidRPr="00F349D4">
              <w:rPr>
                <w:rFonts w:ascii="Tahoma" w:hAnsi="Tahoma" w:cs="Tahoma"/>
                <w:sz w:val="20"/>
                <w:szCs w:val="20"/>
                <w:lang w:val="en-US"/>
              </w:rPr>
              <w:t xml:space="preserve">The course of the subject prepares students for the position of a real estate agent, </w:t>
            </w:r>
          </w:p>
          <w:p w:rsidR="00F349D4" w:rsidRPr="00F349D4" w:rsidRDefault="00F349D4" w:rsidP="003E0FAE">
            <w:pPr>
              <w:rPr>
                <w:rFonts w:ascii="Tahoma" w:hAnsi="Tahoma" w:cs="Tahoma"/>
                <w:b/>
                <w:sz w:val="20"/>
                <w:szCs w:val="20"/>
                <w:lang w:val="en-US"/>
              </w:rPr>
            </w:pPr>
            <w:r w:rsidRPr="00F349D4">
              <w:rPr>
                <w:rFonts w:ascii="Tahoma" w:hAnsi="Tahoma" w:cs="Tahoma"/>
                <w:sz w:val="20"/>
                <w:szCs w:val="20"/>
                <w:lang w:val="en-US"/>
              </w:rPr>
              <w:t>manager of a real property.</w:t>
            </w:r>
          </w:p>
        </w:tc>
      </w:tr>
    </w:tbl>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Pr="006A5D3E" w:rsidRDefault="00F349D4" w:rsidP="00F349D4">
      <w:pPr>
        <w:jc w:val="center"/>
        <w:rPr>
          <w:rFonts w:ascii="Tahoma" w:hAnsi="Tahoma" w:cs="Tahoma"/>
          <w:b/>
          <w:sz w:val="20"/>
          <w:lang w:val="en-US"/>
        </w:rPr>
      </w:pPr>
    </w:p>
    <w:p w:rsidR="00F349D4" w:rsidRPr="006A5D3E" w:rsidRDefault="00F349D4" w:rsidP="00F349D4">
      <w:pPr>
        <w:rPr>
          <w:rFonts w:ascii="Tahoma" w:hAnsi="Tahoma" w:cs="Tahoma"/>
          <w:b/>
          <w:sz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4"/>
        <w:gridCol w:w="2682"/>
        <w:gridCol w:w="1892"/>
        <w:gridCol w:w="2678"/>
      </w:tblGrid>
      <w:tr w:rsidR="00F349D4" w:rsidRPr="00DC16ED" w:rsidTr="003E0FAE">
        <w:trPr>
          <w:trHeight w:val="676"/>
        </w:trPr>
        <w:tc>
          <w:tcPr>
            <w:tcW w:w="2068" w:type="dxa"/>
            <w:shd w:val="clear" w:color="auto" w:fill="D9D9D9"/>
            <w:vAlign w:val="center"/>
          </w:tcPr>
          <w:p w:rsidR="00F349D4" w:rsidRPr="00DC16ED" w:rsidRDefault="00F349D4" w:rsidP="003E0FAE">
            <w:pPr>
              <w:rPr>
                <w:rFonts w:ascii="Arial" w:hAnsi="Arial" w:cs="Arial"/>
                <w:b/>
                <w:sz w:val="20"/>
                <w:szCs w:val="20"/>
                <w:lang w:val="en-US"/>
              </w:rPr>
            </w:pPr>
            <w:r w:rsidRPr="00DC16ED">
              <w:rPr>
                <w:rFonts w:ascii="Arial" w:hAnsi="Arial" w:cs="Arial"/>
                <w:b/>
                <w:sz w:val="20"/>
                <w:szCs w:val="20"/>
                <w:lang w:val="en-US"/>
              </w:rPr>
              <w:t>Course title</w:t>
            </w:r>
          </w:p>
        </w:tc>
        <w:tc>
          <w:tcPr>
            <w:tcW w:w="7220" w:type="dxa"/>
            <w:gridSpan w:val="3"/>
            <w:vAlign w:val="center"/>
          </w:tcPr>
          <w:p w:rsidR="00F349D4" w:rsidRPr="002F2C35" w:rsidRDefault="00F349D4" w:rsidP="00F349D4">
            <w:pPr>
              <w:shd w:val="clear" w:color="auto" w:fill="FFFFFF"/>
              <w:spacing w:before="75" w:after="300" w:line="360" w:lineRule="atLeast"/>
              <w:outlineLvl w:val="0"/>
              <w:rPr>
                <w:rFonts w:ascii="Arial Narrow" w:hAnsi="Arial Narrow" w:cs="Arial"/>
                <w:b/>
                <w:sz w:val="22"/>
                <w:szCs w:val="22"/>
                <w:lang w:val="en-US"/>
              </w:rPr>
            </w:pPr>
            <w:r w:rsidRPr="002F2C35">
              <w:rPr>
                <w:rFonts w:ascii="Arial Narrow" w:hAnsi="Arial Narrow" w:cs="Arial"/>
                <w:b/>
                <w:bCs/>
                <w:spacing w:val="40"/>
                <w:sz w:val="36"/>
                <w:szCs w:val="36"/>
                <w:vertAlign w:val="subscript"/>
              </w:rPr>
              <w:t>RURAL TOURISM AND RECREATION</w:t>
            </w:r>
          </w:p>
        </w:tc>
      </w:tr>
      <w:tr w:rsidR="00F349D4" w:rsidRPr="002C25EC" w:rsidTr="003E0FAE">
        <w:trPr>
          <w:trHeight w:val="676"/>
        </w:trPr>
        <w:tc>
          <w:tcPr>
            <w:tcW w:w="2068" w:type="dxa"/>
            <w:shd w:val="clear" w:color="auto" w:fill="D9D9D9"/>
            <w:vAlign w:val="center"/>
          </w:tcPr>
          <w:p w:rsidR="00F349D4" w:rsidRPr="00DC16ED" w:rsidRDefault="00F349D4" w:rsidP="003E0FAE">
            <w:pPr>
              <w:rPr>
                <w:rFonts w:ascii="Arial" w:hAnsi="Arial" w:cs="Arial"/>
                <w:b/>
                <w:sz w:val="20"/>
                <w:szCs w:val="20"/>
                <w:lang w:val="en-US"/>
              </w:rPr>
            </w:pPr>
            <w:r w:rsidRPr="00DC16ED">
              <w:rPr>
                <w:rFonts w:ascii="Arial" w:hAnsi="Arial" w:cs="Arial"/>
                <w:b/>
                <w:sz w:val="20"/>
                <w:szCs w:val="20"/>
                <w:lang w:val="en-US"/>
              </w:rPr>
              <w:t>Teaching method</w:t>
            </w:r>
          </w:p>
        </w:tc>
        <w:tc>
          <w:tcPr>
            <w:tcW w:w="7220" w:type="dxa"/>
            <w:gridSpan w:val="3"/>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sz w:val="22"/>
                <w:szCs w:val="22"/>
                <w:lang w:val="en-US"/>
              </w:rPr>
              <w:t>Classes will be conducted in lecture and discussion format promoting extensive student participation with films and case studies.</w:t>
            </w:r>
          </w:p>
        </w:tc>
      </w:tr>
      <w:tr w:rsidR="00F349D4" w:rsidRPr="002C25EC" w:rsidTr="003E0FAE">
        <w:trPr>
          <w:trHeight w:val="712"/>
        </w:trPr>
        <w:tc>
          <w:tcPr>
            <w:tcW w:w="2068" w:type="dxa"/>
            <w:shd w:val="clear" w:color="auto" w:fill="D9D9D9"/>
            <w:vAlign w:val="center"/>
          </w:tcPr>
          <w:p w:rsidR="00F349D4" w:rsidRPr="00DC16ED" w:rsidRDefault="00F349D4" w:rsidP="003E0FAE">
            <w:pPr>
              <w:rPr>
                <w:rFonts w:ascii="Arial" w:hAnsi="Arial" w:cs="Arial"/>
                <w:b/>
                <w:sz w:val="20"/>
                <w:szCs w:val="20"/>
                <w:lang w:val="en-US"/>
              </w:rPr>
            </w:pPr>
            <w:r w:rsidRPr="00DC16ED">
              <w:rPr>
                <w:rFonts w:ascii="Arial" w:hAnsi="Arial" w:cs="Arial"/>
                <w:b/>
                <w:sz w:val="20"/>
                <w:szCs w:val="20"/>
                <w:lang w:val="en-US"/>
              </w:rPr>
              <w:t>Person responsible for the course</w:t>
            </w:r>
          </w:p>
        </w:tc>
        <w:tc>
          <w:tcPr>
            <w:tcW w:w="2784" w:type="dxa"/>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bCs/>
                <w:sz w:val="22"/>
                <w:szCs w:val="22"/>
                <w:lang w:val="en-US"/>
              </w:rPr>
              <w:t>Agnieszka Brelik   PhD</w:t>
            </w:r>
          </w:p>
        </w:tc>
        <w:tc>
          <w:tcPr>
            <w:tcW w:w="1949" w:type="dxa"/>
            <w:shd w:val="clear" w:color="auto" w:fill="D9D9D9"/>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b/>
                <w:sz w:val="22"/>
                <w:szCs w:val="22"/>
                <w:lang w:val="en-US"/>
              </w:rPr>
              <w:t>E-mail address to the person responsible for the course</w:t>
            </w:r>
          </w:p>
        </w:tc>
        <w:tc>
          <w:tcPr>
            <w:tcW w:w="2487" w:type="dxa"/>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b/>
                <w:sz w:val="22"/>
                <w:szCs w:val="22"/>
                <w:lang w:val="en-US"/>
              </w:rPr>
              <w:t>Agnieszka.Brelik@zut.edu.pl</w:t>
            </w:r>
          </w:p>
        </w:tc>
      </w:tr>
      <w:tr w:rsidR="00F349D4" w:rsidRPr="00DC16ED" w:rsidTr="003E0FAE">
        <w:trPr>
          <w:trHeight w:val="565"/>
        </w:trPr>
        <w:tc>
          <w:tcPr>
            <w:tcW w:w="2068" w:type="dxa"/>
            <w:shd w:val="clear" w:color="auto" w:fill="D9D9D9"/>
            <w:vAlign w:val="center"/>
          </w:tcPr>
          <w:p w:rsidR="00F349D4" w:rsidRPr="00DC16ED" w:rsidRDefault="00F349D4" w:rsidP="003E0FAE">
            <w:pPr>
              <w:rPr>
                <w:rFonts w:ascii="Arial" w:hAnsi="Arial" w:cs="Arial"/>
                <w:b/>
                <w:sz w:val="20"/>
                <w:szCs w:val="20"/>
                <w:lang w:val="en-US"/>
              </w:rPr>
            </w:pPr>
            <w:r w:rsidRPr="00DC16ED">
              <w:rPr>
                <w:rFonts w:ascii="Arial" w:hAnsi="Arial" w:cs="Arial"/>
                <w:b/>
                <w:sz w:val="20"/>
                <w:szCs w:val="20"/>
                <w:lang w:val="en-US"/>
              </w:rPr>
              <w:t xml:space="preserve">Course code </w:t>
            </w:r>
          </w:p>
          <w:p w:rsidR="00F349D4" w:rsidRPr="00DC16ED" w:rsidRDefault="00F349D4" w:rsidP="003E0FAE">
            <w:pPr>
              <w:rPr>
                <w:rFonts w:ascii="Arial" w:hAnsi="Arial" w:cs="Arial"/>
                <w:b/>
                <w:sz w:val="20"/>
                <w:szCs w:val="20"/>
                <w:lang w:val="en-US"/>
              </w:rPr>
            </w:pPr>
            <w:r w:rsidRPr="00DC16ED">
              <w:rPr>
                <w:rFonts w:ascii="Arial" w:hAnsi="Arial" w:cs="Arial"/>
                <w:b/>
                <w:sz w:val="20"/>
                <w:szCs w:val="20"/>
                <w:lang w:val="en-US"/>
              </w:rPr>
              <w:t>(if applicable)</w:t>
            </w:r>
          </w:p>
        </w:tc>
        <w:tc>
          <w:tcPr>
            <w:tcW w:w="2784" w:type="dxa"/>
            <w:vAlign w:val="center"/>
          </w:tcPr>
          <w:p w:rsidR="00F349D4" w:rsidRPr="002F2C35" w:rsidRDefault="00F349D4" w:rsidP="003E0FAE">
            <w:pPr>
              <w:rPr>
                <w:rFonts w:ascii="Arial Narrow" w:hAnsi="Arial Narrow" w:cs="Arial"/>
                <w:b/>
                <w:sz w:val="22"/>
                <w:szCs w:val="22"/>
                <w:lang w:val="en-US"/>
              </w:rPr>
            </w:pPr>
          </w:p>
        </w:tc>
        <w:tc>
          <w:tcPr>
            <w:tcW w:w="1949" w:type="dxa"/>
            <w:shd w:val="clear" w:color="auto" w:fill="D9D9D9"/>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b/>
                <w:sz w:val="22"/>
                <w:szCs w:val="22"/>
                <w:lang w:val="en-US"/>
              </w:rPr>
              <w:t>ECTS points</w:t>
            </w:r>
          </w:p>
        </w:tc>
        <w:tc>
          <w:tcPr>
            <w:tcW w:w="2487" w:type="dxa"/>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b/>
                <w:sz w:val="22"/>
                <w:szCs w:val="22"/>
                <w:lang w:val="en-US"/>
              </w:rPr>
              <w:t>6</w:t>
            </w:r>
          </w:p>
        </w:tc>
      </w:tr>
      <w:tr w:rsidR="00F349D4" w:rsidRPr="00DC16ED" w:rsidTr="003E0FAE">
        <w:trPr>
          <w:trHeight w:val="546"/>
        </w:trPr>
        <w:tc>
          <w:tcPr>
            <w:tcW w:w="2068" w:type="dxa"/>
            <w:shd w:val="clear" w:color="auto" w:fill="D9D9D9"/>
            <w:vAlign w:val="center"/>
          </w:tcPr>
          <w:p w:rsidR="00F349D4" w:rsidRPr="00DC16ED" w:rsidRDefault="00F349D4" w:rsidP="003E0FAE">
            <w:pPr>
              <w:rPr>
                <w:rFonts w:ascii="Arial" w:hAnsi="Arial" w:cs="Arial"/>
                <w:b/>
                <w:sz w:val="20"/>
                <w:szCs w:val="20"/>
                <w:lang w:val="en-US"/>
              </w:rPr>
            </w:pPr>
            <w:r w:rsidRPr="00DC16ED">
              <w:rPr>
                <w:rFonts w:ascii="Arial" w:hAnsi="Arial" w:cs="Arial"/>
                <w:b/>
                <w:sz w:val="20"/>
                <w:szCs w:val="20"/>
                <w:lang w:val="en-US"/>
              </w:rPr>
              <w:t>Type of course</w:t>
            </w:r>
          </w:p>
        </w:tc>
        <w:tc>
          <w:tcPr>
            <w:tcW w:w="2784" w:type="dxa"/>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b/>
                <w:sz w:val="22"/>
                <w:szCs w:val="22"/>
                <w:lang w:val="en-US"/>
              </w:rPr>
              <w:t>Compulsory</w:t>
            </w:r>
          </w:p>
        </w:tc>
        <w:tc>
          <w:tcPr>
            <w:tcW w:w="1949" w:type="dxa"/>
            <w:shd w:val="clear" w:color="auto" w:fill="D9D9D9"/>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b/>
                <w:sz w:val="22"/>
                <w:szCs w:val="22"/>
                <w:lang w:val="en-US"/>
              </w:rPr>
              <w:t>Level of course</w:t>
            </w:r>
          </w:p>
        </w:tc>
        <w:tc>
          <w:tcPr>
            <w:tcW w:w="2487" w:type="dxa"/>
            <w:vAlign w:val="center"/>
          </w:tcPr>
          <w:p w:rsidR="00F349D4" w:rsidRPr="002F2C35" w:rsidRDefault="00F349D4" w:rsidP="003E0FAE">
            <w:pPr>
              <w:rPr>
                <w:rFonts w:ascii="Arial Narrow" w:hAnsi="Arial Narrow" w:cs="Arial"/>
                <w:b/>
                <w:sz w:val="22"/>
                <w:szCs w:val="22"/>
              </w:rPr>
            </w:pPr>
            <w:r w:rsidRPr="002F2C35">
              <w:rPr>
                <w:rFonts w:ascii="Arial Narrow" w:hAnsi="Arial Narrow" w:cs="Arial"/>
                <w:b/>
                <w:sz w:val="22"/>
                <w:szCs w:val="22"/>
              </w:rPr>
              <w:t xml:space="preserve">S1, </w:t>
            </w:r>
          </w:p>
        </w:tc>
      </w:tr>
      <w:tr w:rsidR="00F349D4" w:rsidRPr="00DC16ED" w:rsidTr="003E0FAE">
        <w:trPr>
          <w:trHeight w:val="554"/>
        </w:trPr>
        <w:tc>
          <w:tcPr>
            <w:tcW w:w="2068" w:type="dxa"/>
            <w:shd w:val="clear" w:color="auto" w:fill="D9D9D9"/>
            <w:vAlign w:val="center"/>
          </w:tcPr>
          <w:p w:rsidR="00F349D4" w:rsidRPr="00DC16ED" w:rsidRDefault="00F349D4" w:rsidP="003E0FAE">
            <w:pPr>
              <w:rPr>
                <w:rFonts w:ascii="Arial" w:hAnsi="Arial" w:cs="Arial"/>
                <w:b/>
                <w:sz w:val="20"/>
                <w:szCs w:val="20"/>
                <w:lang w:val="en-US"/>
              </w:rPr>
            </w:pPr>
            <w:r w:rsidRPr="00DC16ED">
              <w:rPr>
                <w:rFonts w:ascii="Arial" w:hAnsi="Arial" w:cs="Arial"/>
                <w:b/>
                <w:sz w:val="20"/>
                <w:szCs w:val="20"/>
                <w:lang w:val="en-US"/>
              </w:rPr>
              <w:t xml:space="preserve">Semester </w:t>
            </w:r>
          </w:p>
        </w:tc>
        <w:tc>
          <w:tcPr>
            <w:tcW w:w="2784" w:type="dxa"/>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b/>
                <w:sz w:val="22"/>
                <w:szCs w:val="22"/>
                <w:lang w:val="en-US"/>
              </w:rPr>
              <w:t>winter/summer</w:t>
            </w:r>
          </w:p>
        </w:tc>
        <w:tc>
          <w:tcPr>
            <w:tcW w:w="1949" w:type="dxa"/>
            <w:shd w:val="clear" w:color="auto" w:fill="D9D9D9"/>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b/>
                <w:sz w:val="22"/>
                <w:szCs w:val="22"/>
                <w:lang w:val="en-US"/>
              </w:rPr>
              <w:t>Language of instruction</w:t>
            </w:r>
          </w:p>
        </w:tc>
        <w:tc>
          <w:tcPr>
            <w:tcW w:w="2487" w:type="dxa"/>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b/>
                <w:sz w:val="22"/>
                <w:szCs w:val="22"/>
                <w:lang w:val="en-US"/>
              </w:rPr>
              <w:t>English</w:t>
            </w:r>
          </w:p>
        </w:tc>
      </w:tr>
      <w:tr w:rsidR="00F349D4" w:rsidRPr="00DC16ED" w:rsidTr="003E0FAE">
        <w:trPr>
          <w:trHeight w:val="548"/>
        </w:trPr>
        <w:tc>
          <w:tcPr>
            <w:tcW w:w="2068" w:type="dxa"/>
            <w:shd w:val="clear" w:color="auto" w:fill="D9D9D9"/>
            <w:vAlign w:val="center"/>
          </w:tcPr>
          <w:p w:rsidR="00F349D4" w:rsidRPr="00DC16ED" w:rsidRDefault="00F349D4" w:rsidP="003E0FAE">
            <w:pPr>
              <w:rPr>
                <w:rFonts w:ascii="Arial" w:hAnsi="Arial" w:cs="Arial"/>
                <w:b/>
                <w:sz w:val="20"/>
                <w:szCs w:val="20"/>
                <w:lang w:val="en-US"/>
              </w:rPr>
            </w:pPr>
            <w:r w:rsidRPr="00DC16ED">
              <w:rPr>
                <w:rFonts w:ascii="Arial" w:hAnsi="Arial" w:cs="Arial"/>
                <w:b/>
                <w:sz w:val="20"/>
                <w:szCs w:val="20"/>
                <w:lang w:val="en-US"/>
              </w:rPr>
              <w:t>Hours per week</w:t>
            </w:r>
          </w:p>
        </w:tc>
        <w:tc>
          <w:tcPr>
            <w:tcW w:w="2784" w:type="dxa"/>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b/>
                <w:sz w:val="22"/>
                <w:szCs w:val="22"/>
                <w:lang w:val="en-US"/>
              </w:rPr>
              <w:t>2 h</w:t>
            </w:r>
          </w:p>
        </w:tc>
        <w:tc>
          <w:tcPr>
            <w:tcW w:w="1949" w:type="dxa"/>
            <w:shd w:val="clear" w:color="auto" w:fill="D9D9D9"/>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b/>
                <w:sz w:val="22"/>
                <w:szCs w:val="22"/>
                <w:lang w:val="en-US"/>
              </w:rPr>
              <w:t>Hours per semester</w:t>
            </w:r>
          </w:p>
        </w:tc>
        <w:tc>
          <w:tcPr>
            <w:tcW w:w="2487" w:type="dxa"/>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b/>
                <w:sz w:val="22"/>
                <w:szCs w:val="22"/>
                <w:lang w:val="en-US"/>
              </w:rPr>
              <w:t>30</w:t>
            </w:r>
          </w:p>
        </w:tc>
      </w:tr>
      <w:tr w:rsidR="00F349D4" w:rsidRPr="002C25EC" w:rsidTr="003E0FAE">
        <w:trPr>
          <w:trHeight w:val="834"/>
        </w:trPr>
        <w:tc>
          <w:tcPr>
            <w:tcW w:w="2068" w:type="dxa"/>
            <w:shd w:val="clear" w:color="auto" w:fill="D9D9D9"/>
            <w:vAlign w:val="center"/>
          </w:tcPr>
          <w:p w:rsidR="00F349D4" w:rsidRPr="00DC16ED" w:rsidRDefault="00F349D4" w:rsidP="003E0FAE">
            <w:pPr>
              <w:rPr>
                <w:rFonts w:ascii="Arial" w:hAnsi="Arial" w:cs="Arial"/>
                <w:b/>
                <w:sz w:val="20"/>
                <w:szCs w:val="20"/>
                <w:lang w:val="en-US"/>
              </w:rPr>
            </w:pPr>
            <w:r w:rsidRPr="00DC16ED">
              <w:rPr>
                <w:rFonts w:ascii="Arial" w:hAnsi="Arial" w:cs="Arial"/>
                <w:b/>
                <w:sz w:val="20"/>
                <w:szCs w:val="20"/>
                <w:lang w:val="en-US"/>
              </w:rPr>
              <w:t>Objectives of the course</w:t>
            </w:r>
          </w:p>
        </w:tc>
        <w:tc>
          <w:tcPr>
            <w:tcW w:w="7220" w:type="dxa"/>
            <w:gridSpan w:val="3"/>
            <w:vAlign w:val="center"/>
          </w:tcPr>
          <w:p w:rsidR="00F349D4" w:rsidRPr="002F2C35" w:rsidRDefault="00F349D4" w:rsidP="003E0FAE">
            <w:pPr>
              <w:autoSpaceDE w:val="0"/>
              <w:autoSpaceDN w:val="0"/>
              <w:adjustRightInd w:val="0"/>
              <w:spacing w:before="80"/>
              <w:rPr>
                <w:rFonts w:ascii="Arial Narrow" w:hAnsi="Arial Narrow" w:cs="Arial"/>
                <w:sz w:val="22"/>
                <w:szCs w:val="22"/>
                <w:lang w:val="en-US"/>
              </w:rPr>
            </w:pPr>
            <w:r w:rsidRPr="002F2C35">
              <w:rPr>
                <w:rFonts w:ascii="Arial Narrow" w:hAnsi="Arial Narrow" w:cs="Arial"/>
                <w:sz w:val="22"/>
                <w:szCs w:val="22"/>
                <w:lang w:val="en-US"/>
              </w:rPr>
              <w:t xml:space="preserve">Students learn about basic issues of recreation and rural tourism. This will illustrate the work’s policy and commercial relevance application by linking it with policy, planning and markets for tourism and recreational products and services. This module is introduced to make students familiar with the subject. </w:t>
            </w:r>
          </w:p>
          <w:p w:rsidR="00F349D4" w:rsidRPr="002F2C35" w:rsidRDefault="00F349D4" w:rsidP="003E0FAE">
            <w:pPr>
              <w:rPr>
                <w:rFonts w:ascii="Arial Narrow" w:hAnsi="Arial Narrow" w:cs="Arial"/>
                <w:b/>
                <w:sz w:val="22"/>
                <w:szCs w:val="22"/>
                <w:lang w:val="en-US"/>
              </w:rPr>
            </w:pPr>
          </w:p>
        </w:tc>
      </w:tr>
      <w:tr w:rsidR="00F349D4" w:rsidRPr="00DC16ED" w:rsidTr="003E0FAE">
        <w:trPr>
          <w:trHeight w:val="701"/>
        </w:trPr>
        <w:tc>
          <w:tcPr>
            <w:tcW w:w="2068" w:type="dxa"/>
            <w:shd w:val="clear" w:color="auto" w:fill="D9D9D9"/>
            <w:vAlign w:val="center"/>
          </w:tcPr>
          <w:p w:rsidR="00F349D4" w:rsidRPr="00DC16ED" w:rsidRDefault="00F349D4" w:rsidP="003E0FAE">
            <w:pPr>
              <w:rPr>
                <w:rFonts w:ascii="Arial" w:hAnsi="Arial" w:cs="Arial"/>
                <w:b/>
                <w:sz w:val="20"/>
                <w:szCs w:val="20"/>
                <w:lang w:val="en-US"/>
              </w:rPr>
            </w:pPr>
            <w:r w:rsidRPr="00DC16ED">
              <w:rPr>
                <w:rFonts w:ascii="Arial" w:hAnsi="Arial" w:cs="Arial"/>
                <w:b/>
                <w:sz w:val="20"/>
                <w:szCs w:val="20"/>
                <w:lang w:val="en-US"/>
              </w:rPr>
              <w:t>Entry requirements</w:t>
            </w:r>
          </w:p>
        </w:tc>
        <w:tc>
          <w:tcPr>
            <w:tcW w:w="7220" w:type="dxa"/>
            <w:gridSpan w:val="3"/>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sz w:val="22"/>
                <w:szCs w:val="22"/>
                <w:lang w:val="en-US"/>
              </w:rPr>
              <w:t>No requirements.</w:t>
            </w:r>
          </w:p>
        </w:tc>
      </w:tr>
      <w:tr w:rsidR="00F349D4" w:rsidRPr="002C25EC" w:rsidTr="003E0FAE">
        <w:trPr>
          <w:trHeight w:val="697"/>
        </w:trPr>
        <w:tc>
          <w:tcPr>
            <w:tcW w:w="2068" w:type="dxa"/>
            <w:shd w:val="clear" w:color="auto" w:fill="D9D9D9"/>
            <w:vAlign w:val="center"/>
          </w:tcPr>
          <w:p w:rsidR="00F349D4" w:rsidRPr="00DC16ED" w:rsidRDefault="00F349D4" w:rsidP="003E0FAE">
            <w:pPr>
              <w:rPr>
                <w:rFonts w:ascii="Arial" w:hAnsi="Arial" w:cs="Arial"/>
                <w:sz w:val="20"/>
                <w:szCs w:val="20"/>
                <w:lang w:val="en-US"/>
              </w:rPr>
            </w:pPr>
            <w:r w:rsidRPr="00DC16ED">
              <w:rPr>
                <w:rFonts w:ascii="Arial" w:hAnsi="Arial" w:cs="Arial"/>
                <w:sz w:val="20"/>
                <w:szCs w:val="20"/>
                <w:lang w:val="en-US"/>
              </w:rPr>
              <w:t>Course contents</w:t>
            </w:r>
          </w:p>
        </w:tc>
        <w:tc>
          <w:tcPr>
            <w:tcW w:w="7220" w:type="dxa"/>
            <w:gridSpan w:val="3"/>
            <w:vAlign w:val="center"/>
          </w:tcPr>
          <w:p w:rsidR="00F349D4" w:rsidRPr="002F2C35" w:rsidRDefault="00F349D4" w:rsidP="003E0FAE">
            <w:pPr>
              <w:autoSpaceDE w:val="0"/>
              <w:autoSpaceDN w:val="0"/>
              <w:adjustRightInd w:val="0"/>
              <w:spacing w:before="80"/>
              <w:rPr>
                <w:rFonts w:ascii="Arial Narrow" w:hAnsi="Arial Narrow" w:cs="Arial"/>
                <w:sz w:val="22"/>
                <w:szCs w:val="22"/>
                <w:lang w:val="en-US"/>
              </w:rPr>
            </w:pPr>
          </w:p>
          <w:p w:rsidR="00F349D4" w:rsidRPr="002F2C35" w:rsidRDefault="00F349D4" w:rsidP="003E0FAE">
            <w:pPr>
              <w:autoSpaceDE w:val="0"/>
              <w:autoSpaceDN w:val="0"/>
              <w:adjustRightInd w:val="0"/>
              <w:spacing w:before="80"/>
              <w:rPr>
                <w:rFonts w:ascii="Arial Narrow" w:hAnsi="Arial Narrow" w:cs="Arial"/>
                <w:sz w:val="22"/>
                <w:szCs w:val="22"/>
                <w:lang w:val="en-US"/>
              </w:rPr>
            </w:pPr>
            <w:r w:rsidRPr="002F2C35">
              <w:rPr>
                <w:rFonts w:ascii="Arial Narrow" w:hAnsi="Arial Narrow" w:cs="Arial"/>
                <w:sz w:val="22"/>
                <w:szCs w:val="22"/>
                <w:lang w:val="en-US"/>
              </w:rPr>
              <w:t>1. The concept of recreation and rural tourism</w:t>
            </w:r>
          </w:p>
          <w:p w:rsidR="00F349D4" w:rsidRPr="002F2C35" w:rsidRDefault="00F349D4" w:rsidP="003E0FAE">
            <w:pPr>
              <w:autoSpaceDE w:val="0"/>
              <w:autoSpaceDN w:val="0"/>
              <w:adjustRightInd w:val="0"/>
              <w:spacing w:before="80"/>
              <w:rPr>
                <w:rFonts w:ascii="Arial Narrow" w:hAnsi="Arial Narrow" w:cs="Arial"/>
                <w:sz w:val="22"/>
                <w:szCs w:val="22"/>
                <w:lang w:val="en-US"/>
              </w:rPr>
            </w:pPr>
            <w:r w:rsidRPr="002F2C35">
              <w:rPr>
                <w:rFonts w:ascii="Arial Narrow" w:hAnsi="Arial Narrow" w:cs="Arial"/>
                <w:sz w:val="22"/>
                <w:szCs w:val="22"/>
                <w:lang w:val="en-US"/>
              </w:rPr>
              <w:t>2. Rural Tourism and Heritage</w:t>
            </w:r>
          </w:p>
          <w:p w:rsidR="00F349D4" w:rsidRPr="002F2C35" w:rsidRDefault="00F349D4" w:rsidP="003E0FAE">
            <w:pPr>
              <w:autoSpaceDE w:val="0"/>
              <w:autoSpaceDN w:val="0"/>
              <w:adjustRightInd w:val="0"/>
              <w:spacing w:before="80"/>
              <w:rPr>
                <w:rFonts w:ascii="Arial Narrow" w:hAnsi="Arial Narrow" w:cs="Arial"/>
                <w:sz w:val="22"/>
                <w:szCs w:val="22"/>
                <w:lang w:val="en-US"/>
              </w:rPr>
            </w:pPr>
            <w:r w:rsidRPr="002F2C35">
              <w:rPr>
                <w:rFonts w:ascii="Arial Narrow" w:hAnsi="Arial Narrow" w:cs="Arial"/>
                <w:sz w:val="22"/>
                <w:szCs w:val="22"/>
                <w:lang w:val="en-US"/>
              </w:rPr>
              <w:t>3. Key Issues for Tourism and Recreation and Rural Sustainability</w:t>
            </w:r>
          </w:p>
          <w:p w:rsidR="00F349D4" w:rsidRPr="002F2C35" w:rsidRDefault="00F349D4" w:rsidP="003E0FAE">
            <w:pPr>
              <w:autoSpaceDE w:val="0"/>
              <w:autoSpaceDN w:val="0"/>
              <w:adjustRightInd w:val="0"/>
              <w:spacing w:before="80"/>
              <w:rPr>
                <w:rFonts w:ascii="Arial Narrow" w:hAnsi="Arial Narrow" w:cs="Arial"/>
                <w:sz w:val="22"/>
                <w:szCs w:val="22"/>
                <w:lang w:val="en-US"/>
              </w:rPr>
            </w:pPr>
            <w:r w:rsidRPr="002F2C35">
              <w:rPr>
                <w:rFonts w:ascii="Arial Narrow" w:hAnsi="Arial Narrow" w:cs="Arial"/>
                <w:sz w:val="22"/>
                <w:szCs w:val="22"/>
                <w:lang w:val="en-US"/>
              </w:rPr>
              <w:t>4. Markets for Recreation in rural areas</w:t>
            </w:r>
          </w:p>
          <w:p w:rsidR="00F349D4" w:rsidRPr="002F2C35" w:rsidRDefault="00F349D4" w:rsidP="003E0FAE">
            <w:pPr>
              <w:autoSpaceDE w:val="0"/>
              <w:autoSpaceDN w:val="0"/>
              <w:adjustRightInd w:val="0"/>
              <w:spacing w:before="80"/>
              <w:rPr>
                <w:rFonts w:ascii="Arial Narrow" w:hAnsi="Arial Narrow" w:cs="Arial"/>
                <w:sz w:val="22"/>
                <w:szCs w:val="22"/>
                <w:lang w:val="en-US"/>
              </w:rPr>
            </w:pPr>
            <w:r w:rsidRPr="002F2C35">
              <w:rPr>
                <w:rFonts w:ascii="Arial Narrow" w:hAnsi="Arial Narrow" w:cs="Arial"/>
                <w:sz w:val="22"/>
                <w:szCs w:val="22"/>
                <w:lang w:val="en-US"/>
              </w:rPr>
              <w:t xml:space="preserve">5. The Role of Rural Gastronomy in Tourism </w:t>
            </w:r>
          </w:p>
          <w:p w:rsidR="00F349D4" w:rsidRPr="002F2C35" w:rsidRDefault="00F349D4" w:rsidP="003E0FAE">
            <w:pPr>
              <w:autoSpaceDE w:val="0"/>
              <w:autoSpaceDN w:val="0"/>
              <w:adjustRightInd w:val="0"/>
              <w:spacing w:before="80"/>
              <w:rPr>
                <w:rFonts w:ascii="Arial Narrow" w:hAnsi="Arial Narrow" w:cs="Arial"/>
                <w:sz w:val="22"/>
                <w:szCs w:val="22"/>
                <w:lang w:val="en-US"/>
              </w:rPr>
            </w:pPr>
            <w:r w:rsidRPr="002F2C35">
              <w:rPr>
                <w:rFonts w:ascii="Arial Narrow" w:hAnsi="Arial Narrow" w:cs="Arial"/>
                <w:sz w:val="22"/>
                <w:szCs w:val="22"/>
                <w:lang w:val="en-US"/>
              </w:rPr>
              <w:t>6/7. Policy Issues</w:t>
            </w:r>
          </w:p>
          <w:p w:rsidR="00F349D4" w:rsidRPr="002F2C35" w:rsidRDefault="00F349D4" w:rsidP="003E0FAE">
            <w:pPr>
              <w:autoSpaceDE w:val="0"/>
              <w:autoSpaceDN w:val="0"/>
              <w:adjustRightInd w:val="0"/>
              <w:spacing w:before="80"/>
              <w:rPr>
                <w:rFonts w:ascii="Arial Narrow" w:hAnsi="Arial Narrow" w:cs="Arial"/>
                <w:sz w:val="22"/>
                <w:szCs w:val="22"/>
                <w:lang w:val="en-US"/>
              </w:rPr>
            </w:pPr>
            <w:r w:rsidRPr="002F2C35">
              <w:rPr>
                <w:rFonts w:ascii="Arial Narrow" w:hAnsi="Arial Narrow" w:cs="Arial"/>
                <w:sz w:val="22"/>
                <w:szCs w:val="22"/>
                <w:lang w:val="en-US"/>
              </w:rPr>
              <w:t>8/9/10. National policy context- case study</w:t>
            </w:r>
          </w:p>
          <w:p w:rsidR="00F349D4" w:rsidRPr="002F2C35" w:rsidRDefault="00F349D4" w:rsidP="003E0FAE">
            <w:pPr>
              <w:rPr>
                <w:rFonts w:ascii="Arial Narrow" w:hAnsi="Arial Narrow" w:cs="Arial"/>
                <w:sz w:val="28"/>
                <w:szCs w:val="28"/>
                <w:lang w:val="en-GB"/>
              </w:rPr>
            </w:pPr>
          </w:p>
        </w:tc>
      </w:tr>
      <w:tr w:rsidR="00F349D4" w:rsidRPr="00DC16ED" w:rsidTr="003E0FAE">
        <w:trPr>
          <w:trHeight w:val="707"/>
        </w:trPr>
        <w:tc>
          <w:tcPr>
            <w:tcW w:w="2068" w:type="dxa"/>
            <w:shd w:val="clear" w:color="auto" w:fill="D9D9D9"/>
            <w:vAlign w:val="center"/>
          </w:tcPr>
          <w:p w:rsidR="00F349D4" w:rsidRPr="00DC16ED" w:rsidRDefault="00F349D4" w:rsidP="003E0FAE">
            <w:pPr>
              <w:rPr>
                <w:rFonts w:ascii="Arial" w:hAnsi="Arial" w:cs="Arial"/>
                <w:b/>
                <w:sz w:val="20"/>
                <w:szCs w:val="20"/>
                <w:lang w:val="en-US"/>
              </w:rPr>
            </w:pPr>
            <w:r w:rsidRPr="00DC16ED">
              <w:rPr>
                <w:rFonts w:ascii="Arial" w:hAnsi="Arial" w:cs="Arial"/>
                <w:b/>
                <w:sz w:val="20"/>
                <w:szCs w:val="20"/>
                <w:lang w:val="en-US"/>
              </w:rPr>
              <w:lastRenderedPageBreak/>
              <w:t>Assessment methods</w:t>
            </w:r>
          </w:p>
        </w:tc>
        <w:tc>
          <w:tcPr>
            <w:tcW w:w="7220" w:type="dxa"/>
            <w:gridSpan w:val="3"/>
            <w:vAlign w:val="center"/>
          </w:tcPr>
          <w:p w:rsidR="00F349D4" w:rsidRPr="002F2C35" w:rsidRDefault="00F349D4" w:rsidP="003E0FAE">
            <w:pPr>
              <w:rPr>
                <w:rFonts w:ascii="Arial Narrow" w:hAnsi="Arial Narrow" w:cs="Arial"/>
                <w:b/>
                <w:sz w:val="22"/>
                <w:szCs w:val="22"/>
                <w:lang w:val="en-US"/>
              </w:rPr>
            </w:pPr>
            <w:r w:rsidRPr="002F2C35">
              <w:rPr>
                <w:rFonts w:ascii="Arial Narrow" w:hAnsi="Arial Narrow" w:cs="Arial"/>
                <w:sz w:val="22"/>
                <w:szCs w:val="22"/>
                <w:lang w:val="en-GB"/>
              </w:rPr>
              <w:t>A case study presentation</w:t>
            </w:r>
          </w:p>
        </w:tc>
      </w:tr>
      <w:tr w:rsidR="00F349D4" w:rsidRPr="00DC16ED" w:rsidTr="003E0FAE">
        <w:trPr>
          <w:trHeight w:val="690"/>
        </w:trPr>
        <w:tc>
          <w:tcPr>
            <w:tcW w:w="2068" w:type="dxa"/>
            <w:shd w:val="clear" w:color="auto" w:fill="D9D9D9"/>
            <w:vAlign w:val="center"/>
          </w:tcPr>
          <w:p w:rsidR="00F349D4" w:rsidRPr="00DC16ED" w:rsidRDefault="00F349D4" w:rsidP="003E0FAE">
            <w:pPr>
              <w:rPr>
                <w:rFonts w:ascii="Arial" w:hAnsi="Arial" w:cs="Arial"/>
                <w:b/>
                <w:sz w:val="20"/>
                <w:szCs w:val="20"/>
                <w:lang w:val="en-US"/>
              </w:rPr>
            </w:pPr>
            <w:r w:rsidRPr="00DC16ED">
              <w:rPr>
                <w:rFonts w:ascii="Arial" w:hAnsi="Arial" w:cs="Arial"/>
                <w:b/>
                <w:sz w:val="20"/>
                <w:szCs w:val="20"/>
                <w:lang w:val="en-US"/>
              </w:rPr>
              <w:t>Recommended readings</w:t>
            </w:r>
          </w:p>
        </w:tc>
        <w:tc>
          <w:tcPr>
            <w:tcW w:w="7220" w:type="dxa"/>
            <w:gridSpan w:val="3"/>
            <w:vAlign w:val="center"/>
          </w:tcPr>
          <w:p w:rsidR="00F349D4" w:rsidRPr="002F2C35" w:rsidRDefault="00F349D4" w:rsidP="003E0FAE">
            <w:pPr>
              <w:autoSpaceDE w:val="0"/>
              <w:autoSpaceDN w:val="0"/>
              <w:adjustRightInd w:val="0"/>
              <w:spacing w:before="80"/>
              <w:rPr>
                <w:rFonts w:ascii="Arial Narrow" w:hAnsi="Arial Narrow" w:cs="Arial"/>
                <w:sz w:val="22"/>
                <w:szCs w:val="22"/>
                <w:lang w:val="en-US"/>
              </w:rPr>
            </w:pPr>
            <w:r w:rsidRPr="002F2C35">
              <w:rPr>
                <w:rFonts w:ascii="Arial Narrow" w:hAnsi="Arial Narrow" w:cs="Arial"/>
                <w:sz w:val="22"/>
                <w:szCs w:val="22"/>
                <w:lang w:val="en-US"/>
              </w:rPr>
              <w:t>Lesley Robersts, Derek Hall. 2001. Rural Tourism and Recreation. Pronciples to Practice, CABI Publishing, London.</w:t>
            </w:r>
          </w:p>
          <w:p w:rsidR="00F349D4" w:rsidRPr="002F2C35" w:rsidRDefault="00F349D4" w:rsidP="003E0FAE">
            <w:pPr>
              <w:autoSpaceDE w:val="0"/>
              <w:autoSpaceDN w:val="0"/>
              <w:adjustRightInd w:val="0"/>
              <w:spacing w:before="80"/>
              <w:rPr>
                <w:rFonts w:ascii="Arial Narrow" w:hAnsi="Arial Narrow" w:cs="Arial"/>
                <w:sz w:val="22"/>
                <w:szCs w:val="22"/>
                <w:lang w:val="en-US"/>
              </w:rPr>
            </w:pPr>
            <w:r w:rsidRPr="002F2C35">
              <w:rPr>
                <w:rFonts w:ascii="Arial Narrow" w:hAnsi="Arial Narrow" w:cs="Arial"/>
                <w:sz w:val="22"/>
                <w:szCs w:val="22"/>
                <w:lang w:val="en-US"/>
              </w:rPr>
              <w:t>Butler, R., Hall C.M. and Jenkins J. 1998. Introduction. Tourism and recreation in rural areas. John Wiley and Sons, Chichester, pp.3-16.</w:t>
            </w:r>
          </w:p>
          <w:p w:rsidR="00F349D4" w:rsidRPr="002F2C35" w:rsidRDefault="00F349D4" w:rsidP="003E0FAE">
            <w:pPr>
              <w:ind w:left="720"/>
              <w:rPr>
                <w:rFonts w:ascii="Arial Narrow" w:hAnsi="Arial Narrow" w:cs="Arial"/>
                <w:sz w:val="22"/>
                <w:szCs w:val="22"/>
                <w:lang w:val="en-GB"/>
              </w:rPr>
            </w:pPr>
          </w:p>
        </w:tc>
      </w:tr>
      <w:tr w:rsidR="00F349D4" w:rsidRPr="00DC16ED" w:rsidTr="003E0FAE">
        <w:trPr>
          <w:trHeight w:val="1125"/>
        </w:trPr>
        <w:tc>
          <w:tcPr>
            <w:tcW w:w="2068" w:type="dxa"/>
            <w:shd w:val="clear" w:color="auto" w:fill="D9D9D9"/>
            <w:vAlign w:val="center"/>
          </w:tcPr>
          <w:p w:rsidR="00F349D4" w:rsidRPr="00DC16ED" w:rsidRDefault="00F349D4" w:rsidP="003E0FAE">
            <w:pPr>
              <w:rPr>
                <w:rFonts w:ascii="Arial" w:hAnsi="Arial" w:cs="Arial"/>
                <w:b/>
                <w:sz w:val="20"/>
                <w:szCs w:val="20"/>
                <w:lang w:val="en-US"/>
              </w:rPr>
            </w:pPr>
            <w:r w:rsidRPr="00DC16ED">
              <w:rPr>
                <w:rFonts w:ascii="Arial" w:hAnsi="Arial" w:cs="Arial"/>
                <w:b/>
                <w:sz w:val="20"/>
                <w:szCs w:val="20"/>
                <w:lang w:val="en-US"/>
              </w:rPr>
              <w:t>Additional information</w:t>
            </w:r>
          </w:p>
        </w:tc>
        <w:tc>
          <w:tcPr>
            <w:tcW w:w="7220" w:type="dxa"/>
            <w:gridSpan w:val="3"/>
            <w:vAlign w:val="center"/>
          </w:tcPr>
          <w:p w:rsidR="00F349D4" w:rsidRPr="002F2C35" w:rsidRDefault="00F349D4" w:rsidP="003E0FAE">
            <w:pPr>
              <w:autoSpaceDE w:val="0"/>
              <w:autoSpaceDN w:val="0"/>
              <w:adjustRightInd w:val="0"/>
              <w:spacing w:before="80"/>
              <w:rPr>
                <w:rFonts w:ascii="Arial Narrow" w:hAnsi="Arial Narrow" w:cs="Arial"/>
                <w:b/>
                <w:sz w:val="22"/>
                <w:szCs w:val="22"/>
                <w:lang w:val="en-US"/>
              </w:rPr>
            </w:pPr>
          </w:p>
        </w:tc>
      </w:tr>
    </w:tbl>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Pr="00330C2A" w:rsidRDefault="00F349D4" w:rsidP="00F349D4">
      <w:pPr>
        <w:rPr>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64"/>
        <w:gridCol w:w="2521"/>
        <w:gridCol w:w="1822"/>
        <w:gridCol w:w="2979"/>
      </w:tblGrid>
      <w:tr w:rsidR="00F349D4" w:rsidRPr="00F611CE" w:rsidTr="003E0FAE">
        <w:trPr>
          <w:trHeight w:val="676"/>
        </w:trPr>
        <w:tc>
          <w:tcPr>
            <w:tcW w:w="2093" w:type="dxa"/>
            <w:shd w:val="clear" w:color="auto" w:fill="D9D9D9"/>
            <w:vAlign w:val="center"/>
          </w:tcPr>
          <w:p w:rsidR="00F349D4" w:rsidRPr="00F3338A" w:rsidRDefault="00F349D4" w:rsidP="003E0FAE">
            <w:pPr>
              <w:rPr>
                <w:rFonts w:ascii="Tahoma" w:hAnsi="Tahoma" w:cs="Tahoma"/>
                <w:b/>
                <w:lang w:val="en-US"/>
              </w:rPr>
            </w:pPr>
            <w:r w:rsidRPr="00F3338A">
              <w:rPr>
                <w:rFonts w:ascii="Tahoma" w:hAnsi="Tahoma" w:cs="Tahoma"/>
                <w:b/>
                <w:lang w:val="en-US"/>
              </w:rPr>
              <w:t>Course title</w:t>
            </w:r>
          </w:p>
        </w:tc>
        <w:tc>
          <w:tcPr>
            <w:tcW w:w="7119" w:type="dxa"/>
            <w:gridSpan w:val="3"/>
            <w:vAlign w:val="center"/>
          </w:tcPr>
          <w:p w:rsidR="00F349D4" w:rsidRPr="00F12238" w:rsidRDefault="00F349D4" w:rsidP="003E0FAE">
            <w:pPr>
              <w:rPr>
                <w:rFonts w:ascii="Tahoma" w:hAnsi="Tahoma" w:cs="Tahoma"/>
                <w:b/>
                <w:spacing w:val="40"/>
                <w:sz w:val="16"/>
                <w:lang w:val="en-US"/>
              </w:rPr>
            </w:pPr>
            <w:r w:rsidRPr="00F12238">
              <w:rPr>
                <w:b/>
                <w:bCs/>
                <w:spacing w:val="40"/>
                <w:sz w:val="22"/>
                <w:szCs w:val="22"/>
                <w:lang w:val="en-GB"/>
              </w:rPr>
              <w:t>Statistics</w:t>
            </w:r>
          </w:p>
        </w:tc>
      </w:tr>
      <w:tr w:rsidR="00F349D4" w:rsidRPr="00F611CE" w:rsidTr="003E0FAE">
        <w:trPr>
          <w:trHeight w:val="676"/>
        </w:trPr>
        <w:tc>
          <w:tcPr>
            <w:tcW w:w="2093" w:type="dxa"/>
            <w:shd w:val="clear" w:color="auto" w:fill="D9D9D9"/>
            <w:vAlign w:val="center"/>
          </w:tcPr>
          <w:p w:rsidR="00F349D4" w:rsidRPr="00F3338A" w:rsidRDefault="00F349D4" w:rsidP="003E0FAE">
            <w:pPr>
              <w:rPr>
                <w:rFonts w:ascii="Tahoma" w:hAnsi="Tahoma" w:cs="Tahoma"/>
                <w:b/>
                <w:lang w:val="en-US"/>
              </w:rPr>
            </w:pPr>
            <w:r>
              <w:rPr>
                <w:rFonts w:ascii="Tahoma" w:hAnsi="Tahoma" w:cs="Tahoma"/>
                <w:b/>
                <w:lang w:val="en-US"/>
              </w:rPr>
              <w:t>Teaching method</w:t>
            </w:r>
          </w:p>
        </w:tc>
        <w:tc>
          <w:tcPr>
            <w:tcW w:w="7119" w:type="dxa"/>
            <w:gridSpan w:val="3"/>
            <w:vAlign w:val="center"/>
          </w:tcPr>
          <w:p w:rsidR="00F349D4" w:rsidRPr="005E5B91" w:rsidRDefault="00F349D4" w:rsidP="003E0FAE">
            <w:pPr>
              <w:rPr>
                <w:rFonts w:ascii="Arial Narrow" w:hAnsi="Arial Narrow" w:cs="Tahoma"/>
                <w:sz w:val="20"/>
                <w:szCs w:val="20"/>
                <w:lang w:val="en-US"/>
              </w:rPr>
            </w:pPr>
            <w:r w:rsidRPr="006D6C3D">
              <w:rPr>
                <w:rFonts w:ascii="Arial Narrow" w:hAnsi="Arial Narrow" w:cs="Tahoma"/>
                <w:sz w:val="20"/>
                <w:szCs w:val="20"/>
                <w:lang w:val="en-US"/>
              </w:rPr>
              <w:t>Lectures, laboratory</w:t>
            </w:r>
          </w:p>
        </w:tc>
      </w:tr>
      <w:tr w:rsidR="00F349D4" w:rsidRPr="002C25EC" w:rsidTr="003E0FAE">
        <w:trPr>
          <w:trHeight w:val="712"/>
        </w:trPr>
        <w:tc>
          <w:tcPr>
            <w:tcW w:w="2093" w:type="dxa"/>
            <w:shd w:val="clear" w:color="auto" w:fill="D9D9D9"/>
            <w:vAlign w:val="center"/>
          </w:tcPr>
          <w:p w:rsidR="00F349D4" w:rsidRPr="00F611CE" w:rsidRDefault="00F349D4" w:rsidP="003E0FAE">
            <w:pPr>
              <w:rPr>
                <w:rFonts w:ascii="Tahoma" w:hAnsi="Tahoma" w:cs="Tahoma"/>
                <w:b/>
                <w:sz w:val="16"/>
                <w:lang w:val="en-US"/>
              </w:rPr>
            </w:pPr>
            <w:r w:rsidRPr="00F611CE">
              <w:rPr>
                <w:rFonts w:ascii="Tahoma" w:hAnsi="Tahoma" w:cs="Tahoma"/>
                <w:b/>
                <w:sz w:val="16"/>
                <w:lang w:val="en-US"/>
              </w:rPr>
              <w:t>Person responsible for the course</w:t>
            </w:r>
          </w:p>
        </w:tc>
        <w:tc>
          <w:tcPr>
            <w:tcW w:w="2835" w:type="dxa"/>
            <w:vAlign w:val="center"/>
          </w:tcPr>
          <w:p w:rsidR="00F349D4" w:rsidRPr="006D6C3D" w:rsidRDefault="00F349D4" w:rsidP="003E0FAE">
            <w:pPr>
              <w:rPr>
                <w:rFonts w:ascii="Tahoma" w:hAnsi="Tahoma" w:cs="Tahoma"/>
                <w:b/>
                <w:sz w:val="20"/>
                <w:szCs w:val="20"/>
                <w:lang w:val="en-US"/>
              </w:rPr>
            </w:pPr>
            <w:r w:rsidRPr="006D6C3D">
              <w:rPr>
                <w:rFonts w:ascii="Arial Narrow" w:hAnsi="Arial Narrow" w:cs="Tahoma"/>
                <w:b/>
                <w:bCs/>
                <w:sz w:val="20"/>
                <w:szCs w:val="20"/>
                <w:lang w:val="en-US"/>
              </w:rPr>
              <w:t>Joanna Perzyńska PhD</w:t>
            </w:r>
          </w:p>
        </w:tc>
        <w:tc>
          <w:tcPr>
            <w:tcW w:w="1981" w:type="dxa"/>
            <w:shd w:val="clear" w:color="auto" w:fill="D9D9D9"/>
            <w:vAlign w:val="center"/>
          </w:tcPr>
          <w:p w:rsidR="00F349D4" w:rsidRPr="00F611CE" w:rsidRDefault="00F349D4" w:rsidP="003E0FAE">
            <w:pPr>
              <w:rPr>
                <w:rFonts w:ascii="Tahoma" w:hAnsi="Tahoma" w:cs="Tahoma"/>
                <w:b/>
                <w:sz w:val="16"/>
                <w:lang w:val="en-US"/>
              </w:rPr>
            </w:pPr>
            <w:r w:rsidRPr="00F611CE">
              <w:rPr>
                <w:rFonts w:ascii="Tahoma" w:hAnsi="Tahoma" w:cs="Tahoma"/>
                <w:b/>
                <w:sz w:val="16"/>
                <w:lang w:val="en-US"/>
              </w:rPr>
              <w:t>E-mail address to the person responsible for the course</w:t>
            </w:r>
          </w:p>
        </w:tc>
        <w:tc>
          <w:tcPr>
            <w:tcW w:w="2303" w:type="dxa"/>
            <w:vAlign w:val="center"/>
          </w:tcPr>
          <w:p w:rsidR="00F349D4" w:rsidRPr="00F611CE" w:rsidRDefault="00F349D4" w:rsidP="003E0FAE">
            <w:pPr>
              <w:rPr>
                <w:rFonts w:ascii="Tahoma" w:hAnsi="Tahoma" w:cs="Tahoma"/>
                <w:b/>
                <w:sz w:val="16"/>
                <w:lang w:val="en-US"/>
              </w:rPr>
            </w:pPr>
            <w:r w:rsidRPr="00B53848">
              <w:rPr>
                <w:rFonts w:ascii="Arial Narrow" w:hAnsi="Arial Narrow" w:cs="Tahoma"/>
                <w:b/>
                <w:bCs/>
                <w:lang w:val="en-US"/>
              </w:rPr>
              <w:t>joanna.perzynska@zut.edu.pl</w:t>
            </w:r>
          </w:p>
        </w:tc>
      </w:tr>
      <w:tr w:rsidR="00F349D4" w:rsidRPr="00F611CE" w:rsidTr="003E0FAE">
        <w:trPr>
          <w:trHeight w:val="565"/>
        </w:trPr>
        <w:tc>
          <w:tcPr>
            <w:tcW w:w="2093" w:type="dxa"/>
            <w:shd w:val="clear" w:color="auto" w:fill="D9D9D9"/>
            <w:vAlign w:val="center"/>
          </w:tcPr>
          <w:p w:rsidR="00F349D4" w:rsidRDefault="00F349D4" w:rsidP="003E0FAE">
            <w:pPr>
              <w:rPr>
                <w:rFonts w:ascii="Tahoma" w:hAnsi="Tahoma" w:cs="Tahoma"/>
                <w:b/>
                <w:sz w:val="16"/>
                <w:lang w:val="en-US"/>
              </w:rPr>
            </w:pPr>
            <w:r w:rsidRPr="00F611CE">
              <w:rPr>
                <w:rFonts w:ascii="Tahoma" w:hAnsi="Tahoma" w:cs="Tahoma"/>
                <w:b/>
                <w:sz w:val="16"/>
                <w:lang w:val="en-US"/>
              </w:rPr>
              <w:t xml:space="preserve">Course code </w:t>
            </w:r>
          </w:p>
          <w:p w:rsidR="00F349D4" w:rsidRPr="00F611CE" w:rsidRDefault="00F349D4" w:rsidP="003E0FAE">
            <w:pPr>
              <w:rPr>
                <w:rFonts w:ascii="Tahoma" w:hAnsi="Tahoma" w:cs="Tahoma"/>
                <w:b/>
                <w:sz w:val="16"/>
                <w:lang w:val="en-US"/>
              </w:rPr>
            </w:pPr>
            <w:r w:rsidRPr="00F611CE">
              <w:rPr>
                <w:rFonts w:ascii="Tahoma" w:hAnsi="Tahoma" w:cs="Tahoma"/>
                <w:b/>
                <w:sz w:val="16"/>
                <w:lang w:val="en-US"/>
              </w:rPr>
              <w:t>(if applicable)</w:t>
            </w:r>
          </w:p>
        </w:tc>
        <w:tc>
          <w:tcPr>
            <w:tcW w:w="2835" w:type="dxa"/>
            <w:vAlign w:val="center"/>
          </w:tcPr>
          <w:p w:rsidR="00F349D4" w:rsidRPr="006D6C3D" w:rsidRDefault="00F349D4" w:rsidP="003E0FAE">
            <w:pPr>
              <w:rPr>
                <w:rFonts w:ascii="Tahoma" w:hAnsi="Tahoma" w:cs="Tahoma"/>
                <w:b/>
                <w:sz w:val="20"/>
                <w:szCs w:val="20"/>
                <w:lang w:val="en-US"/>
              </w:rPr>
            </w:pPr>
          </w:p>
        </w:tc>
        <w:tc>
          <w:tcPr>
            <w:tcW w:w="1981" w:type="dxa"/>
            <w:shd w:val="clear" w:color="auto" w:fill="D9D9D9"/>
            <w:vAlign w:val="center"/>
          </w:tcPr>
          <w:p w:rsidR="00F349D4" w:rsidRPr="00F611CE" w:rsidRDefault="00F349D4" w:rsidP="003E0FAE">
            <w:pPr>
              <w:rPr>
                <w:rFonts w:ascii="Tahoma" w:hAnsi="Tahoma" w:cs="Tahoma"/>
                <w:b/>
                <w:sz w:val="16"/>
                <w:lang w:val="en-US"/>
              </w:rPr>
            </w:pPr>
            <w:r w:rsidRPr="00F611CE">
              <w:rPr>
                <w:rFonts w:ascii="Tahoma" w:hAnsi="Tahoma" w:cs="Tahoma"/>
                <w:b/>
                <w:sz w:val="16"/>
                <w:lang w:val="en-US"/>
              </w:rPr>
              <w:t>ECTS points</w:t>
            </w:r>
          </w:p>
        </w:tc>
        <w:tc>
          <w:tcPr>
            <w:tcW w:w="2303" w:type="dxa"/>
            <w:vAlign w:val="center"/>
          </w:tcPr>
          <w:p w:rsidR="00F349D4" w:rsidRPr="006D6C3D" w:rsidRDefault="00F349D4" w:rsidP="003E0FAE">
            <w:pPr>
              <w:rPr>
                <w:rFonts w:ascii="Tahoma" w:hAnsi="Tahoma" w:cs="Tahoma"/>
                <w:b/>
                <w:sz w:val="20"/>
                <w:szCs w:val="20"/>
                <w:lang w:val="en-US"/>
              </w:rPr>
            </w:pPr>
            <w:r w:rsidRPr="006D6C3D">
              <w:rPr>
                <w:rFonts w:ascii="Arial Narrow" w:hAnsi="Arial Narrow" w:cs="Tahoma"/>
                <w:b/>
                <w:bCs/>
                <w:sz w:val="20"/>
                <w:szCs w:val="20"/>
                <w:lang w:val="en-US"/>
              </w:rPr>
              <w:t>6</w:t>
            </w:r>
          </w:p>
        </w:tc>
      </w:tr>
      <w:tr w:rsidR="00F349D4" w:rsidRPr="00F611CE" w:rsidTr="003E0FAE">
        <w:trPr>
          <w:trHeight w:val="546"/>
        </w:trPr>
        <w:tc>
          <w:tcPr>
            <w:tcW w:w="2093" w:type="dxa"/>
            <w:shd w:val="clear" w:color="auto" w:fill="D9D9D9"/>
            <w:vAlign w:val="center"/>
          </w:tcPr>
          <w:p w:rsidR="00F349D4" w:rsidRPr="00F611CE" w:rsidRDefault="00F349D4" w:rsidP="003E0FAE">
            <w:pPr>
              <w:rPr>
                <w:rFonts w:ascii="Tahoma" w:hAnsi="Tahoma" w:cs="Tahoma"/>
                <w:b/>
                <w:sz w:val="16"/>
                <w:lang w:val="en-US"/>
              </w:rPr>
            </w:pPr>
            <w:r w:rsidRPr="00F611CE">
              <w:rPr>
                <w:rFonts w:ascii="Tahoma" w:hAnsi="Tahoma" w:cs="Tahoma"/>
                <w:b/>
                <w:sz w:val="16"/>
                <w:lang w:val="en-US"/>
              </w:rPr>
              <w:t>Type of course</w:t>
            </w:r>
          </w:p>
        </w:tc>
        <w:tc>
          <w:tcPr>
            <w:tcW w:w="2835" w:type="dxa"/>
            <w:vAlign w:val="center"/>
          </w:tcPr>
          <w:p w:rsidR="00F349D4" w:rsidRPr="006D6C3D" w:rsidRDefault="00F349D4" w:rsidP="003E0FAE">
            <w:pPr>
              <w:rPr>
                <w:rFonts w:ascii="Tahoma" w:hAnsi="Tahoma" w:cs="Tahoma"/>
                <w:b/>
                <w:sz w:val="20"/>
                <w:szCs w:val="20"/>
                <w:lang w:val="en-US"/>
              </w:rPr>
            </w:pPr>
            <w:r w:rsidRPr="006D6C3D">
              <w:rPr>
                <w:rFonts w:ascii="Arial Narrow" w:hAnsi="Arial Narrow" w:cs="Tahoma"/>
                <w:b/>
                <w:bCs/>
                <w:sz w:val="20"/>
                <w:szCs w:val="20"/>
                <w:lang w:val="en-US"/>
              </w:rPr>
              <w:t>Compulsory</w:t>
            </w:r>
          </w:p>
        </w:tc>
        <w:tc>
          <w:tcPr>
            <w:tcW w:w="1981" w:type="dxa"/>
            <w:shd w:val="clear" w:color="auto" w:fill="D9D9D9"/>
            <w:vAlign w:val="center"/>
          </w:tcPr>
          <w:p w:rsidR="00F349D4" w:rsidRPr="00F611CE" w:rsidRDefault="00F349D4" w:rsidP="003E0FAE">
            <w:pPr>
              <w:rPr>
                <w:rFonts w:ascii="Tahoma" w:hAnsi="Tahoma" w:cs="Tahoma"/>
                <w:b/>
                <w:sz w:val="16"/>
                <w:lang w:val="en-US"/>
              </w:rPr>
            </w:pPr>
            <w:r w:rsidRPr="00F611CE">
              <w:rPr>
                <w:rFonts w:ascii="Tahoma" w:hAnsi="Tahoma" w:cs="Tahoma"/>
                <w:b/>
                <w:sz w:val="16"/>
                <w:lang w:val="en-US"/>
              </w:rPr>
              <w:t>Level of course</w:t>
            </w:r>
          </w:p>
        </w:tc>
        <w:tc>
          <w:tcPr>
            <w:tcW w:w="2303" w:type="dxa"/>
            <w:vAlign w:val="center"/>
          </w:tcPr>
          <w:p w:rsidR="00F349D4" w:rsidRPr="006D6C3D" w:rsidRDefault="00F349D4" w:rsidP="003E0FAE">
            <w:pPr>
              <w:rPr>
                <w:rFonts w:ascii="Tahoma" w:hAnsi="Tahoma" w:cs="Tahoma"/>
                <w:b/>
                <w:sz w:val="20"/>
                <w:szCs w:val="20"/>
                <w:lang w:val="en-US"/>
              </w:rPr>
            </w:pPr>
            <w:r w:rsidRPr="006D6C3D">
              <w:rPr>
                <w:rFonts w:ascii="Arial Narrow" w:hAnsi="Arial Narrow" w:cs="Tahoma"/>
                <w:b/>
                <w:bCs/>
                <w:sz w:val="20"/>
                <w:szCs w:val="20"/>
                <w:lang w:val="en-US"/>
              </w:rPr>
              <w:t>S1, S2</w:t>
            </w:r>
          </w:p>
        </w:tc>
      </w:tr>
      <w:tr w:rsidR="00F349D4" w:rsidRPr="00F611CE" w:rsidTr="003E0FAE">
        <w:trPr>
          <w:trHeight w:val="554"/>
        </w:trPr>
        <w:tc>
          <w:tcPr>
            <w:tcW w:w="2093" w:type="dxa"/>
            <w:shd w:val="clear" w:color="auto" w:fill="D9D9D9"/>
            <w:vAlign w:val="center"/>
          </w:tcPr>
          <w:p w:rsidR="00F349D4" w:rsidRPr="00F611CE" w:rsidRDefault="00F349D4" w:rsidP="003E0FAE">
            <w:pPr>
              <w:rPr>
                <w:rFonts w:ascii="Tahoma" w:hAnsi="Tahoma" w:cs="Tahoma"/>
                <w:b/>
                <w:sz w:val="16"/>
                <w:lang w:val="en-US"/>
              </w:rPr>
            </w:pPr>
            <w:r w:rsidRPr="00F611CE">
              <w:rPr>
                <w:rFonts w:ascii="Tahoma" w:hAnsi="Tahoma" w:cs="Tahoma"/>
                <w:b/>
                <w:sz w:val="16"/>
                <w:lang w:val="en-US"/>
              </w:rPr>
              <w:t xml:space="preserve">Semester </w:t>
            </w:r>
          </w:p>
        </w:tc>
        <w:tc>
          <w:tcPr>
            <w:tcW w:w="2835" w:type="dxa"/>
            <w:vAlign w:val="center"/>
          </w:tcPr>
          <w:p w:rsidR="00F349D4" w:rsidRPr="006D6C3D" w:rsidRDefault="00F349D4" w:rsidP="003E0FAE">
            <w:pPr>
              <w:rPr>
                <w:rFonts w:ascii="Tahoma" w:hAnsi="Tahoma" w:cs="Tahoma"/>
                <w:b/>
                <w:sz w:val="20"/>
                <w:szCs w:val="20"/>
                <w:lang w:val="en-US"/>
              </w:rPr>
            </w:pPr>
            <w:r w:rsidRPr="006D6C3D">
              <w:rPr>
                <w:rFonts w:ascii="Arial Narrow" w:hAnsi="Arial Narrow" w:cs="Tahoma"/>
                <w:b/>
                <w:bCs/>
                <w:sz w:val="20"/>
                <w:szCs w:val="20"/>
                <w:lang w:val="en-US"/>
              </w:rPr>
              <w:t>Winter/ summer</w:t>
            </w:r>
          </w:p>
        </w:tc>
        <w:tc>
          <w:tcPr>
            <w:tcW w:w="1981" w:type="dxa"/>
            <w:shd w:val="clear" w:color="auto" w:fill="D9D9D9"/>
            <w:vAlign w:val="center"/>
          </w:tcPr>
          <w:p w:rsidR="00F349D4" w:rsidRPr="00F611CE" w:rsidRDefault="00F349D4" w:rsidP="003E0FAE">
            <w:pPr>
              <w:rPr>
                <w:rFonts w:ascii="Tahoma" w:hAnsi="Tahoma" w:cs="Tahoma"/>
                <w:b/>
                <w:sz w:val="16"/>
                <w:lang w:val="en-US"/>
              </w:rPr>
            </w:pPr>
            <w:r w:rsidRPr="00F611CE">
              <w:rPr>
                <w:rFonts w:ascii="Tahoma" w:hAnsi="Tahoma" w:cs="Tahoma"/>
                <w:b/>
                <w:sz w:val="16"/>
                <w:lang w:val="en-US"/>
              </w:rPr>
              <w:t>Language of instruction</w:t>
            </w:r>
          </w:p>
        </w:tc>
        <w:tc>
          <w:tcPr>
            <w:tcW w:w="2303" w:type="dxa"/>
            <w:vAlign w:val="center"/>
          </w:tcPr>
          <w:p w:rsidR="00F349D4" w:rsidRPr="006D6C3D" w:rsidRDefault="00F349D4" w:rsidP="003E0FAE">
            <w:pPr>
              <w:rPr>
                <w:rFonts w:ascii="Tahoma" w:hAnsi="Tahoma" w:cs="Tahoma"/>
                <w:b/>
                <w:sz w:val="20"/>
                <w:szCs w:val="20"/>
                <w:lang w:val="en-US"/>
              </w:rPr>
            </w:pPr>
            <w:r w:rsidRPr="006D6C3D">
              <w:rPr>
                <w:rFonts w:ascii="Arial Narrow" w:hAnsi="Arial Narrow" w:cs="Tahoma"/>
                <w:b/>
                <w:bCs/>
                <w:sz w:val="20"/>
                <w:szCs w:val="20"/>
                <w:lang w:val="en-US"/>
              </w:rPr>
              <w:t>English</w:t>
            </w:r>
          </w:p>
        </w:tc>
      </w:tr>
      <w:tr w:rsidR="00F349D4" w:rsidRPr="00F611CE" w:rsidTr="003E0FAE">
        <w:trPr>
          <w:trHeight w:val="548"/>
        </w:trPr>
        <w:tc>
          <w:tcPr>
            <w:tcW w:w="2093" w:type="dxa"/>
            <w:shd w:val="clear" w:color="auto" w:fill="D9D9D9"/>
            <w:vAlign w:val="center"/>
          </w:tcPr>
          <w:p w:rsidR="00F349D4" w:rsidRPr="00F611CE" w:rsidRDefault="00F349D4" w:rsidP="003E0FAE">
            <w:pPr>
              <w:rPr>
                <w:rFonts w:ascii="Tahoma" w:hAnsi="Tahoma" w:cs="Tahoma"/>
                <w:b/>
                <w:sz w:val="16"/>
                <w:lang w:val="en-US"/>
              </w:rPr>
            </w:pPr>
            <w:r w:rsidRPr="00F611CE">
              <w:rPr>
                <w:rFonts w:ascii="Tahoma" w:hAnsi="Tahoma" w:cs="Tahoma"/>
                <w:b/>
                <w:sz w:val="16"/>
                <w:lang w:val="en-US"/>
              </w:rPr>
              <w:t>Hours per week</w:t>
            </w:r>
          </w:p>
        </w:tc>
        <w:tc>
          <w:tcPr>
            <w:tcW w:w="2835" w:type="dxa"/>
            <w:vAlign w:val="center"/>
          </w:tcPr>
          <w:p w:rsidR="00F349D4" w:rsidRPr="006D6C3D" w:rsidRDefault="00F349D4" w:rsidP="003E0FAE">
            <w:pPr>
              <w:rPr>
                <w:rFonts w:ascii="Tahoma" w:hAnsi="Tahoma" w:cs="Tahoma"/>
                <w:b/>
                <w:sz w:val="20"/>
                <w:szCs w:val="20"/>
                <w:lang w:val="en-US"/>
              </w:rPr>
            </w:pPr>
            <w:r w:rsidRPr="006D6C3D">
              <w:rPr>
                <w:rFonts w:ascii="Arial Narrow" w:hAnsi="Arial Narrow" w:cs="Tahoma"/>
                <w:b/>
                <w:bCs/>
                <w:sz w:val="20"/>
                <w:szCs w:val="20"/>
              </w:rPr>
              <w:t>2</w:t>
            </w:r>
          </w:p>
        </w:tc>
        <w:tc>
          <w:tcPr>
            <w:tcW w:w="1981" w:type="dxa"/>
            <w:shd w:val="clear" w:color="auto" w:fill="D9D9D9"/>
            <w:vAlign w:val="center"/>
          </w:tcPr>
          <w:p w:rsidR="00F349D4" w:rsidRPr="00F611CE" w:rsidRDefault="00F349D4" w:rsidP="003E0FAE">
            <w:pPr>
              <w:rPr>
                <w:rFonts w:ascii="Tahoma" w:hAnsi="Tahoma" w:cs="Tahoma"/>
                <w:b/>
                <w:sz w:val="16"/>
                <w:lang w:val="en-US"/>
              </w:rPr>
            </w:pPr>
            <w:r w:rsidRPr="00F611CE">
              <w:rPr>
                <w:rFonts w:ascii="Tahoma" w:hAnsi="Tahoma" w:cs="Tahoma"/>
                <w:b/>
                <w:sz w:val="16"/>
                <w:lang w:val="en-US"/>
              </w:rPr>
              <w:t>Hours per semester</w:t>
            </w:r>
          </w:p>
        </w:tc>
        <w:tc>
          <w:tcPr>
            <w:tcW w:w="2303" w:type="dxa"/>
            <w:vAlign w:val="center"/>
          </w:tcPr>
          <w:p w:rsidR="00F349D4" w:rsidRPr="006D6C3D" w:rsidRDefault="00F349D4" w:rsidP="003E0FAE">
            <w:pPr>
              <w:rPr>
                <w:rFonts w:ascii="Arial Narrow" w:hAnsi="Arial Narrow" w:cs="Tahoma"/>
                <w:b/>
                <w:bCs/>
                <w:sz w:val="20"/>
                <w:szCs w:val="20"/>
                <w:lang w:val="en-US"/>
              </w:rPr>
            </w:pPr>
            <w:r w:rsidRPr="006D6C3D">
              <w:rPr>
                <w:rFonts w:ascii="Arial Narrow" w:hAnsi="Arial Narrow" w:cs="Tahoma"/>
                <w:b/>
                <w:bCs/>
                <w:sz w:val="20"/>
                <w:szCs w:val="20"/>
                <w:lang w:val="en-US"/>
              </w:rPr>
              <w:t>30</w:t>
            </w:r>
          </w:p>
        </w:tc>
      </w:tr>
      <w:tr w:rsidR="00F349D4" w:rsidRPr="002C25EC" w:rsidTr="003E0FAE">
        <w:trPr>
          <w:trHeight w:val="834"/>
        </w:trPr>
        <w:tc>
          <w:tcPr>
            <w:tcW w:w="2093" w:type="dxa"/>
            <w:shd w:val="clear" w:color="auto" w:fill="D9D9D9"/>
            <w:vAlign w:val="center"/>
          </w:tcPr>
          <w:p w:rsidR="00F349D4" w:rsidRPr="00F611CE" w:rsidRDefault="00F349D4" w:rsidP="003E0FAE">
            <w:pPr>
              <w:rPr>
                <w:rFonts w:ascii="Tahoma" w:hAnsi="Tahoma" w:cs="Tahoma"/>
                <w:b/>
                <w:sz w:val="16"/>
                <w:lang w:val="en-US"/>
              </w:rPr>
            </w:pPr>
            <w:r w:rsidRPr="00F611CE">
              <w:rPr>
                <w:rFonts w:ascii="Tahoma" w:hAnsi="Tahoma" w:cs="Tahoma"/>
                <w:b/>
                <w:sz w:val="16"/>
                <w:lang w:val="en-US"/>
              </w:rPr>
              <w:t>Objectives of the course</w:t>
            </w:r>
          </w:p>
        </w:tc>
        <w:tc>
          <w:tcPr>
            <w:tcW w:w="7119" w:type="dxa"/>
            <w:gridSpan w:val="3"/>
            <w:vAlign w:val="center"/>
          </w:tcPr>
          <w:p w:rsidR="00F349D4" w:rsidRPr="004D0451" w:rsidRDefault="00F349D4" w:rsidP="003E0FAE">
            <w:pPr>
              <w:spacing w:before="60" w:after="60"/>
              <w:jc w:val="both"/>
              <w:rPr>
                <w:rFonts w:ascii="Arial Narrow" w:hAnsi="Arial Narrow"/>
                <w:sz w:val="20"/>
                <w:szCs w:val="20"/>
                <w:lang w:val="en-US"/>
              </w:rPr>
            </w:pPr>
            <w:r w:rsidRPr="004D0451">
              <w:rPr>
                <w:rFonts w:ascii="Arial Narrow" w:hAnsi="Arial Narrow" w:cs="Tahoma"/>
                <w:sz w:val="20"/>
                <w:szCs w:val="20"/>
                <w:lang w:val="en-US"/>
              </w:rPr>
              <w:t xml:space="preserve">Gaining basic knowledge of </w:t>
            </w:r>
            <w:r w:rsidRPr="004D0451">
              <w:rPr>
                <w:rFonts w:ascii="Arial Narrow" w:hAnsi="Arial Narrow"/>
                <w:sz w:val="20"/>
                <w:szCs w:val="20"/>
                <w:lang w:val="en-US"/>
              </w:rPr>
              <w:t>descriptive statistics and statistical inference.</w:t>
            </w:r>
          </w:p>
          <w:p w:rsidR="00F349D4" w:rsidRPr="00F611CE" w:rsidRDefault="00F349D4" w:rsidP="003E0FAE">
            <w:pPr>
              <w:rPr>
                <w:rFonts w:ascii="Tahoma" w:hAnsi="Tahoma" w:cs="Tahoma"/>
                <w:b/>
                <w:sz w:val="16"/>
                <w:lang w:val="en-US"/>
              </w:rPr>
            </w:pPr>
            <w:r w:rsidRPr="004D0451">
              <w:rPr>
                <w:rFonts w:ascii="Arial Narrow" w:hAnsi="Arial Narrow"/>
                <w:sz w:val="20"/>
                <w:szCs w:val="20"/>
                <w:lang w:val="en-US"/>
              </w:rPr>
              <w:t xml:space="preserve">Obtaining skills in: presentation and analysis of statistical data, application </w:t>
            </w:r>
            <w:r>
              <w:rPr>
                <w:rFonts w:ascii="Arial Narrow" w:hAnsi="Arial Narrow"/>
                <w:sz w:val="20"/>
                <w:szCs w:val="20"/>
                <w:lang w:val="en-US"/>
              </w:rPr>
              <w:t xml:space="preserve">of computer </w:t>
            </w:r>
            <w:r w:rsidRPr="004D0451">
              <w:rPr>
                <w:rFonts w:ascii="Arial Narrow" w:hAnsi="Arial Narrow"/>
                <w:sz w:val="20"/>
                <w:szCs w:val="20"/>
                <w:lang w:val="en-US"/>
              </w:rPr>
              <w:t>software to solving statistical problems, use of statistical method for the analysis of economic and managerial issues.</w:t>
            </w:r>
          </w:p>
        </w:tc>
      </w:tr>
      <w:tr w:rsidR="00F349D4" w:rsidRPr="002C25EC" w:rsidTr="003E0FAE">
        <w:trPr>
          <w:trHeight w:val="701"/>
        </w:trPr>
        <w:tc>
          <w:tcPr>
            <w:tcW w:w="2093" w:type="dxa"/>
            <w:shd w:val="clear" w:color="auto" w:fill="D9D9D9"/>
            <w:vAlign w:val="center"/>
          </w:tcPr>
          <w:p w:rsidR="00F349D4" w:rsidRPr="00F611CE" w:rsidRDefault="00F349D4" w:rsidP="003E0FAE">
            <w:pPr>
              <w:rPr>
                <w:rFonts w:ascii="Tahoma" w:hAnsi="Tahoma" w:cs="Tahoma"/>
                <w:b/>
                <w:sz w:val="16"/>
                <w:lang w:val="en-US"/>
              </w:rPr>
            </w:pPr>
            <w:r w:rsidRPr="00F611CE">
              <w:rPr>
                <w:rFonts w:ascii="Tahoma" w:hAnsi="Tahoma" w:cs="Tahoma"/>
                <w:b/>
                <w:sz w:val="16"/>
                <w:lang w:val="en-US"/>
              </w:rPr>
              <w:t>Entry requirements</w:t>
            </w:r>
          </w:p>
        </w:tc>
        <w:tc>
          <w:tcPr>
            <w:tcW w:w="7119" w:type="dxa"/>
            <w:gridSpan w:val="3"/>
            <w:vAlign w:val="center"/>
          </w:tcPr>
          <w:p w:rsidR="00F349D4" w:rsidRDefault="00F349D4" w:rsidP="003E0FAE">
            <w:pPr>
              <w:rPr>
                <w:rFonts w:ascii="Arial Narrow" w:hAnsi="Arial Narrow" w:cs="Tahoma"/>
                <w:sz w:val="20"/>
                <w:szCs w:val="20"/>
                <w:lang w:val="en-US"/>
              </w:rPr>
            </w:pPr>
            <w:r w:rsidRPr="006D6C3D">
              <w:rPr>
                <w:rFonts w:ascii="Arial Narrow" w:hAnsi="Arial Narrow" w:cs="Tahoma"/>
                <w:sz w:val="20"/>
                <w:szCs w:val="20"/>
                <w:lang w:val="en-US"/>
              </w:rPr>
              <w:t>Completed cours</w:t>
            </w:r>
            <w:r>
              <w:rPr>
                <w:rFonts w:ascii="Arial Narrow" w:hAnsi="Arial Narrow" w:cs="Tahoma"/>
                <w:sz w:val="20"/>
                <w:szCs w:val="20"/>
                <w:lang w:val="en-US"/>
              </w:rPr>
              <w:t>e on mathematics</w:t>
            </w:r>
            <w:r w:rsidRPr="006D6C3D">
              <w:rPr>
                <w:rFonts w:ascii="Arial Narrow" w:hAnsi="Arial Narrow" w:cs="Tahoma"/>
                <w:sz w:val="20"/>
                <w:szCs w:val="20"/>
                <w:lang w:val="en-US"/>
              </w:rPr>
              <w:t xml:space="preserve">. </w:t>
            </w:r>
          </w:p>
          <w:p w:rsidR="00F349D4" w:rsidRPr="00765C69" w:rsidRDefault="00F349D4" w:rsidP="003E0FAE">
            <w:pPr>
              <w:rPr>
                <w:rFonts w:ascii="Arial Narrow" w:hAnsi="Arial Narrow" w:cs="Tahoma"/>
                <w:lang w:val="en-GB"/>
              </w:rPr>
            </w:pPr>
            <w:r w:rsidRPr="006D6C3D">
              <w:rPr>
                <w:rFonts w:ascii="Arial Narrow" w:hAnsi="Arial Narrow" w:cs="Tahoma"/>
                <w:sz w:val="20"/>
                <w:szCs w:val="20"/>
                <w:lang w:val="en-US"/>
              </w:rPr>
              <w:t>Basic knowledge on economics</w:t>
            </w:r>
            <w:r>
              <w:rPr>
                <w:rFonts w:ascii="Arial Narrow" w:hAnsi="Arial Narrow" w:cs="Tahoma"/>
                <w:lang w:val="en-US"/>
              </w:rPr>
              <w:t>.</w:t>
            </w:r>
          </w:p>
        </w:tc>
      </w:tr>
      <w:tr w:rsidR="00F349D4" w:rsidRPr="002C25EC" w:rsidTr="003E0FAE">
        <w:trPr>
          <w:trHeight w:val="697"/>
        </w:trPr>
        <w:tc>
          <w:tcPr>
            <w:tcW w:w="2093" w:type="dxa"/>
            <w:shd w:val="clear" w:color="auto" w:fill="D9D9D9"/>
            <w:vAlign w:val="center"/>
          </w:tcPr>
          <w:p w:rsidR="00F349D4" w:rsidRPr="00F611CE" w:rsidRDefault="00F349D4" w:rsidP="003E0FAE">
            <w:pPr>
              <w:rPr>
                <w:rFonts w:ascii="Tahoma" w:hAnsi="Tahoma" w:cs="Tahoma"/>
                <w:b/>
                <w:sz w:val="16"/>
                <w:lang w:val="en-US"/>
              </w:rPr>
            </w:pPr>
            <w:r w:rsidRPr="00F611CE">
              <w:rPr>
                <w:rFonts w:ascii="Tahoma" w:hAnsi="Tahoma" w:cs="Tahoma"/>
                <w:b/>
                <w:sz w:val="16"/>
                <w:lang w:val="en-US"/>
              </w:rPr>
              <w:t>Course contents</w:t>
            </w:r>
          </w:p>
        </w:tc>
        <w:tc>
          <w:tcPr>
            <w:tcW w:w="7119" w:type="dxa"/>
            <w:gridSpan w:val="3"/>
            <w:vAlign w:val="center"/>
          </w:tcPr>
          <w:p w:rsidR="00F349D4" w:rsidRPr="00B4578E" w:rsidRDefault="00F349D4" w:rsidP="003E0FAE">
            <w:pPr>
              <w:pStyle w:val="bodytext"/>
              <w:spacing w:before="60" w:beforeAutospacing="0" w:after="60" w:afterAutospacing="0"/>
              <w:jc w:val="both"/>
              <w:rPr>
                <w:rStyle w:val="hps"/>
                <w:rFonts w:ascii="Arial Narrow" w:hAnsi="Arial Narrow"/>
                <w:sz w:val="20"/>
                <w:szCs w:val="20"/>
                <w:lang w:val="en-US"/>
              </w:rPr>
            </w:pPr>
            <w:r w:rsidRPr="00E414F1">
              <w:rPr>
                <w:rFonts w:ascii="Arial Narrow" w:hAnsi="Arial Narrow"/>
                <w:sz w:val="20"/>
                <w:szCs w:val="20"/>
                <w:lang w:val="en-US"/>
              </w:rPr>
              <w:t>Basic notions of statistics. Presentation of statistical data.</w:t>
            </w:r>
            <w:r w:rsidRPr="00B4578E">
              <w:rPr>
                <w:rStyle w:val="hps"/>
                <w:rFonts w:ascii="Arial Narrow" w:hAnsi="Arial Narrow"/>
                <w:sz w:val="20"/>
                <w:szCs w:val="20"/>
                <w:lang w:val="en-US"/>
              </w:rPr>
              <w:t xml:space="preserve"> </w:t>
            </w:r>
          </w:p>
          <w:p w:rsidR="00F349D4" w:rsidRPr="00B4578E" w:rsidRDefault="00F349D4" w:rsidP="003E0FAE">
            <w:pPr>
              <w:pStyle w:val="bodytext"/>
              <w:spacing w:before="60" w:beforeAutospacing="0" w:after="60" w:afterAutospacing="0"/>
              <w:jc w:val="both"/>
              <w:rPr>
                <w:rStyle w:val="shorttext"/>
                <w:rFonts w:ascii="Arial Narrow" w:hAnsi="Arial Narrow"/>
                <w:sz w:val="20"/>
                <w:szCs w:val="20"/>
                <w:lang w:val="en-US"/>
              </w:rPr>
            </w:pPr>
            <w:r w:rsidRPr="00B4578E">
              <w:rPr>
                <w:rStyle w:val="hps"/>
                <w:rFonts w:ascii="Arial Narrow" w:hAnsi="Arial Narrow"/>
                <w:sz w:val="20"/>
                <w:szCs w:val="20"/>
                <w:lang w:val="en-US"/>
              </w:rPr>
              <w:t>Stages</w:t>
            </w:r>
            <w:r w:rsidRPr="00B4578E">
              <w:rPr>
                <w:rStyle w:val="shorttext"/>
                <w:rFonts w:ascii="Arial Narrow" w:hAnsi="Arial Narrow"/>
                <w:sz w:val="20"/>
                <w:szCs w:val="20"/>
                <w:lang w:val="en-US"/>
              </w:rPr>
              <w:t xml:space="preserve"> of </w:t>
            </w:r>
            <w:r w:rsidRPr="00B4578E">
              <w:rPr>
                <w:rStyle w:val="hpsalt-edited"/>
                <w:rFonts w:ascii="Arial Narrow" w:hAnsi="Arial Narrow"/>
                <w:sz w:val="20"/>
                <w:szCs w:val="20"/>
                <w:lang w:val="en-US"/>
              </w:rPr>
              <w:t>statistical survey</w:t>
            </w:r>
            <w:r w:rsidRPr="00B4578E">
              <w:rPr>
                <w:rStyle w:val="shorttext"/>
                <w:rFonts w:ascii="Arial Narrow" w:hAnsi="Arial Narrow"/>
                <w:sz w:val="20"/>
                <w:szCs w:val="20"/>
                <w:lang w:val="en-US"/>
              </w:rPr>
              <w:t>.</w:t>
            </w:r>
          </w:p>
          <w:p w:rsidR="00F349D4" w:rsidRPr="00E414F1" w:rsidRDefault="00F349D4" w:rsidP="003E0FAE">
            <w:pPr>
              <w:pStyle w:val="bodytext"/>
              <w:spacing w:before="60" w:beforeAutospacing="0" w:after="60" w:afterAutospacing="0"/>
              <w:jc w:val="both"/>
              <w:rPr>
                <w:rFonts w:ascii="Arial Narrow" w:hAnsi="Arial Narrow"/>
                <w:sz w:val="20"/>
                <w:szCs w:val="20"/>
                <w:lang w:val="en-US"/>
              </w:rPr>
            </w:pPr>
            <w:r w:rsidRPr="00E414F1">
              <w:rPr>
                <w:rFonts w:ascii="Arial Narrow" w:hAnsi="Arial Narrow"/>
                <w:sz w:val="20"/>
                <w:szCs w:val="20"/>
                <w:lang w:val="en-US"/>
              </w:rPr>
              <w:t>Analysis of mass phenomena structure.</w:t>
            </w:r>
            <w:r w:rsidRPr="00B4578E">
              <w:rPr>
                <w:rStyle w:val="hps"/>
                <w:rFonts w:ascii="Arial Narrow" w:hAnsi="Arial Narrow"/>
                <w:sz w:val="20"/>
                <w:szCs w:val="20"/>
                <w:lang w:val="en-US"/>
              </w:rPr>
              <w:t xml:space="preserve"> Numerical summary measures.</w:t>
            </w:r>
            <w:r w:rsidRPr="00E414F1">
              <w:rPr>
                <w:rFonts w:ascii="Arial Narrow" w:hAnsi="Arial Narrow"/>
                <w:sz w:val="20"/>
                <w:szCs w:val="20"/>
                <w:lang w:val="en-US"/>
              </w:rPr>
              <w:t xml:space="preserve"> Exploratory data analysis.</w:t>
            </w:r>
          </w:p>
          <w:p w:rsidR="00F349D4" w:rsidRPr="00E414F1" w:rsidRDefault="00F349D4" w:rsidP="003E0FAE">
            <w:pPr>
              <w:pStyle w:val="bodytext"/>
              <w:spacing w:before="60" w:beforeAutospacing="0" w:after="60" w:afterAutospacing="0"/>
              <w:jc w:val="both"/>
              <w:rPr>
                <w:rFonts w:ascii="Arial Narrow" w:hAnsi="Arial Narrow"/>
                <w:sz w:val="20"/>
                <w:szCs w:val="20"/>
                <w:lang w:val="en-US"/>
              </w:rPr>
            </w:pPr>
            <w:r w:rsidRPr="00E414F1">
              <w:rPr>
                <w:rFonts w:ascii="Arial Narrow" w:hAnsi="Arial Narrow"/>
                <w:sz w:val="20"/>
                <w:szCs w:val="20"/>
                <w:lang w:val="en-US"/>
              </w:rPr>
              <w:t xml:space="preserve">Analysis of mass phenomena </w:t>
            </w:r>
            <w:r w:rsidRPr="00B4578E">
              <w:rPr>
                <w:rStyle w:val="hps"/>
                <w:rFonts w:ascii="Arial Narrow" w:hAnsi="Arial Narrow"/>
                <w:sz w:val="20"/>
                <w:szCs w:val="20"/>
                <w:lang w:val="en-US"/>
              </w:rPr>
              <w:t>interdependence</w:t>
            </w:r>
            <w:r w:rsidRPr="00E414F1">
              <w:rPr>
                <w:rFonts w:ascii="Arial Narrow" w:hAnsi="Arial Narrow"/>
                <w:sz w:val="20"/>
                <w:szCs w:val="20"/>
                <w:lang w:val="en-US"/>
              </w:rPr>
              <w:t xml:space="preserve">. Regression and correlation analysis. Simple and multiple linear regression. </w:t>
            </w:r>
          </w:p>
          <w:p w:rsidR="00F349D4" w:rsidRPr="00E414F1" w:rsidRDefault="00F349D4" w:rsidP="003E0FAE">
            <w:pPr>
              <w:pStyle w:val="bodytext"/>
              <w:spacing w:before="60" w:beforeAutospacing="0" w:after="60" w:afterAutospacing="0"/>
              <w:jc w:val="both"/>
              <w:rPr>
                <w:rFonts w:ascii="Arial Narrow" w:hAnsi="Arial Narrow"/>
                <w:sz w:val="20"/>
                <w:szCs w:val="20"/>
                <w:lang w:val="en-US"/>
              </w:rPr>
            </w:pPr>
            <w:r w:rsidRPr="00E414F1">
              <w:rPr>
                <w:rFonts w:ascii="Arial Narrow" w:hAnsi="Arial Narrow"/>
                <w:sz w:val="20"/>
                <w:szCs w:val="20"/>
                <w:lang w:val="en-US"/>
              </w:rPr>
              <w:t>Analysis of time series. Dynamics index.</w:t>
            </w:r>
            <w:r w:rsidRPr="00E414F1">
              <w:rPr>
                <w:rFonts w:ascii="Arial Narrow" w:hAnsi="Arial Narrow" w:cs="Arial"/>
                <w:sz w:val="20"/>
                <w:szCs w:val="20"/>
                <w:lang w:val="en-US"/>
              </w:rPr>
              <w:t xml:space="preserve"> </w:t>
            </w:r>
            <w:r w:rsidRPr="00E414F1">
              <w:rPr>
                <w:rFonts w:ascii="Arial Narrow" w:hAnsi="Arial Narrow"/>
                <w:bCs/>
                <w:sz w:val="20"/>
                <w:szCs w:val="20"/>
                <w:lang w:val="en-US"/>
              </w:rPr>
              <w:t>D</w:t>
            </w:r>
            <w:r w:rsidRPr="00B4578E">
              <w:rPr>
                <w:rFonts w:ascii="Arial Narrow" w:hAnsi="Arial Narrow"/>
                <w:bCs/>
                <w:sz w:val="20"/>
                <w:szCs w:val="20"/>
                <w:lang w:val="en-US"/>
              </w:rPr>
              <w:t>ecomposition</w:t>
            </w:r>
            <w:r w:rsidRPr="00E414F1">
              <w:rPr>
                <w:rFonts w:ascii="Arial Narrow" w:hAnsi="Arial Narrow"/>
                <w:sz w:val="20"/>
                <w:szCs w:val="20"/>
                <w:lang w:val="en-US"/>
              </w:rPr>
              <w:t xml:space="preserve"> of time series.</w:t>
            </w:r>
          </w:p>
          <w:p w:rsidR="00F349D4" w:rsidRPr="00E414F1" w:rsidRDefault="00F349D4" w:rsidP="003E0FAE">
            <w:pPr>
              <w:pStyle w:val="bodytext"/>
              <w:spacing w:before="60" w:beforeAutospacing="0" w:after="60" w:afterAutospacing="0"/>
              <w:jc w:val="both"/>
              <w:rPr>
                <w:rFonts w:ascii="Arial Narrow" w:hAnsi="Arial Narrow"/>
                <w:sz w:val="20"/>
                <w:szCs w:val="20"/>
                <w:lang w:val="en-US"/>
              </w:rPr>
            </w:pPr>
            <w:r w:rsidRPr="00E414F1">
              <w:rPr>
                <w:rFonts w:ascii="Arial Narrow" w:hAnsi="Arial Narrow"/>
                <w:sz w:val="20"/>
                <w:szCs w:val="20"/>
                <w:lang w:val="en-US"/>
              </w:rPr>
              <w:t xml:space="preserve">Basic notions of probability theory. Random variable and its distribution. </w:t>
            </w:r>
          </w:p>
          <w:p w:rsidR="00F349D4" w:rsidRPr="00E414F1" w:rsidRDefault="00F349D4" w:rsidP="003E0FAE">
            <w:pPr>
              <w:pStyle w:val="bodytext"/>
              <w:spacing w:before="60" w:beforeAutospacing="0" w:after="60" w:afterAutospacing="0"/>
              <w:jc w:val="both"/>
              <w:rPr>
                <w:rFonts w:ascii="Arial Narrow" w:hAnsi="Arial Narrow"/>
                <w:sz w:val="20"/>
                <w:szCs w:val="20"/>
                <w:lang w:val="en-US"/>
              </w:rPr>
            </w:pPr>
            <w:r w:rsidRPr="00E414F1">
              <w:rPr>
                <w:rFonts w:ascii="Arial Narrow" w:hAnsi="Arial Narrow"/>
                <w:sz w:val="20"/>
                <w:szCs w:val="20"/>
                <w:lang w:val="en-US"/>
              </w:rPr>
              <w:t xml:space="preserve">Estimation of population parameters. Estimator and its properties. Confidence interval. </w:t>
            </w:r>
          </w:p>
          <w:p w:rsidR="00F349D4" w:rsidRPr="006D6C3D" w:rsidRDefault="00F349D4" w:rsidP="003E0FAE">
            <w:pPr>
              <w:rPr>
                <w:rFonts w:ascii="Tahoma" w:hAnsi="Tahoma" w:cs="Tahoma"/>
                <w:b/>
                <w:sz w:val="20"/>
                <w:szCs w:val="20"/>
                <w:lang w:val="en-US"/>
              </w:rPr>
            </w:pPr>
            <w:r w:rsidRPr="00BF3AB2">
              <w:rPr>
                <w:rFonts w:ascii="Arial Narrow" w:hAnsi="Arial Narrow"/>
                <w:sz w:val="20"/>
                <w:szCs w:val="20"/>
                <w:lang w:val="en-US"/>
              </w:rPr>
              <w:t>Testing statistical hypothesis. Parametric and nonparametric significance tests.</w:t>
            </w:r>
            <w:r w:rsidRPr="001119FE">
              <w:rPr>
                <w:lang w:val="en-US"/>
              </w:rPr>
              <w:t xml:space="preserve"> </w:t>
            </w:r>
          </w:p>
        </w:tc>
      </w:tr>
      <w:tr w:rsidR="00F349D4" w:rsidRPr="002C25EC" w:rsidTr="003E0FAE">
        <w:trPr>
          <w:trHeight w:val="707"/>
        </w:trPr>
        <w:tc>
          <w:tcPr>
            <w:tcW w:w="2093" w:type="dxa"/>
            <w:shd w:val="clear" w:color="auto" w:fill="D9D9D9"/>
            <w:vAlign w:val="center"/>
          </w:tcPr>
          <w:p w:rsidR="00F349D4" w:rsidRPr="00F611CE" w:rsidRDefault="00F349D4" w:rsidP="003E0FAE">
            <w:pPr>
              <w:rPr>
                <w:rFonts w:ascii="Tahoma" w:hAnsi="Tahoma" w:cs="Tahoma"/>
                <w:b/>
                <w:sz w:val="16"/>
                <w:lang w:val="en-US"/>
              </w:rPr>
            </w:pPr>
            <w:r w:rsidRPr="00F611CE">
              <w:rPr>
                <w:rFonts w:ascii="Tahoma" w:hAnsi="Tahoma" w:cs="Tahoma"/>
                <w:b/>
                <w:sz w:val="16"/>
                <w:lang w:val="en-US"/>
              </w:rPr>
              <w:t>Assessment methods</w:t>
            </w:r>
          </w:p>
        </w:tc>
        <w:tc>
          <w:tcPr>
            <w:tcW w:w="7119" w:type="dxa"/>
            <w:gridSpan w:val="3"/>
            <w:vAlign w:val="center"/>
          </w:tcPr>
          <w:p w:rsidR="00F349D4" w:rsidRPr="008A6D67" w:rsidRDefault="00F349D4" w:rsidP="003E0FAE">
            <w:pPr>
              <w:rPr>
                <w:rFonts w:ascii="Tahoma" w:hAnsi="Tahoma" w:cs="Tahoma"/>
                <w:b/>
                <w:sz w:val="20"/>
                <w:szCs w:val="20"/>
                <w:lang w:val="en-US"/>
              </w:rPr>
            </w:pPr>
            <w:r w:rsidRPr="008A6D67">
              <w:rPr>
                <w:rFonts w:ascii="Arial Narrow" w:hAnsi="Arial Narrow" w:cs="Tahoma"/>
                <w:sz w:val="20"/>
                <w:szCs w:val="20"/>
                <w:lang w:val="en-US"/>
              </w:rPr>
              <w:t>In-class activity and participation, written tests</w:t>
            </w:r>
            <w:r w:rsidRPr="008A6D67">
              <w:rPr>
                <w:rFonts w:ascii="Arial Narrow" w:hAnsi="Arial Narrow"/>
                <w:sz w:val="20"/>
                <w:szCs w:val="20"/>
                <w:lang w:val="en-US"/>
              </w:rPr>
              <w:t>.</w:t>
            </w:r>
          </w:p>
        </w:tc>
      </w:tr>
      <w:tr w:rsidR="00F349D4" w:rsidRPr="002C25EC" w:rsidTr="003E0FAE">
        <w:trPr>
          <w:trHeight w:val="690"/>
        </w:trPr>
        <w:tc>
          <w:tcPr>
            <w:tcW w:w="2093" w:type="dxa"/>
            <w:shd w:val="clear" w:color="auto" w:fill="D9D9D9"/>
            <w:vAlign w:val="center"/>
          </w:tcPr>
          <w:p w:rsidR="00F349D4" w:rsidRPr="00F611CE" w:rsidRDefault="00F349D4" w:rsidP="003E0FAE">
            <w:pPr>
              <w:rPr>
                <w:rFonts w:ascii="Tahoma" w:hAnsi="Tahoma" w:cs="Tahoma"/>
                <w:b/>
                <w:sz w:val="16"/>
                <w:lang w:val="en-US"/>
              </w:rPr>
            </w:pPr>
            <w:r w:rsidRPr="00F611CE">
              <w:rPr>
                <w:rFonts w:ascii="Tahoma" w:hAnsi="Tahoma" w:cs="Tahoma"/>
                <w:b/>
                <w:sz w:val="16"/>
                <w:lang w:val="en-US"/>
              </w:rPr>
              <w:lastRenderedPageBreak/>
              <w:t>Recommended readings</w:t>
            </w:r>
          </w:p>
        </w:tc>
        <w:tc>
          <w:tcPr>
            <w:tcW w:w="7119" w:type="dxa"/>
            <w:gridSpan w:val="3"/>
            <w:vAlign w:val="center"/>
          </w:tcPr>
          <w:p w:rsidR="00F349D4" w:rsidRPr="002C2B18" w:rsidRDefault="00F349D4" w:rsidP="003E0FAE">
            <w:pPr>
              <w:spacing w:before="60"/>
              <w:rPr>
                <w:rFonts w:ascii="Arial Narrow" w:hAnsi="Arial Narrow" w:cs="Tahoma"/>
                <w:sz w:val="20"/>
                <w:szCs w:val="20"/>
                <w:lang w:val="en-US"/>
              </w:rPr>
            </w:pPr>
            <w:r w:rsidRPr="002C2B18">
              <w:rPr>
                <w:rFonts w:ascii="Arial Narrow" w:hAnsi="Arial Narrow" w:cs="Tahoma"/>
                <w:sz w:val="20"/>
                <w:szCs w:val="20"/>
                <w:lang w:val="en-US"/>
              </w:rPr>
              <w:t>Anderson D., Sweeney D., Williams T.</w:t>
            </w:r>
            <w:r w:rsidRPr="002C2B18">
              <w:rPr>
                <w:rFonts w:ascii="Arial Narrow" w:hAnsi="Arial Narrow" w:cs="Tahoma"/>
                <w:i/>
                <w:sz w:val="20"/>
                <w:szCs w:val="20"/>
                <w:lang w:val="en-US"/>
              </w:rPr>
              <w:t>, Statistics for Business and Economics</w:t>
            </w:r>
            <w:r w:rsidRPr="002C2B18">
              <w:rPr>
                <w:rFonts w:ascii="Arial Narrow" w:hAnsi="Arial Narrow" w:cs="Tahoma"/>
                <w:sz w:val="20"/>
                <w:szCs w:val="20"/>
                <w:lang w:val="en-US"/>
              </w:rPr>
              <w:t>, South-Western Cengage Learning, 2011</w:t>
            </w:r>
          </w:p>
          <w:p w:rsidR="00F349D4" w:rsidRPr="002C2B18" w:rsidRDefault="00F349D4" w:rsidP="003E0FAE">
            <w:pPr>
              <w:pStyle w:val="Nagwek1"/>
              <w:spacing w:before="60" w:beforeAutospacing="0" w:after="0" w:afterAutospacing="0"/>
              <w:jc w:val="both"/>
              <w:rPr>
                <w:rFonts w:ascii="Arial Narrow" w:hAnsi="Arial Narrow"/>
                <w:sz w:val="20"/>
                <w:szCs w:val="20"/>
                <w:lang w:val="en-US"/>
              </w:rPr>
            </w:pPr>
            <w:r w:rsidRPr="002C2B18">
              <w:rPr>
                <w:rFonts w:ascii="Arial Narrow" w:hAnsi="Arial Narrow"/>
                <w:b w:val="0"/>
                <w:bCs w:val="0"/>
                <w:sz w:val="20"/>
                <w:szCs w:val="20"/>
                <w:lang w:val="en-US"/>
              </w:rPr>
              <w:t xml:space="preserve">Ramsey J., </w:t>
            </w:r>
            <w:r w:rsidRPr="002C2B18">
              <w:rPr>
                <w:rFonts w:ascii="Arial Narrow" w:hAnsi="Arial Narrow"/>
                <w:b w:val="0"/>
                <w:bCs w:val="0"/>
                <w:i/>
                <w:iCs/>
                <w:sz w:val="20"/>
                <w:szCs w:val="20"/>
                <w:lang w:val="en-US"/>
              </w:rPr>
              <w:t>The Elements of Statistics with Applications to Economics and the Social Sciences</w:t>
            </w:r>
            <w:r w:rsidRPr="002C2B18">
              <w:rPr>
                <w:rFonts w:ascii="Arial Narrow" w:hAnsi="Arial Narrow"/>
                <w:b w:val="0"/>
                <w:bCs w:val="0"/>
                <w:sz w:val="20"/>
                <w:szCs w:val="20"/>
                <w:lang w:val="en-US"/>
              </w:rPr>
              <w:t xml:space="preserve">, </w:t>
            </w:r>
            <w:r w:rsidRPr="002C2B18">
              <w:rPr>
                <w:rFonts w:ascii="Arial Narrow" w:hAnsi="Arial Narrow"/>
                <w:b w:val="0"/>
                <w:sz w:val="20"/>
                <w:szCs w:val="20"/>
                <w:lang w:val="en-US"/>
              </w:rPr>
              <w:t>South-Western College</w:t>
            </w:r>
            <w:r w:rsidRPr="002C2B18">
              <w:rPr>
                <w:rFonts w:ascii="Arial Narrow" w:hAnsi="Arial Narrow"/>
                <w:b w:val="0"/>
                <w:bCs w:val="0"/>
                <w:sz w:val="20"/>
                <w:szCs w:val="20"/>
                <w:lang w:val="en-US"/>
              </w:rPr>
              <w:t xml:space="preserve"> Pub, 2001.</w:t>
            </w:r>
          </w:p>
          <w:p w:rsidR="00F349D4" w:rsidRPr="002C2B18" w:rsidRDefault="00F349D4" w:rsidP="003E0FAE">
            <w:pPr>
              <w:pStyle w:val="NormalnyWeb"/>
              <w:spacing w:before="60" w:beforeAutospacing="0"/>
              <w:jc w:val="both"/>
              <w:rPr>
                <w:rFonts w:ascii="Arial Narrow" w:hAnsi="Arial Narrow"/>
                <w:lang w:val="en-US"/>
              </w:rPr>
            </w:pPr>
            <w:r w:rsidRPr="002C2B18">
              <w:rPr>
                <w:rFonts w:ascii="Arial Narrow" w:hAnsi="Arial Narrow"/>
                <w:sz w:val="20"/>
                <w:szCs w:val="20"/>
                <w:lang w:val="en-US"/>
              </w:rPr>
              <w:t xml:space="preserve">Gentle J., </w:t>
            </w:r>
            <w:r w:rsidRPr="002C2B18">
              <w:rPr>
                <w:rFonts w:ascii="Arial Narrow" w:hAnsi="Arial Narrow"/>
                <w:i/>
                <w:iCs/>
                <w:sz w:val="20"/>
                <w:szCs w:val="20"/>
                <w:lang w:val="en-US"/>
              </w:rPr>
              <w:t>Elements of Computational Statistics</w:t>
            </w:r>
            <w:r w:rsidRPr="002C2B18">
              <w:rPr>
                <w:rFonts w:ascii="Arial Narrow" w:hAnsi="Arial Narrow"/>
                <w:sz w:val="20"/>
                <w:szCs w:val="20"/>
                <w:lang w:val="en-US"/>
              </w:rPr>
              <w:t>, Springer, 2005.</w:t>
            </w:r>
          </w:p>
        </w:tc>
      </w:tr>
      <w:tr w:rsidR="00F349D4" w:rsidRPr="00F611CE" w:rsidTr="003E0FAE">
        <w:trPr>
          <w:trHeight w:val="1125"/>
        </w:trPr>
        <w:tc>
          <w:tcPr>
            <w:tcW w:w="2093" w:type="dxa"/>
            <w:shd w:val="clear" w:color="auto" w:fill="D9D9D9"/>
            <w:vAlign w:val="center"/>
          </w:tcPr>
          <w:p w:rsidR="00F349D4" w:rsidRPr="00F611CE" w:rsidRDefault="00F349D4" w:rsidP="003E0FAE">
            <w:pPr>
              <w:rPr>
                <w:rFonts w:ascii="Tahoma" w:hAnsi="Tahoma" w:cs="Tahoma"/>
                <w:b/>
                <w:sz w:val="16"/>
                <w:lang w:val="en-US"/>
              </w:rPr>
            </w:pPr>
            <w:r w:rsidRPr="00F611CE">
              <w:rPr>
                <w:rFonts w:ascii="Tahoma" w:hAnsi="Tahoma" w:cs="Tahoma"/>
                <w:b/>
                <w:sz w:val="16"/>
                <w:lang w:val="en-US"/>
              </w:rPr>
              <w:t>Additional information</w:t>
            </w:r>
          </w:p>
        </w:tc>
        <w:tc>
          <w:tcPr>
            <w:tcW w:w="7119" w:type="dxa"/>
            <w:gridSpan w:val="3"/>
            <w:vAlign w:val="center"/>
          </w:tcPr>
          <w:p w:rsidR="00F349D4" w:rsidRPr="00F611CE" w:rsidRDefault="00F349D4" w:rsidP="003E0FAE">
            <w:pPr>
              <w:rPr>
                <w:rFonts w:ascii="Tahoma" w:hAnsi="Tahoma" w:cs="Tahoma"/>
                <w:b/>
                <w:sz w:val="16"/>
                <w:lang w:val="en-US"/>
              </w:rPr>
            </w:pPr>
          </w:p>
        </w:tc>
      </w:tr>
    </w:tbl>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3E0FAE" w:rsidRDefault="003E0FAE" w:rsidP="003E0FAE">
      <w:pPr>
        <w:rPr>
          <w:rFonts w:ascii="Tahoma" w:hAnsi="Tahoma" w:cs="Tahoma"/>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840"/>
        <w:gridCol w:w="2444"/>
      </w:tblGrid>
      <w:tr w:rsidR="003E0FAE" w:rsidRPr="00AE4A36" w:rsidTr="003E0FAE">
        <w:trPr>
          <w:trHeight w:val="676"/>
        </w:trPr>
        <w:tc>
          <w:tcPr>
            <w:tcW w:w="2093"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Course title</w:t>
            </w:r>
          </w:p>
        </w:tc>
        <w:tc>
          <w:tcPr>
            <w:tcW w:w="7119" w:type="dxa"/>
            <w:gridSpan w:val="3"/>
            <w:vAlign w:val="center"/>
          </w:tcPr>
          <w:p w:rsidR="003E0FAE" w:rsidRPr="00AE4A36" w:rsidRDefault="003E0FAE" w:rsidP="003E0FAE">
            <w:pPr>
              <w:rPr>
                <w:rFonts w:ascii="Arial Narrow" w:hAnsi="Arial Narrow" w:cs="Tahoma"/>
                <w:b/>
                <w:bCs/>
                <w:sz w:val="28"/>
                <w:szCs w:val="28"/>
                <w:lang w:val="en-US"/>
              </w:rPr>
            </w:pPr>
            <w:r w:rsidRPr="00AE4A36">
              <w:rPr>
                <w:rFonts w:ascii="Arial Narrow" w:hAnsi="Arial Narrow"/>
                <w:b/>
                <w:bCs/>
                <w:sz w:val="28"/>
                <w:szCs w:val="28"/>
                <w:shd w:val="clear" w:color="auto" w:fill="FFFFFF"/>
                <w:lang w:val="en-US"/>
              </w:rPr>
              <w:t>Strategic Investing</w:t>
            </w:r>
          </w:p>
        </w:tc>
      </w:tr>
      <w:tr w:rsidR="003E0FAE" w:rsidRPr="00AE4A36" w:rsidTr="003E0FAE">
        <w:trPr>
          <w:trHeight w:val="676"/>
        </w:trPr>
        <w:tc>
          <w:tcPr>
            <w:tcW w:w="2093"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Teaching method</w:t>
            </w:r>
          </w:p>
        </w:tc>
        <w:tc>
          <w:tcPr>
            <w:tcW w:w="7119" w:type="dxa"/>
            <w:gridSpan w:val="3"/>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Lecture, workshop</w:t>
            </w:r>
          </w:p>
        </w:tc>
      </w:tr>
      <w:tr w:rsidR="003E0FAE" w:rsidRPr="002C25EC" w:rsidTr="003E0FAE">
        <w:trPr>
          <w:trHeight w:val="712"/>
        </w:trPr>
        <w:tc>
          <w:tcPr>
            <w:tcW w:w="2093"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Person responsible for the course</w:t>
            </w:r>
          </w:p>
        </w:tc>
        <w:tc>
          <w:tcPr>
            <w:tcW w:w="2835" w:type="dxa"/>
            <w:vAlign w:val="center"/>
          </w:tcPr>
          <w:p w:rsidR="003E0FAE" w:rsidRPr="00AE4A36" w:rsidRDefault="003E0FAE" w:rsidP="003E0FAE">
            <w:pPr>
              <w:rPr>
                <w:rFonts w:ascii="Arial Narrow" w:hAnsi="Arial Narrow" w:cs="Tahoma"/>
                <w:b/>
                <w:bCs/>
                <w:sz w:val="22"/>
                <w:szCs w:val="22"/>
                <w:lang w:val="en-US"/>
              </w:rPr>
            </w:pPr>
            <w:r w:rsidRPr="00AE4A36">
              <w:rPr>
                <w:rFonts w:ascii="Arial Narrow" w:hAnsi="Arial Narrow" w:cs="Tahoma"/>
                <w:b/>
                <w:bCs/>
                <w:sz w:val="22"/>
                <w:szCs w:val="22"/>
                <w:lang w:val="en-US"/>
              </w:rPr>
              <w:t>Prof. Dr. Patrick Moore</w:t>
            </w:r>
          </w:p>
          <w:p w:rsidR="003E0FAE" w:rsidRPr="00AE4A36" w:rsidRDefault="003E0FAE" w:rsidP="003E0FAE">
            <w:pPr>
              <w:rPr>
                <w:rFonts w:ascii="Arial Narrow" w:hAnsi="Arial Narrow" w:cs="Tahoma"/>
                <w:bCs/>
                <w:sz w:val="22"/>
                <w:szCs w:val="22"/>
                <w:lang w:val="en-US"/>
              </w:rPr>
            </w:pPr>
            <w:r w:rsidRPr="00AE4A36">
              <w:rPr>
                <w:rFonts w:ascii="Arial Narrow" w:hAnsi="Arial Narrow" w:cs="Tahoma"/>
                <w:bCs/>
                <w:sz w:val="22"/>
                <w:szCs w:val="22"/>
                <w:lang w:val="en-US"/>
              </w:rPr>
              <w:t>(visiting professor</w:t>
            </w:r>
            <w:r>
              <w:rPr>
                <w:rFonts w:ascii="Arial Narrow" w:hAnsi="Arial Narrow" w:cs="Tahoma"/>
                <w:bCs/>
                <w:sz w:val="22"/>
                <w:szCs w:val="22"/>
                <w:lang w:val="en-US"/>
              </w:rPr>
              <w:t xml:space="preserve">, Germany </w:t>
            </w:r>
            <w:r w:rsidRPr="00AE4A36">
              <w:rPr>
                <w:rFonts w:ascii="Arial Narrow" w:hAnsi="Arial Narrow" w:cs="Tahoma"/>
                <w:bCs/>
                <w:sz w:val="22"/>
                <w:szCs w:val="22"/>
                <w:lang w:val="en-US"/>
              </w:rPr>
              <w:t>)</w:t>
            </w:r>
          </w:p>
        </w:tc>
        <w:tc>
          <w:tcPr>
            <w:tcW w:w="1840"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E-mail address to the person responsible for the course</w:t>
            </w:r>
          </w:p>
        </w:tc>
        <w:tc>
          <w:tcPr>
            <w:tcW w:w="2444" w:type="dxa"/>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patrick.moore@fh-stralsund.de</w:t>
            </w:r>
          </w:p>
        </w:tc>
      </w:tr>
      <w:tr w:rsidR="003E0FAE" w:rsidRPr="00AE4A36" w:rsidTr="003E0FAE">
        <w:trPr>
          <w:trHeight w:val="565"/>
        </w:trPr>
        <w:tc>
          <w:tcPr>
            <w:tcW w:w="2093"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 xml:space="preserve">Course code </w:t>
            </w:r>
          </w:p>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(if applicable)</w:t>
            </w:r>
          </w:p>
        </w:tc>
        <w:tc>
          <w:tcPr>
            <w:tcW w:w="2835" w:type="dxa"/>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S I</w:t>
            </w:r>
            <w:r>
              <w:rPr>
                <w:rFonts w:ascii="Arial Narrow" w:hAnsi="Arial Narrow" w:cs="Tahoma"/>
                <w:b/>
                <w:sz w:val="22"/>
                <w:szCs w:val="22"/>
                <w:lang w:val="en-US"/>
              </w:rPr>
              <w:t>V</w:t>
            </w:r>
          </w:p>
        </w:tc>
        <w:tc>
          <w:tcPr>
            <w:tcW w:w="1840"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ECTS points</w:t>
            </w:r>
          </w:p>
        </w:tc>
        <w:tc>
          <w:tcPr>
            <w:tcW w:w="2444" w:type="dxa"/>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6</w:t>
            </w:r>
          </w:p>
        </w:tc>
      </w:tr>
      <w:tr w:rsidR="003E0FAE" w:rsidRPr="00AE4A36" w:rsidTr="003E0FAE">
        <w:trPr>
          <w:trHeight w:val="546"/>
        </w:trPr>
        <w:tc>
          <w:tcPr>
            <w:tcW w:w="2093"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Type of course</w:t>
            </w:r>
          </w:p>
        </w:tc>
        <w:tc>
          <w:tcPr>
            <w:tcW w:w="2835" w:type="dxa"/>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 xml:space="preserve">Elective </w:t>
            </w:r>
          </w:p>
        </w:tc>
        <w:tc>
          <w:tcPr>
            <w:tcW w:w="1840"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Level of course</w:t>
            </w:r>
          </w:p>
        </w:tc>
        <w:tc>
          <w:tcPr>
            <w:tcW w:w="2444" w:type="dxa"/>
            <w:vAlign w:val="center"/>
          </w:tcPr>
          <w:p w:rsidR="003E0FAE" w:rsidRPr="00AE4A36" w:rsidRDefault="003E0FAE" w:rsidP="003E0FAE">
            <w:pPr>
              <w:rPr>
                <w:rFonts w:ascii="Arial Narrow" w:hAnsi="Arial Narrow" w:cs="Tahoma"/>
                <w:b/>
                <w:sz w:val="22"/>
                <w:szCs w:val="22"/>
                <w:lang w:val="en-US"/>
              </w:rPr>
            </w:pPr>
            <w:r>
              <w:rPr>
                <w:rFonts w:ascii="Arial Narrow" w:hAnsi="Arial Narrow" w:cs="Tahoma"/>
                <w:b/>
                <w:sz w:val="22"/>
                <w:szCs w:val="22"/>
                <w:lang w:val="en-US"/>
              </w:rPr>
              <w:t>S</w:t>
            </w:r>
            <w:r w:rsidRPr="00AE4A36">
              <w:rPr>
                <w:rFonts w:ascii="Arial Narrow" w:hAnsi="Arial Narrow" w:cs="Tahoma"/>
                <w:b/>
                <w:sz w:val="22"/>
                <w:szCs w:val="22"/>
                <w:lang w:val="en-US"/>
              </w:rPr>
              <w:t>1</w:t>
            </w:r>
          </w:p>
        </w:tc>
      </w:tr>
      <w:tr w:rsidR="003E0FAE" w:rsidRPr="00AE4A36" w:rsidTr="003E0FAE">
        <w:trPr>
          <w:trHeight w:val="554"/>
        </w:trPr>
        <w:tc>
          <w:tcPr>
            <w:tcW w:w="2093"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 xml:space="preserve">Semester </w:t>
            </w:r>
          </w:p>
        </w:tc>
        <w:tc>
          <w:tcPr>
            <w:tcW w:w="2835" w:type="dxa"/>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 xml:space="preserve">Winter/Summer </w:t>
            </w:r>
          </w:p>
        </w:tc>
        <w:tc>
          <w:tcPr>
            <w:tcW w:w="1840"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Language of instruction</w:t>
            </w:r>
          </w:p>
        </w:tc>
        <w:tc>
          <w:tcPr>
            <w:tcW w:w="2444" w:type="dxa"/>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English</w:t>
            </w:r>
          </w:p>
        </w:tc>
      </w:tr>
      <w:tr w:rsidR="003E0FAE" w:rsidRPr="00AE4A36" w:rsidTr="003E0FAE">
        <w:trPr>
          <w:trHeight w:val="548"/>
        </w:trPr>
        <w:tc>
          <w:tcPr>
            <w:tcW w:w="2093"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Hours per week</w:t>
            </w:r>
          </w:p>
        </w:tc>
        <w:tc>
          <w:tcPr>
            <w:tcW w:w="2835" w:type="dxa"/>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 xml:space="preserve"> - block teaching - </w:t>
            </w:r>
          </w:p>
        </w:tc>
        <w:tc>
          <w:tcPr>
            <w:tcW w:w="1840"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Hours per semester</w:t>
            </w:r>
          </w:p>
        </w:tc>
        <w:tc>
          <w:tcPr>
            <w:tcW w:w="2444" w:type="dxa"/>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30</w:t>
            </w:r>
          </w:p>
        </w:tc>
      </w:tr>
      <w:tr w:rsidR="003E0FAE" w:rsidRPr="002C25EC" w:rsidTr="003E0FAE">
        <w:trPr>
          <w:trHeight w:val="834"/>
        </w:trPr>
        <w:tc>
          <w:tcPr>
            <w:tcW w:w="2093"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Objectives of the course</w:t>
            </w:r>
          </w:p>
        </w:tc>
        <w:tc>
          <w:tcPr>
            <w:tcW w:w="7119" w:type="dxa"/>
            <w:gridSpan w:val="3"/>
            <w:vAlign w:val="center"/>
          </w:tcPr>
          <w:p w:rsidR="003E0FAE" w:rsidRPr="003E0FAE" w:rsidRDefault="003E0FAE" w:rsidP="003E0FAE">
            <w:pPr>
              <w:rPr>
                <w:rFonts w:ascii="Arial Narrow" w:hAnsi="Arial Narrow" w:cs="Arial"/>
                <w:kern w:val="16"/>
                <w:sz w:val="20"/>
                <w:szCs w:val="20"/>
                <w:lang w:val="en-US"/>
              </w:rPr>
            </w:pPr>
            <w:r w:rsidRPr="003E0FAE">
              <w:rPr>
                <w:rFonts w:ascii="Arial Narrow" w:hAnsi="Arial Narrow" w:cs="Arial"/>
                <w:kern w:val="16"/>
                <w:sz w:val="20"/>
                <w:szCs w:val="20"/>
                <w:lang w:val="en-US"/>
              </w:rPr>
              <w:t>Students learn how to invest financial means</w:t>
            </w:r>
          </w:p>
          <w:p w:rsidR="003E0FAE" w:rsidRPr="003E0FAE" w:rsidRDefault="003E0FAE" w:rsidP="003E0FAE">
            <w:pPr>
              <w:numPr>
                <w:ilvl w:val="0"/>
                <w:numId w:val="11"/>
              </w:numPr>
              <w:rPr>
                <w:rFonts w:ascii="Arial Narrow" w:hAnsi="Arial Narrow" w:cs="Tahoma"/>
                <w:b/>
                <w:sz w:val="20"/>
                <w:szCs w:val="20"/>
                <w:lang w:val="en-US"/>
              </w:rPr>
            </w:pPr>
            <w:r w:rsidRPr="003E0FAE">
              <w:rPr>
                <w:rFonts w:ascii="Arial Narrow" w:hAnsi="Arial Narrow" w:cs="Arial"/>
                <w:kern w:val="16"/>
                <w:sz w:val="20"/>
                <w:szCs w:val="20"/>
                <w:lang w:val="en-US"/>
              </w:rPr>
              <w:t>as this is done by institutional investors such as fund companies, insurances or highly profitable and liquid non-banks.</w:t>
            </w:r>
          </w:p>
          <w:p w:rsidR="003E0FAE" w:rsidRPr="003E0FAE" w:rsidRDefault="003E0FAE" w:rsidP="003E0FAE">
            <w:pPr>
              <w:numPr>
                <w:ilvl w:val="0"/>
                <w:numId w:val="11"/>
              </w:numPr>
              <w:rPr>
                <w:rFonts w:ascii="Arial Narrow" w:hAnsi="Arial Narrow" w:cs="Tahoma"/>
                <w:b/>
                <w:sz w:val="20"/>
                <w:szCs w:val="20"/>
                <w:lang w:val="en-US"/>
              </w:rPr>
            </w:pPr>
            <w:r w:rsidRPr="003E0FAE">
              <w:rPr>
                <w:rFonts w:ascii="Arial Narrow" w:hAnsi="Arial Narrow" w:cs="Arial"/>
                <w:kern w:val="16"/>
                <w:sz w:val="20"/>
                <w:szCs w:val="20"/>
                <w:lang w:val="en-US"/>
              </w:rPr>
              <w:t>as provision for the own retirement, as the state retirement will hardly secure a subsistence level.</w:t>
            </w:r>
          </w:p>
          <w:p w:rsidR="003E0FAE" w:rsidRPr="003E0FAE" w:rsidRDefault="003E0FAE" w:rsidP="003E0FAE">
            <w:pPr>
              <w:rPr>
                <w:rFonts w:ascii="Arial Narrow" w:hAnsi="Arial Narrow" w:cs="Tahoma"/>
                <w:b/>
                <w:sz w:val="20"/>
                <w:szCs w:val="20"/>
                <w:lang w:val="en-US"/>
              </w:rPr>
            </w:pPr>
            <w:r w:rsidRPr="003E0FAE">
              <w:rPr>
                <w:rFonts w:ascii="Arial Narrow" w:hAnsi="Arial Narrow" w:cs="Arial"/>
                <w:kern w:val="16"/>
                <w:sz w:val="20"/>
                <w:szCs w:val="20"/>
                <w:lang w:val="en-US"/>
              </w:rPr>
              <w:t>In doing so we shall have a close look at targets, asset classes and investment strategies.</w:t>
            </w:r>
          </w:p>
        </w:tc>
      </w:tr>
      <w:tr w:rsidR="003E0FAE" w:rsidRPr="002C25EC" w:rsidTr="003E0FAE">
        <w:trPr>
          <w:trHeight w:val="701"/>
        </w:trPr>
        <w:tc>
          <w:tcPr>
            <w:tcW w:w="2093"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Entry requirements</w:t>
            </w:r>
          </w:p>
        </w:tc>
        <w:tc>
          <w:tcPr>
            <w:tcW w:w="7119" w:type="dxa"/>
            <w:gridSpan w:val="3"/>
            <w:vAlign w:val="center"/>
          </w:tcPr>
          <w:p w:rsidR="003E0FAE" w:rsidRPr="003E0FAE" w:rsidRDefault="003E0FAE" w:rsidP="003E0FAE">
            <w:pPr>
              <w:rPr>
                <w:rFonts w:ascii="Arial Narrow" w:hAnsi="Arial Narrow" w:cs="Tahoma"/>
                <w:b/>
                <w:sz w:val="20"/>
                <w:szCs w:val="20"/>
                <w:lang w:val="en-US"/>
              </w:rPr>
            </w:pPr>
            <w:r w:rsidRPr="003E0FAE">
              <w:rPr>
                <w:rFonts w:ascii="Arial Narrow" w:hAnsi="Arial Narrow" w:cs="Tahoma"/>
                <w:sz w:val="20"/>
                <w:szCs w:val="20"/>
                <w:lang w:val="en-US"/>
              </w:rPr>
              <w:t xml:space="preserve">The students should have a basic understanding of economics, accounting and finance (e.g. Corporate Finance). </w:t>
            </w:r>
          </w:p>
        </w:tc>
      </w:tr>
      <w:tr w:rsidR="003E0FAE" w:rsidRPr="002C25EC" w:rsidTr="003E0FAE">
        <w:trPr>
          <w:trHeight w:val="697"/>
        </w:trPr>
        <w:tc>
          <w:tcPr>
            <w:tcW w:w="2093"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Course contents</w:t>
            </w:r>
          </w:p>
        </w:tc>
        <w:tc>
          <w:tcPr>
            <w:tcW w:w="7119" w:type="dxa"/>
            <w:gridSpan w:val="3"/>
            <w:vAlign w:val="center"/>
          </w:tcPr>
          <w:p w:rsidR="003E0FAE" w:rsidRPr="003E0FAE" w:rsidRDefault="003E0FAE" w:rsidP="00A2581E">
            <w:pPr>
              <w:pStyle w:val="Nagwek2"/>
              <w:keepLines w:val="0"/>
              <w:numPr>
                <w:ilvl w:val="0"/>
                <w:numId w:val="37"/>
              </w:numPr>
              <w:tabs>
                <w:tab w:val="left" w:pos="34"/>
                <w:tab w:val="left" w:pos="459"/>
              </w:tabs>
              <w:spacing w:before="0"/>
              <w:ind w:left="34" w:firstLine="0"/>
              <w:rPr>
                <w:rFonts w:eastAsia="Calibri"/>
                <w:color w:val="auto"/>
                <w:sz w:val="20"/>
                <w:szCs w:val="20"/>
                <w:lang w:val="en-US"/>
              </w:rPr>
            </w:pPr>
            <w:r w:rsidRPr="003E0FAE">
              <w:rPr>
                <w:rFonts w:ascii="Arial Narrow" w:eastAsia="Calibri" w:hAnsi="Arial Narrow" w:cs="Arial"/>
                <w:color w:val="auto"/>
                <w:kern w:val="16"/>
                <w:sz w:val="20"/>
                <w:szCs w:val="20"/>
                <w:lang w:val="en-US" w:eastAsia="en-US"/>
              </w:rPr>
              <w:t xml:space="preserve">Introduction: Remembering the Main Themes of Investments </w:t>
            </w:r>
            <w:r w:rsidRPr="003E0FAE">
              <w:rPr>
                <w:rFonts w:ascii="Arial Narrow" w:eastAsia="Calibri" w:hAnsi="Arial Narrow" w:cs="Arial"/>
                <w:color w:val="auto"/>
                <w:kern w:val="16"/>
                <w:sz w:val="20"/>
                <w:szCs w:val="20"/>
                <w:lang w:val="en-US" w:eastAsia="en-US"/>
              </w:rPr>
              <w:br/>
              <w:t>such as Multinational Capital Budgeting, Multinational Cost of Capital and Capital Structure, Real Assets vs. Financial Assets or Direct Foreign Investments vs. Capital or Portfolio Investment</w:t>
            </w:r>
          </w:p>
          <w:p w:rsidR="003E0FAE" w:rsidRPr="003E0FAE" w:rsidRDefault="003E0FAE" w:rsidP="003E0FAE">
            <w:pPr>
              <w:pStyle w:val="Nagwek2"/>
              <w:tabs>
                <w:tab w:val="left" w:pos="34"/>
                <w:tab w:val="left" w:pos="175"/>
                <w:tab w:val="left" w:pos="317"/>
              </w:tabs>
              <w:spacing w:before="0"/>
              <w:ind w:left="34"/>
              <w:rPr>
                <w:rFonts w:ascii="Arial Narrow" w:eastAsia="Calibri" w:hAnsi="Arial Narrow" w:cs="Arial"/>
                <w:color w:val="auto"/>
                <w:kern w:val="16"/>
                <w:sz w:val="20"/>
                <w:szCs w:val="20"/>
                <w:lang w:val="en-US" w:eastAsia="en-US"/>
              </w:rPr>
            </w:pPr>
            <w:r w:rsidRPr="003E0FAE">
              <w:rPr>
                <w:rFonts w:ascii="Arial Narrow" w:eastAsia="Calibri" w:hAnsi="Arial Narrow" w:cs="Arial"/>
                <w:color w:val="auto"/>
                <w:kern w:val="16"/>
                <w:sz w:val="20"/>
                <w:szCs w:val="20"/>
                <w:lang w:val="en-US" w:eastAsia="en-US"/>
              </w:rPr>
              <w:t>2     Markets and Instruments</w:t>
            </w:r>
          </w:p>
          <w:p w:rsidR="003E0FAE" w:rsidRPr="003E0FAE" w:rsidRDefault="003E0FAE" w:rsidP="003E0FAE">
            <w:pPr>
              <w:tabs>
                <w:tab w:val="left" w:pos="34"/>
                <w:tab w:val="left" w:pos="175"/>
                <w:tab w:val="left" w:pos="317"/>
              </w:tabs>
              <w:ind w:left="34"/>
              <w:rPr>
                <w:rFonts w:ascii="Arial Narrow" w:hAnsi="Arial Narrow" w:cs="Arial"/>
                <w:kern w:val="16"/>
                <w:sz w:val="20"/>
                <w:szCs w:val="20"/>
                <w:lang w:val="en-US"/>
              </w:rPr>
            </w:pPr>
            <w:r w:rsidRPr="003E0FAE">
              <w:rPr>
                <w:rFonts w:ascii="Arial Narrow" w:hAnsi="Arial Narrow" w:cs="Arial"/>
                <w:kern w:val="16"/>
                <w:sz w:val="20"/>
                <w:szCs w:val="20"/>
                <w:lang w:val="en-US"/>
              </w:rPr>
              <w:t xml:space="preserve">       Such as Money Markets, Fixed-Income Capital Markets, Equities, Indexes,  </w:t>
            </w:r>
            <w:r w:rsidRPr="003E0FAE">
              <w:rPr>
                <w:rFonts w:ascii="Arial Narrow" w:hAnsi="Arial Narrow" w:cs="Arial"/>
                <w:kern w:val="16"/>
                <w:sz w:val="20"/>
                <w:szCs w:val="20"/>
                <w:lang w:val="en-US"/>
              </w:rPr>
              <w:br/>
              <w:t xml:space="preserve">       Derivatives, Countries</w:t>
            </w:r>
          </w:p>
          <w:p w:rsidR="003E0FAE" w:rsidRPr="003E0FAE" w:rsidRDefault="003E0FAE" w:rsidP="003E0FAE">
            <w:pPr>
              <w:pStyle w:val="Nagwek2"/>
              <w:tabs>
                <w:tab w:val="left" w:pos="34"/>
                <w:tab w:val="left" w:pos="175"/>
                <w:tab w:val="left" w:pos="317"/>
              </w:tabs>
              <w:spacing w:before="0"/>
              <w:ind w:left="34"/>
              <w:rPr>
                <w:rFonts w:ascii="Arial Narrow" w:hAnsi="Arial Narrow" w:cs="Arial"/>
                <w:color w:val="auto"/>
                <w:kern w:val="16"/>
                <w:sz w:val="20"/>
                <w:szCs w:val="20"/>
                <w:lang w:val="en-US"/>
              </w:rPr>
            </w:pPr>
            <w:r w:rsidRPr="003E0FAE">
              <w:rPr>
                <w:rFonts w:ascii="Arial Narrow" w:eastAsia="Calibri" w:hAnsi="Arial Narrow" w:cs="Arial"/>
                <w:color w:val="auto"/>
                <w:kern w:val="16"/>
                <w:sz w:val="20"/>
                <w:szCs w:val="20"/>
                <w:lang w:val="en-US" w:eastAsia="en-US"/>
              </w:rPr>
              <w:t>3     Portfolio Theory</w:t>
            </w:r>
            <w:r w:rsidRPr="003E0FAE">
              <w:rPr>
                <w:rFonts w:ascii="Arial Narrow" w:eastAsia="Calibri" w:hAnsi="Arial Narrow" w:cs="Arial"/>
                <w:color w:val="auto"/>
                <w:kern w:val="16"/>
                <w:sz w:val="20"/>
                <w:szCs w:val="20"/>
                <w:lang w:val="en-US" w:eastAsia="en-US"/>
              </w:rPr>
              <w:br/>
              <w:t xml:space="preserve">       Risk and Risk Aversion - Asset Allocation - Portfolio Management -  Investment  </w:t>
            </w:r>
            <w:r w:rsidRPr="003E0FAE">
              <w:rPr>
                <w:rFonts w:ascii="Arial Narrow" w:eastAsia="Calibri" w:hAnsi="Arial Narrow" w:cs="Arial"/>
                <w:color w:val="auto"/>
                <w:kern w:val="16"/>
                <w:sz w:val="20"/>
                <w:szCs w:val="20"/>
                <w:lang w:val="en-US" w:eastAsia="en-US"/>
              </w:rPr>
              <w:br/>
              <w:t xml:space="preserve">       Strategies</w:t>
            </w:r>
          </w:p>
        </w:tc>
      </w:tr>
      <w:tr w:rsidR="003E0FAE" w:rsidRPr="002C25EC" w:rsidTr="003E0FAE">
        <w:trPr>
          <w:trHeight w:val="707"/>
        </w:trPr>
        <w:tc>
          <w:tcPr>
            <w:tcW w:w="2093"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lastRenderedPageBreak/>
              <w:t>Assessment methods</w:t>
            </w:r>
          </w:p>
        </w:tc>
        <w:tc>
          <w:tcPr>
            <w:tcW w:w="7119" w:type="dxa"/>
            <w:gridSpan w:val="3"/>
            <w:vAlign w:val="center"/>
          </w:tcPr>
          <w:p w:rsidR="003E0FAE" w:rsidRPr="003E0FAE" w:rsidRDefault="003E0FAE" w:rsidP="00A2581E">
            <w:pPr>
              <w:pStyle w:val="Tekstpodstawowy"/>
              <w:numPr>
                <w:ilvl w:val="0"/>
                <w:numId w:val="35"/>
              </w:numPr>
              <w:tabs>
                <w:tab w:val="left" w:pos="175"/>
              </w:tabs>
              <w:spacing w:after="0"/>
              <w:ind w:left="34" w:hanging="34"/>
              <w:rPr>
                <w:rFonts w:ascii="Arial Narrow" w:eastAsia="Calibri" w:hAnsi="Arial Narrow" w:cs="Arial"/>
                <w:kern w:val="16"/>
                <w:sz w:val="20"/>
                <w:szCs w:val="20"/>
                <w:lang w:val="en-US" w:eastAsia="en-US"/>
              </w:rPr>
            </w:pPr>
            <w:r w:rsidRPr="003E0FAE">
              <w:rPr>
                <w:rFonts w:ascii="Arial Narrow" w:eastAsia="Calibri" w:hAnsi="Arial Narrow" w:cs="Arial"/>
                <w:kern w:val="16"/>
                <w:sz w:val="20"/>
                <w:szCs w:val="20"/>
                <w:lang w:val="en-US" w:eastAsia="en-US"/>
              </w:rPr>
              <w:t>You shall work on a selected theoretical topic … and</w:t>
            </w:r>
          </w:p>
          <w:p w:rsidR="003E0FAE" w:rsidRPr="003E0FAE" w:rsidRDefault="003E0FAE" w:rsidP="00A2581E">
            <w:pPr>
              <w:pStyle w:val="Tekstpodstawowy"/>
              <w:numPr>
                <w:ilvl w:val="0"/>
                <w:numId w:val="35"/>
              </w:numPr>
              <w:tabs>
                <w:tab w:val="left" w:pos="175"/>
              </w:tabs>
              <w:spacing w:after="0"/>
              <w:ind w:left="34" w:hanging="34"/>
              <w:rPr>
                <w:rFonts w:ascii="Arial Narrow" w:eastAsia="Calibri" w:hAnsi="Arial Narrow" w:cs="Arial"/>
                <w:kern w:val="16"/>
                <w:sz w:val="20"/>
                <w:szCs w:val="20"/>
                <w:lang w:val="en-US" w:eastAsia="en-US"/>
              </w:rPr>
            </w:pPr>
            <w:r w:rsidRPr="003E0FAE">
              <w:rPr>
                <w:rFonts w:ascii="Arial Narrow" w:eastAsia="Calibri" w:hAnsi="Arial Narrow" w:cs="Arial"/>
                <w:kern w:val="16"/>
                <w:sz w:val="20"/>
                <w:szCs w:val="20"/>
                <w:lang w:val="en-US" w:eastAsia="en-US"/>
              </w:rPr>
              <w:t xml:space="preserve">You shall work on developing a special fund, a Euro-based investment fund (even if for the next years Poland will not have the Euro as currency). Here we may distinguish between </w:t>
            </w:r>
          </w:p>
          <w:p w:rsidR="003E0FAE" w:rsidRPr="003E0FAE" w:rsidRDefault="003E0FAE" w:rsidP="00A2581E">
            <w:pPr>
              <w:pStyle w:val="Tekstpodstawowy"/>
              <w:numPr>
                <w:ilvl w:val="0"/>
                <w:numId w:val="36"/>
              </w:numPr>
              <w:tabs>
                <w:tab w:val="left" w:pos="175"/>
              </w:tabs>
              <w:spacing w:after="0"/>
              <w:ind w:left="34" w:hanging="34"/>
              <w:rPr>
                <w:rFonts w:ascii="Arial Narrow" w:eastAsia="Calibri" w:hAnsi="Arial Narrow" w:cs="Arial"/>
                <w:kern w:val="16"/>
                <w:sz w:val="20"/>
                <w:szCs w:val="20"/>
                <w:lang w:val="en-US" w:eastAsia="en-US"/>
              </w:rPr>
            </w:pPr>
            <w:r w:rsidRPr="003E0FAE">
              <w:rPr>
                <w:rFonts w:ascii="Arial Narrow" w:eastAsia="Calibri" w:hAnsi="Arial Narrow" w:cs="Arial"/>
                <w:kern w:val="16"/>
                <w:sz w:val="20"/>
                <w:szCs w:val="20"/>
                <w:lang w:val="en-US" w:eastAsia="en-US"/>
              </w:rPr>
              <w:t xml:space="preserve">a private portfolio and </w:t>
            </w:r>
          </w:p>
          <w:p w:rsidR="003E0FAE" w:rsidRPr="003E0FAE" w:rsidRDefault="003E0FAE" w:rsidP="00A2581E">
            <w:pPr>
              <w:pStyle w:val="Tekstpodstawowy"/>
              <w:numPr>
                <w:ilvl w:val="0"/>
                <w:numId w:val="36"/>
              </w:numPr>
              <w:tabs>
                <w:tab w:val="left" w:pos="175"/>
              </w:tabs>
              <w:spacing w:after="0"/>
              <w:ind w:left="34" w:hanging="34"/>
              <w:rPr>
                <w:rFonts w:ascii="Arial Narrow" w:eastAsia="Calibri" w:hAnsi="Arial Narrow" w:cs="Arial"/>
                <w:kern w:val="16"/>
                <w:sz w:val="20"/>
                <w:szCs w:val="20"/>
                <w:lang w:val="en-US" w:eastAsia="en-US"/>
              </w:rPr>
            </w:pPr>
            <w:r w:rsidRPr="003E0FAE">
              <w:rPr>
                <w:rFonts w:ascii="Arial Narrow" w:eastAsia="Calibri" w:hAnsi="Arial Narrow" w:cs="Arial"/>
                <w:kern w:val="16"/>
                <w:sz w:val="20"/>
                <w:szCs w:val="20"/>
                <w:lang w:val="en-US" w:eastAsia="en-US"/>
              </w:rPr>
              <w:t>a commercially run fund</w:t>
            </w:r>
          </w:p>
          <w:p w:rsidR="003E0FAE" w:rsidRPr="003E0FAE" w:rsidRDefault="003E0FAE" w:rsidP="003E0FAE">
            <w:pPr>
              <w:pStyle w:val="Tekstpodstawowy"/>
              <w:tabs>
                <w:tab w:val="left" w:pos="175"/>
              </w:tabs>
              <w:spacing w:after="0"/>
              <w:ind w:left="34" w:hanging="34"/>
              <w:rPr>
                <w:rFonts w:ascii="Arial Narrow" w:hAnsi="Arial Narrow" w:cs="Tahoma"/>
                <w:b/>
                <w:sz w:val="20"/>
                <w:szCs w:val="20"/>
                <w:lang w:val="en-US"/>
              </w:rPr>
            </w:pPr>
            <w:r w:rsidRPr="003E0FAE">
              <w:rPr>
                <w:rFonts w:ascii="Arial Narrow" w:eastAsia="Calibri" w:hAnsi="Arial Narrow" w:cs="Arial"/>
                <w:kern w:val="16"/>
                <w:sz w:val="20"/>
                <w:szCs w:val="20"/>
                <w:lang w:val="en-US" w:eastAsia="en-US"/>
              </w:rPr>
              <w:t>You will hold a short (10 minutes) presentation on (1) and a comprehensive presentation on (2)</w:t>
            </w:r>
          </w:p>
        </w:tc>
      </w:tr>
      <w:tr w:rsidR="003E0FAE" w:rsidRPr="002C25EC" w:rsidTr="003E0FAE">
        <w:trPr>
          <w:trHeight w:val="690"/>
        </w:trPr>
        <w:tc>
          <w:tcPr>
            <w:tcW w:w="2093"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Recommended readings</w:t>
            </w:r>
          </w:p>
        </w:tc>
        <w:tc>
          <w:tcPr>
            <w:tcW w:w="7119" w:type="dxa"/>
            <w:gridSpan w:val="3"/>
            <w:vAlign w:val="center"/>
          </w:tcPr>
          <w:p w:rsidR="003E0FAE" w:rsidRPr="003E0FAE" w:rsidRDefault="003E0FAE" w:rsidP="003E0FAE">
            <w:pPr>
              <w:pStyle w:val="Tekstpodstawowy"/>
              <w:spacing w:after="0"/>
              <w:rPr>
                <w:rFonts w:ascii="Arial Narrow" w:eastAsia="Calibri" w:hAnsi="Arial Narrow" w:cs="Arial"/>
                <w:kern w:val="16"/>
                <w:sz w:val="20"/>
                <w:szCs w:val="20"/>
                <w:lang w:val="en-US" w:eastAsia="en-US"/>
              </w:rPr>
            </w:pPr>
            <w:r w:rsidRPr="003E0FAE">
              <w:rPr>
                <w:rFonts w:ascii="Arial Narrow" w:eastAsia="Calibri" w:hAnsi="Arial Narrow" w:cs="Arial"/>
                <w:kern w:val="16"/>
                <w:sz w:val="20"/>
                <w:szCs w:val="20"/>
                <w:lang w:val="en-US" w:eastAsia="en-US"/>
              </w:rPr>
              <w:t xml:space="preserve">Zvi Bodie, Alex Kane and Alan Marcus, Investments, 2013 </w:t>
            </w:r>
          </w:p>
          <w:p w:rsidR="003E0FAE" w:rsidRPr="003E0FAE" w:rsidRDefault="003E0FAE" w:rsidP="003E0FAE">
            <w:pPr>
              <w:pStyle w:val="Tekstpodstawowy"/>
              <w:spacing w:after="0"/>
              <w:rPr>
                <w:rFonts w:ascii="Arial Narrow" w:eastAsia="Calibri" w:hAnsi="Arial Narrow" w:cs="Arial"/>
                <w:kern w:val="16"/>
                <w:sz w:val="20"/>
                <w:szCs w:val="20"/>
                <w:lang w:val="en-US" w:eastAsia="en-US"/>
              </w:rPr>
            </w:pPr>
            <w:r w:rsidRPr="003E0FAE">
              <w:rPr>
                <w:rFonts w:ascii="Arial Narrow" w:eastAsia="Calibri" w:hAnsi="Arial Narrow" w:cs="Arial"/>
                <w:kern w:val="16"/>
                <w:sz w:val="20"/>
                <w:szCs w:val="20"/>
                <w:lang w:val="en-US" w:eastAsia="en-US"/>
              </w:rPr>
              <w:t>Madura, Jeff and Fox, Roland: International Financial Management, 3rd ed.; South Western / Cengage Learning EMEA, Hampshire UK, 2014</w:t>
            </w:r>
          </w:p>
          <w:p w:rsidR="003E0FAE" w:rsidRPr="003E0FAE" w:rsidRDefault="003E0FAE" w:rsidP="003E0FAE">
            <w:pPr>
              <w:pStyle w:val="Tekstpodstawowy"/>
              <w:spacing w:after="0"/>
              <w:rPr>
                <w:rFonts w:ascii="Arial Narrow" w:eastAsia="Calibri" w:hAnsi="Arial Narrow" w:cs="Arial"/>
                <w:kern w:val="16"/>
                <w:sz w:val="20"/>
                <w:szCs w:val="20"/>
                <w:lang w:val="en-US" w:eastAsia="en-US"/>
              </w:rPr>
            </w:pPr>
            <w:r w:rsidRPr="003E0FAE">
              <w:rPr>
                <w:rFonts w:ascii="Arial Narrow" w:eastAsia="Calibri" w:hAnsi="Arial Narrow" w:cs="Arial"/>
                <w:kern w:val="16"/>
                <w:sz w:val="20"/>
                <w:szCs w:val="20"/>
                <w:lang w:val="en-US" w:eastAsia="en-US"/>
              </w:rPr>
              <w:t xml:space="preserve">William Sharpe: Portfolio Theory and Capital Markets: The Original Edition (of 1970, reprint) – December 17, 1999 </w:t>
            </w:r>
          </w:p>
          <w:p w:rsidR="003E0FAE" w:rsidRPr="003E0FAE" w:rsidRDefault="003E0FAE" w:rsidP="003E0FAE">
            <w:pPr>
              <w:pStyle w:val="Tekstpodstawowy"/>
              <w:spacing w:after="0"/>
              <w:rPr>
                <w:rFonts w:ascii="Arial Narrow" w:eastAsia="Calibri" w:hAnsi="Arial Narrow" w:cs="Arial"/>
                <w:kern w:val="16"/>
                <w:sz w:val="20"/>
                <w:szCs w:val="20"/>
                <w:lang w:val="en-US" w:eastAsia="en-US"/>
              </w:rPr>
            </w:pPr>
            <w:r w:rsidRPr="003E0FAE">
              <w:rPr>
                <w:rFonts w:ascii="Arial Narrow" w:eastAsia="Calibri" w:hAnsi="Arial Narrow" w:cs="Arial"/>
                <w:kern w:val="16"/>
                <w:sz w:val="20"/>
                <w:szCs w:val="20"/>
                <w:lang w:val="en-US" w:eastAsia="en-US"/>
              </w:rPr>
              <w:t>Sharpe, William F.; Alexander, Gordon J.; Bailey, Jeffery V.: Investments, 6th ed., Hall 1999</w:t>
            </w:r>
          </w:p>
          <w:p w:rsidR="003E0FAE" w:rsidRPr="003E0FAE" w:rsidRDefault="003E0FAE" w:rsidP="003E0FAE">
            <w:pPr>
              <w:pStyle w:val="Nagwek3"/>
              <w:tabs>
                <w:tab w:val="left" w:pos="708"/>
              </w:tabs>
              <w:spacing w:before="0"/>
              <w:rPr>
                <w:rFonts w:ascii="Arial Narrow" w:eastAsia="Calibri" w:hAnsi="Arial Narrow" w:cs="Arial"/>
                <w:kern w:val="16"/>
                <w:sz w:val="20"/>
                <w:szCs w:val="20"/>
                <w:lang w:val="en-US" w:eastAsia="en-US"/>
              </w:rPr>
            </w:pPr>
            <w:r w:rsidRPr="003E0FAE">
              <w:rPr>
                <w:rFonts w:ascii="Arial Narrow" w:eastAsia="Calibri" w:hAnsi="Arial Narrow" w:cs="Arial"/>
                <w:kern w:val="16"/>
                <w:sz w:val="20"/>
                <w:szCs w:val="20"/>
                <w:lang w:val="en-US" w:eastAsia="en-US"/>
              </w:rPr>
              <w:br w:type="page"/>
              <w:t>Armstrong, Frank: Investment Strategies for the 21st Century,</w:t>
            </w:r>
          </w:p>
          <w:p w:rsidR="003E0FAE" w:rsidRPr="003E0FAE" w:rsidRDefault="003E0FAE" w:rsidP="003E0FAE">
            <w:pPr>
              <w:rPr>
                <w:rFonts w:ascii="Arial Narrow" w:hAnsi="Arial Narrow" w:cs="Tahoma"/>
                <w:b/>
                <w:sz w:val="20"/>
                <w:szCs w:val="20"/>
                <w:lang w:val="en-US"/>
              </w:rPr>
            </w:pPr>
            <w:r w:rsidRPr="003E0FAE">
              <w:rPr>
                <w:rFonts w:ascii="Arial Narrow" w:hAnsi="Arial Narrow" w:cs="Arial"/>
                <w:kern w:val="16"/>
                <w:sz w:val="20"/>
                <w:szCs w:val="20"/>
                <w:lang w:val="en-US"/>
              </w:rPr>
              <w:t>http://investorsolutions.com/media/books/investment-strategies-for-the-21st-century</w:t>
            </w:r>
            <w:r w:rsidRPr="003E0FAE">
              <w:rPr>
                <w:rFonts w:ascii="Arial" w:hAnsi="Arial"/>
                <w:sz w:val="20"/>
                <w:szCs w:val="20"/>
                <w:lang w:val="en-US"/>
              </w:rPr>
              <w:t>/</w:t>
            </w:r>
          </w:p>
        </w:tc>
      </w:tr>
      <w:tr w:rsidR="003E0FAE" w:rsidRPr="00AE4A36" w:rsidTr="003E0FAE">
        <w:trPr>
          <w:trHeight w:val="1125"/>
        </w:trPr>
        <w:tc>
          <w:tcPr>
            <w:tcW w:w="2093" w:type="dxa"/>
            <w:shd w:val="clear" w:color="auto" w:fill="D9D9D9"/>
            <w:vAlign w:val="center"/>
          </w:tcPr>
          <w:p w:rsidR="003E0FAE" w:rsidRPr="00AE4A36" w:rsidRDefault="003E0FAE" w:rsidP="003E0FAE">
            <w:pPr>
              <w:rPr>
                <w:rFonts w:ascii="Arial Narrow" w:hAnsi="Arial Narrow" w:cs="Tahoma"/>
                <w:b/>
                <w:sz w:val="22"/>
                <w:szCs w:val="22"/>
                <w:lang w:val="en-US"/>
              </w:rPr>
            </w:pPr>
            <w:r w:rsidRPr="00AE4A36">
              <w:rPr>
                <w:rFonts w:ascii="Arial Narrow" w:hAnsi="Arial Narrow" w:cs="Tahoma"/>
                <w:b/>
                <w:sz w:val="22"/>
                <w:szCs w:val="22"/>
                <w:lang w:val="en-US"/>
              </w:rPr>
              <w:t>Additional information</w:t>
            </w:r>
          </w:p>
        </w:tc>
        <w:tc>
          <w:tcPr>
            <w:tcW w:w="7119" w:type="dxa"/>
            <w:gridSpan w:val="3"/>
            <w:vAlign w:val="center"/>
          </w:tcPr>
          <w:p w:rsidR="003E0FAE" w:rsidRPr="00AE4A36" w:rsidRDefault="003E0FAE" w:rsidP="003E0FAE">
            <w:pPr>
              <w:rPr>
                <w:rFonts w:ascii="Arial Narrow" w:hAnsi="Arial Narrow" w:cs="Tahoma"/>
                <w:color w:val="FF0000"/>
                <w:sz w:val="20"/>
                <w:szCs w:val="20"/>
                <w:lang w:val="en-US"/>
              </w:rPr>
            </w:pPr>
          </w:p>
          <w:p w:rsidR="003E0FAE" w:rsidRPr="00AE4A36" w:rsidRDefault="002931B9" w:rsidP="003E0FAE">
            <w:pPr>
              <w:rPr>
                <w:rFonts w:ascii="Arial Narrow" w:hAnsi="Arial Narrow" w:cs="Tahoma"/>
                <w:color w:val="FF0000"/>
                <w:sz w:val="20"/>
                <w:szCs w:val="20"/>
                <w:lang w:val="en-US"/>
              </w:rPr>
            </w:pPr>
            <w:hyperlink r:id="rId54" w:history="1">
              <w:r w:rsidR="003E0FAE" w:rsidRPr="00AE4A36">
                <w:rPr>
                  <w:rStyle w:val="Hipercze"/>
                  <w:rFonts w:ascii="Arial Narrow" w:hAnsi="Arial Narrow" w:cs="Tahoma"/>
                  <w:szCs w:val="20"/>
                  <w:lang w:val="en-US"/>
                </w:rPr>
                <w:t>www.investopedia.com</w:t>
              </w:r>
            </w:hyperlink>
          </w:p>
          <w:p w:rsidR="003E0FAE" w:rsidRPr="00AE4A36" w:rsidRDefault="002931B9" w:rsidP="003E0FAE">
            <w:pPr>
              <w:rPr>
                <w:rStyle w:val="Hipercze"/>
                <w:rFonts w:ascii="Arial Narrow" w:hAnsi="Arial Narrow" w:cs="Tahoma"/>
                <w:szCs w:val="20"/>
                <w:lang w:val="en-US"/>
              </w:rPr>
            </w:pPr>
            <w:hyperlink r:id="rId55" w:history="1">
              <w:r w:rsidR="003E0FAE" w:rsidRPr="00AE4A36">
                <w:rPr>
                  <w:rStyle w:val="Hipercze"/>
                  <w:rFonts w:ascii="Arial Narrow" w:hAnsi="Arial Narrow" w:cs="Tahoma"/>
                  <w:szCs w:val="20"/>
                  <w:lang w:val="en-US"/>
                </w:rPr>
                <w:t>http://markets.ft.com/research/Markets/Overview?ftauth=1227981316545</w:t>
              </w:r>
            </w:hyperlink>
          </w:p>
          <w:p w:rsidR="003E0FAE" w:rsidRPr="00AE4A36" w:rsidRDefault="003E0FAE" w:rsidP="003E0FAE">
            <w:pPr>
              <w:rPr>
                <w:rFonts w:ascii="Arial Narrow" w:hAnsi="Arial Narrow" w:cs="Tahoma"/>
                <w:sz w:val="20"/>
                <w:szCs w:val="20"/>
                <w:lang w:val="en-US"/>
              </w:rPr>
            </w:pPr>
            <w:r w:rsidRPr="00AE4A36">
              <w:rPr>
                <w:rStyle w:val="Hipercze"/>
                <w:rFonts w:ascii="Arial Narrow" w:hAnsi="Arial Narrow" w:cs="Tahoma"/>
                <w:szCs w:val="20"/>
                <w:lang w:val="en-US"/>
              </w:rPr>
              <w:t>Investment-pages of banks</w:t>
            </w:r>
          </w:p>
          <w:p w:rsidR="003E0FAE" w:rsidRPr="00AE4A36" w:rsidRDefault="003E0FAE" w:rsidP="003E0FAE">
            <w:pPr>
              <w:rPr>
                <w:rFonts w:ascii="Arial Narrow" w:hAnsi="Arial Narrow" w:cs="Tahoma"/>
                <w:b/>
                <w:color w:val="FF0000"/>
                <w:sz w:val="20"/>
                <w:szCs w:val="20"/>
                <w:lang w:val="en-US"/>
              </w:rPr>
            </w:pPr>
          </w:p>
        </w:tc>
      </w:tr>
    </w:tbl>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rPr>
      </w:pPr>
    </w:p>
    <w:p w:rsidR="003E0FAE" w:rsidRDefault="003E0FAE" w:rsidP="003E0FAE">
      <w:pPr>
        <w:rPr>
          <w:rFonts w:ascii="Tahoma" w:hAnsi="Tahoma" w:cs="Tahoma"/>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981"/>
        <w:gridCol w:w="2303"/>
      </w:tblGrid>
      <w:tr w:rsidR="003E0FAE" w:rsidRPr="007E0D2B" w:rsidTr="003E0FAE">
        <w:trPr>
          <w:trHeight w:val="676"/>
        </w:trPr>
        <w:tc>
          <w:tcPr>
            <w:tcW w:w="2093"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Course title</w:t>
            </w:r>
          </w:p>
        </w:tc>
        <w:tc>
          <w:tcPr>
            <w:tcW w:w="7119" w:type="dxa"/>
            <w:gridSpan w:val="3"/>
            <w:vAlign w:val="center"/>
          </w:tcPr>
          <w:p w:rsidR="003E0FAE" w:rsidRPr="007E0D2B" w:rsidRDefault="003E0FAE" w:rsidP="003E0FAE">
            <w:pPr>
              <w:rPr>
                <w:rFonts w:ascii="Arial Narrow" w:hAnsi="Arial Narrow" w:cs="Tahoma"/>
                <w:b/>
                <w:lang w:val="en-US"/>
              </w:rPr>
            </w:pPr>
            <w:r>
              <w:rPr>
                <w:rFonts w:ascii="Arial Narrow" w:hAnsi="Arial Narrow" w:cs="Tahoma"/>
                <w:b/>
                <w:lang w:val="en-US"/>
              </w:rPr>
              <w:t>STRATEGIC MANAGEMENT</w:t>
            </w:r>
          </w:p>
        </w:tc>
      </w:tr>
      <w:tr w:rsidR="003E0FAE" w:rsidRPr="002C25EC" w:rsidTr="003E0FAE">
        <w:trPr>
          <w:trHeight w:val="676"/>
        </w:trPr>
        <w:tc>
          <w:tcPr>
            <w:tcW w:w="2093"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Teaching method</w:t>
            </w:r>
          </w:p>
        </w:tc>
        <w:tc>
          <w:tcPr>
            <w:tcW w:w="7119" w:type="dxa"/>
            <w:gridSpan w:val="3"/>
            <w:vAlign w:val="center"/>
          </w:tcPr>
          <w:p w:rsidR="003E0FAE" w:rsidRPr="007E0D2B" w:rsidRDefault="003E0FAE" w:rsidP="003E0FAE">
            <w:pPr>
              <w:rPr>
                <w:rFonts w:ascii="Arial Narrow" w:hAnsi="Arial Narrow" w:cs="Tahoma"/>
                <w:sz w:val="22"/>
                <w:szCs w:val="22"/>
                <w:lang w:val="en-US"/>
              </w:rPr>
            </w:pPr>
            <w:r w:rsidRPr="00250210">
              <w:rPr>
                <w:rFonts w:ascii="Arial Narrow" w:hAnsi="Arial Narrow" w:cs="Tahoma"/>
                <w:b/>
                <w:bCs/>
                <w:sz w:val="22"/>
                <w:szCs w:val="22"/>
                <w:lang w:val="en-US"/>
              </w:rPr>
              <w:t xml:space="preserve">Lectures: </w:t>
            </w:r>
            <w:r w:rsidRPr="00250210">
              <w:rPr>
                <w:rFonts w:ascii="Arial Narrow" w:hAnsi="Arial Narrow" w:cs="Tahoma"/>
                <w:sz w:val="22"/>
                <w:szCs w:val="22"/>
                <w:lang w:val="en-US"/>
              </w:rPr>
              <w:t xml:space="preserve">interactive teaching in order to engage students and stimulate their critical thinking. Conventional lectures will be enriched with video presentations and lectures given by the representatives from the practice. </w:t>
            </w:r>
            <w:r w:rsidRPr="00250210">
              <w:rPr>
                <w:rFonts w:ascii="Arial Narrow" w:hAnsi="Arial Narrow" w:cs="Tahoma"/>
                <w:b/>
                <w:bCs/>
                <w:sz w:val="22"/>
                <w:szCs w:val="22"/>
                <w:lang w:val="en-US"/>
              </w:rPr>
              <w:t xml:space="preserve">Seminars­/­exercises: </w:t>
            </w:r>
            <w:r w:rsidRPr="00250210">
              <w:rPr>
                <w:rFonts w:ascii="Arial Narrow" w:hAnsi="Arial Narrow" w:cs="Tahoma"/>
                <w:sz w:val="22"/>
                <w:szCs w:val="22"/>
                <w:lang w:val="en-US"/>
              </w:rPr>
              <w:t xml:space="preserve">In this part of the learning activities, the students will have the opportunity to actively partici- pate in the discussion that refers primarily to the analysis of case studies with the aim of linking theory and practice. </w:t>
            </w:r>
          </w:p>
        </w:tc>
      </w:tr>
      <w:tr w:rsidR="003E0FAE" w:rsidRPr="004D17D9" w:rsidTr="003E0FAE">
        <w:trPr>
          <w:trHeight w:val="712"/>
        </w:trPr>
        <w:tc>
          <w:tcPr>
            <w:tcW w:w="2093"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Person responsible for the course</w:t>
            </w:r>
          </w:p>
        </w:tc>
        <w:tc>
          <w:tcPr>
            <w:tcW w:w="2835" w:type="dxa"/>
            <w:vAlign w:val="center"/>
          </w:tcPr>
          <w:p w:rsidR="003E0FAE" w:rsidRPr="007F0FAA" w:rsidRDefault="003E0FAE" w:rsidP="003E0FAE">
            <w:pPr>
              <w:rPr>
                <w:rFonts w:ascii="Arial Narrow" w:hAnsi="Arial Narrow" w:cs="Tahoma"/>
                <w:b/>
                <w:sz w:val="22"/>
                <w:szCs w:val="22"/>
                <w:lang w:val="en-US"/>
              </w:rPr>
            </w:pPr>
            <w:r w:rsidRPr="007F0FAA">
              <w:rPr>
                <w:rFonts w:ascii="Arial Narrow" w:hAnsi="Arial Narrow" w:cs="Tahoma"/>
                <w:b/>
                <w:color w:val="000000"/>
                <w:sz w:val="22"/>
                <w:szCs w:val="22"/>
                <w:lang w:val="en-US"/>
              </w:rPr>
              <w:t xml:space="preserve"> </w:t>
            </w:r>
            <w:r>
              <w:rPr>
                <w:rFonts w:ascii="Arial Narrow" w:hAnsi="Arial Narrow" w:cs="Tahoma"/>
                <w:b/>
                <w:color w:val="000000"/>
                <w:sz w:val="22"/>
                <w:szCs w:val="22"/>
                <w:lang w:val="en-US"/>
              </w:rPr>
              <w:t xml:space="preserve">Prof. Gunta </w:t>
            </w:r>
            <w:r w:rsidRPr="007F0FAA">
              <w:rPr>
                <w:rFonts w:ascii="Arial Narrow" w:hAnsi="Arial Narrow" w:cs="Tahoma"/>
                <w:b/>
                <w:color w:val="000000"/>
                <w:sz w:val="22"/>
                <w:szCs w:val="22"/>
                <w:lang w:val="en-US"/>
              </w:rPr>
              <w:t>Grinberga-Zalite</w:t>
            </w:r>
            <w:r>
              <w:rPr>
                <w:rFonts w:ascii="Arial Narrow" w:hAnsi="Arial Narrow" w:cs="Tahoma"/>
                <w:b/>
                <w:color w:val="000000"/>
                <w:sz w:val="22"/>
                <w:szCs w:val="22"/>
                <w:lang w:val="en-US"/>
              </w:rPr>
              <w:br/>
              <w:t>(visiting professor, Latvia)</w:t>
            </w:r>
          </w:p>
        </w:tc>
        <w:tc>
          <w:tcPr>
            <w:tcW w:w="1981"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E-mail address to the person responsible for the course</w:t>
            </w:r>
          </w:p>
        </w:tc>
        <w:tc>
          <w:tcPr>
            <w:tcW w:w="2303" w:type="dxa"/>
            <w:vAlign w:val="center"/>
          </w:tcPr>
          <w:p w:rsidR="003E0FAE" w:rsidRPr="007E0D2B" w:rsidRDefault="003E0FAE" w:rsidP="003E0FAE">
            <w:pPr>
              <w:rPr>
                <w:rFonts w:ascii="Arial Narrow" w:hAnsi="Arial Narrow" w:cs="Tahoma"/>
                <w:b/>
                <w:sz w:val="22"/>
                <w:szCs w:val="22"/>
                <w:lang w:val="en-US"/>
              </w:rPr>
            </w:pPr>
            <w:r w:rsidRPr="007F0FAA">
              <w:rPr>
                <w:rFonts w:ascii="Arial Narrow" w:hAnsi="Arial Narrow" w:cs="Tahoma"/>
                <w:b/>
                <w:sz w:val="22"/>
                <w:szCs w:val="22"/>
                <w:lang w:val="en-US"/>
              </w:rPr>
              <w:t>grinberg@llu.lv</w:t>
            </w:r>
          </w:p>
        </w:tc>
      </w:tr>
      <w:tr w:rsidR="003E0FAE" w:rsidRPr="007E0D2B" w:rsidTr="003E0FAE">
        <w:trPr>
          <w:trHeight w:val="565"/>
        </w:trPr>
        <w:tc>
          <w:tcPr>
            <w:tcW w:w="2093"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 xml:space="preserve">Course code </w:t>
            </w:r>
          </w:p>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(if applicable)</w:t>
            </w:r>
          </w:p>
        </w:tc>
        <w:tc>
          <w:tcPr>
            <w:tcW w:w="2835" w:type="dxa"/>
            <w:vAlign w:val="center"/>
          </w:tcPr>
          <w:p w:rsidR="003E0FAE" w:rsidRPr="007E0D2B" w:rsidRDefault="003E0FAE" w:rsidP="003E0FAE">
            <w:pPr>
              <w:rPr>
                <w:rFonts w:ascii="Arial Narrow" w:hAnsi="Arial Narrow" w:cs="Tahoma"/>
                <w:b/>
                <w:sz w:val="22"/>
                <w:szCs w:val="22"/>
                <w:lang w:val="en-US"/>
              </w:rPr>
            </w:pPr>
          </w:p>
        </w:tc>
        <w:tc>
          <w:tcPr>
            <w:tcW w:w="1981"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ECTS points</w:t>
            </w:r>
          </w:p>
        </w:tc>
        <w:tc>
          <w:tcPr>
            <w:tcW w:w="2303" w:type="dxa"/>
            <w:vAlign w:val="center"/>
          </w:tcPr>
          <w:p w:rsidR="003E0FAE" w:rsidRPr="007E0D2B" w:rsidRDefault="003E0FAE" w:rsidP="003E0FAE">
            <w:pPr>
              <w:rPr>
                <w:rFonts w:ascii="Arial Narrow" w:hAnsi="Arial Narrow" w:cs="Tahoma"/>
                <w:b/>
                <w:sz w:val="22"/>
                <w:szCs w:val="22"/>
                <w:lang w:val="en-US"/>
              </w:rPr>
            </w:pPr>
            <w:r>
              <w:rPr>
                <w:rFonts w:ascii="Arial Narrow" w:hAnsi="Arial Narrow" w:cs="Tahoma"/>
                <w:b/>
                <w:sz w:val="22"/>
                <w:szCs w:val="22"/>
                <w:lang w:val="en-US"/>
              </w:rPr>
              <w:t>6</w:t>
            </w:r>
          </w:p>
        </w:tc>
      </w:tr>
      <w:tr w:rsidR="003E0FAE" w:rsidRPr="007E0D2B" w:rsidTr="003E0FAE">
        <w:trPr>
          <w:trHeight w:val="546"/>
        </w:trPr>
        <w:tc>
          <w:tcPr>
            <w:tcW w:w="2093"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Type of course</w:t>
            </w:r>
          </w:p>
        </w:tc>
        <w:tc>
          <w:tcPr>
            <w:tcW w:w="2835" w:type="dxa"/>
            <w:vAlign w:val="center"/>
          </w:tcPr>
          <w:p w:rsidR="003E0FAE" w:rsidRPr="007E0D2B" w:rsidRDefault="003E0FAE" w:rsidP="003E0FAE">
            <w:pPr>
              <w:rPr>
                <w:rFonts w:ascii="Arial Narrow" w:hAnsi="Arial Narrow" w:cs="Tahoma"/>
                <w:b/>
                <w:sz w:val="22"/>
                <w:szCs w:val="22"/>
                <w:lang w:val="en-US"/>
              </w:rPr>
            </w:pPr>
            <w:r>
              <w:rPr>
                <w:rFonts w:ascii="Arial Narrow" w:hAnsi="Arial Narrow" w:cs="Tahoma"/>
                <w:b/>
                <w:sz w:val="22"/>
                <w:szCs w:val="22"/>
                <w:lang w:val="en-US"/>
              </w:rPr>
              <w:t>elective</w:t>
            </w:r>
          </w:p>
        </w:tc>
        <w:tc>
          <w:tcPr>
            <w:tcW w:w="1981"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Level of course</w:t>
            </w:r>
          </w:p>
        </w:tc>
        <w:tc>
          <w:tcPr>
            <w:tcW w:w="2303" w:type="dxa"/>
            <w:vAlign w:val="center"/>
          </w:tcPr>
          <w:p w:rsidR="003E0FAE" w:rsidRPr="007E0D2B" w:rsidRDefault="003E0FAE" w:rsidP="003E0FAE">
            <w:pPr>
              <w:rPr>
                <w:rFonts w:ascii="Arial Narrow" w:hAnsi="Arial Narrow" w:cs="Tahoma"/>
                <w:b/>
                <w:sz w:val="22"/>
                <w:szCs w:val="22"/>
                <w:lang w:val="en-US"/>
              </w:rPr>
            </w:pPr>
            <w:r>
              <w:rPr>
                <w:rFonts w:ascii="Arial Narrow" w:hAnsi="Arial Narrow" w:cs="Tahoma"/>
                <w:b/>
                <w:sz w:val="22"/>
                <w:szCs w:val="22"/>
                <w:lang w:val="en-US"/>
              </w:rPr>
              <w:t>S1, S2</w:t>
            </w:r>
          </w:p>
        </w:tc>
      </w:tr>
      <w:tr w:rsidR="003E0FAE" w:rsidRPr="007E0D2B" w:rsidTr="003E0FAE">
        <w:trPr>
          <w:trHeight w:val="554"/>
        </w:trPr>
        <w:tc>
          <w:tcPr>
            <w:tcW w:w="2093"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 xml:space="preserve">Semester </w:t>
            </w:r>
          </w:p>
        </w:tc>
        <w:tc>
          <w:tcPr>
            <w:tcW w:w="2835" w:type="dxa"/>
            <w:vAlign w:val="center"/>
          </w:tcPr>
          <w:p w:rsidR="003E0FAE" w:rsidRPr="007E0D2B" w:rsidRDefault="003E0FAE" w:rsidP="003E0FAE">
            <w:pPr>
              <w:rPr>
                <w:rFonts w:ascii="Arial Narrow" w:hAnsi="Arial Narrow" w:cs="Tahoma"/>
                <w:b/>
                <w:sz w:val="22"/>
                <w:szCs w:val="22"/>
                <w:lang w:val="en-US"/>
              </w:rPr>
            </w:pPr>
            <w:r>
              <w:rPr>
                <w:rFonts w:ascii="Arial Narrow" w:hAnsi="Arial Narrow" w:cs="Tahoma"/>
                <w:b/>
                <w:sz w:val="22"/>
                <w:szCs w:val="22"/>
                <w:lang w:val="en-US"/>
              </w:rPr>
              <w:t>Winter/summer</w:t>
            </w:r>
          </w:p>
        </w:tc>
        <w:tc>
          <w:tcPr>
            <w:tcW w:w="1981"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Language of instruction</w:t>
            </w:r>
          </w:p>
        </w:tc>
        <w:tc>
          <w:tcPr>
            <w:tcW w:w="2303" w:type="dxa"/>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IE"/>
              </w:rPr>
              <w:t>English</w:t>
            </w:r>
          </w:p>
        </w:tc>
      </w:tr>
      <w:tr w:rsidR="003E0FAE" w:rsidRPr="007E0D2B" w:rsidTr="003E0FAE">
        <w:trPr>
          <w:trHeight w:val="548"/>
        </w:trPr>
        <w:tc>
          <w:tcPr>
            <w:tcW w:w="2093"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Hours per week</w:t>
            </w:r>
          </w:p>
        </w:tc>
        <w:tc>
          <w:tcPr>
            <w:tcW w:w="2835" w:type="dxa"/>
            <w:vAlign w:val="center"/>
          </w:tcPr>
          <w:p w:rsidR="003E0FAE" w:rsidRPr="003E0FAE" w:rsidRDefault="003E0FAE" w:rsidP="003E0FAE">
            <w:pPr>
              <w:rPr>
                <w:rFonts w:ascii="Arial Narrow" w:hAnsi="Arial Narrow" w:cs="Tahoma"/>
                <w:b/>
                <w:sz w:val="20"/>
                <w:szCs w:val="20"/>
                <w:lang w:val="en-US"/>
              </w:rPr>
            </w:pPr>
            <w:r w:rsidRPr="003E0FAE">
              <w:rPr>
                <w:rFonts w:ascii="Arial Narrow" w:hAnsi="Arial Narrow" w:cs="Tahoma"/>
                <w:b/>
                <w:sz w:val="20"/>
                <w:szCs w:val="20"/>
                <w:lang w:val="en-US"/>
              </w:rPr>
              <w:t>-- Block teaching  --</w:t>
            </w:r>
          </w:p>
        </w:tc>
        <w:tc>
          <w:tcPr>
            <w:tcW w:w="1981"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Hours per semester</w:t>
            </w:r>
          </w:p>
        </w:tc>
        <w:tc>
          <w:tcPr>
            <w:tcW w:w="2303" w:type="dxa"/>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30</w:t>
            </w:r>
          </w:p>
        </w:tc>
      </w:tr>
      <w:tr w:rsidR="003E0FAE" w:rsidRPr="002C25EC" w:rsidTr="003E0FAE">
        <w:trPr>
          <w:trHeight w:val="2827"/>
        </w:trPr>
        <w:tc>
          <w:tcPr>
            <w:tcW w:w="2093"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Objectives of the course</w:t>
            </w:r>
          </w:p>
        </w:tc>
        <w:tc>
          <w:tcPr>
            <w:tcW w:w="7119" w:type="dxa"/>
            <w:gridSpan w:val="3"/>
            <w:vAlign w:val="center"/>
          </w:tcPr>
          <w:p w:rsidR="003E0FAE" w:rsidRPr="003E0FAE" w:rsidRDefault="003E0FAE" w:rsidP="003E0FAE">
            <w:pPr>
              <w:rPr>
                <w:rFonts w:ascii="Arial Narrow" w:hAnsi="Arial Narrow" w:cs="Tahoma"/>
                <w:sz w:val="20"/>
                <w:szCs w:val="20"/>
                <w:lang w:val="en-US"/>
              </w:rPr>
            </w:pPr>
            <w:r w:rsidRPr="003E0FAE">
              <w:rPr>
                <w:rFonts w:ascii="Arial Narrow" w:hAnsi="Arial Narrow" w:cs="Tahoma"/>
                <w:sz w:val="20"/>
                <w:szCs w:val="20"/>
                <w:lang w:val="en-US"/>
              </w:rPr>
              <w:t xml:space="preserve">This is one of the key subjects in the field of business economics and management, and the very nature of the subject which is primarily related to the close connection between theory and practice, sets its main goals, as well as the methods of learning. The overall goal of the subject is to offer students, in a simple but systematic way, a good foundation in the field of strategic management and to interest them to a greatest possible extent in further studies in relevant areas. In terms of academic content, the subject has three objectives: a) allow students to learn and understand the conceptual issues of the subject and its integral relationship with other fields in economics and management, b) provide students with understanding the strategic management by combining general theoretical settings of strategic management with practical implications in the modern enterprise whose management is dictated by the dynamic business environment, and c) to provide students with tangible strategic analysis, design, implementation, and skills that can be easily applied in practice. </w:t>
            </w:r>
          </w:p>
        </w:tc>
      </w:tr>
      <w:tr w:rsidR="003E0FAE" w:rsidRPr="007E0D2B" w:rsidTr="003E0FAE">
        <w:trPr>
          <w:trHeight w:val="95"/>
        </w:trPr>
        <w:tc>
          <w:tcPr>
            <w:tcW w:w="2093"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Entry requirements</w:t>
            </w:r>
          </w:p>
        </w:tc>
        <w:tc>
          <w:tcPr>
            <w:tcW w:w="7119" w:type="dxa"/>
            <w:gridSpan w:val="3"/>
            <w:vAlign w:val="center"/>
          </w:tcPr>
          <w:p w:rsidR="003E0FAE" w:rsidRPr="007E0D2B" w:rsidRDefault="003E0FAE" w:rsidP="003E0FAE">
            <w:pPr>
              <w:spacing w:after="120"/>
              <w:jc w:val="both"/>
              <w:rPr>
                <w:rFonts w:ascii="Arial Narrow" w:hAnsi="Arial Narrow" w:cs="Tahoma"/>
                <w:b/>
                <w:sz w:val="22"/>
                <w:szCs w:val="22"/>
                <w:lang w:val="en-US"/>
              </w:rPr>
            </w:pPr>
            <w:r w:rsidRPr="007E0D2B">
              <w:rPr>
                <w:rFonts w:ascii="Arial Narrow" w:hAnsi="Arial Narrow" w:cs="Tahoma"/>
                <w:sz w:val="22"/>
                <w:szCs w:val="22"/>
                <w:lang w:val="en-IE"/>
              </w:rPr>
              <w:t>There aren’t any.</w:t>
            </w:r>
          </w:p>
        </w:tc>
      </w:tr>
      <w:tr w:rsidR="003E0FAE" w:rsidRPr="002C25EC" w:rsidTr="003E0FAE">
        <w:trPr>
          <w:trHeight w:val="697"/>
        </w:trPr>
        <w:tc>
          <w:tcPr>
            <w:tcW w:w="2093"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lastRenderedPageBreak/>
              <w:t>Course contents</w:t>
            </w:r>
          </w:p>
        </w:tc>
        <w:tc>
          <w:tcPr>
            <w:tcW w:w="7119" w:type="dxa"/>
            <w:gridSpan w:val="3"/>
            <w:vAlign w:val="center"/>
          </w:tcPr>
          <w:p w:rsidR="003E0FAE" w:rsidRPr="007E0D2B" w:rsidRDefault="003E0FAE" w:rsidP="003E0FAE">
            <w:pPr>
              <w:tabs>
                <w:tab w:val="left" w:pos="247"/>
              </w:tabs>
              <w:rPr>
                <w:rFonts w:ascii="Arial Narrow" w:hAnsi="Arial Narrow" w:cs="Tahoma"/>
                <w:sz w:val="22"/>
                <w:szCs w:val="22"/>
                <w:lang w:val="en-US"/>
              </w:rPr>
            </w:pPr>
            <w:r w:rsidRPr="00250210">
              <w:rPr>
                <w:rFonts w:ascii="Arial Narrow" w:hAnsi="Arial Narrow" w:cs="Tahoma"/>
                <w:sz w:val="22"/>
                <w:szCs w:val="22"/>
                <w:lang w:val="en-US"/>
              </w:rPr>
              <w:t xml:space="preserve">Strategy and management: a conceptual and contextual understanding; analysis of external factors-the structure and sector analysis; analysis of internal factors </w:t>
            </w:r>
            <w:r w:rsidRPr="00250210">
              <w:rPr>
                <w:rFonts w:ascii="Arial Narrow" w:hAnsi="Arial Narrow" w:cs="Tahoma"/>
                <w:i/>
                <w:iCs/>
                <w:sz w:val="22"/>
                <w:szCs w:val="22"/>
                <w:lang w:val="en-US"/>
              </w:rPr>
              <w:t xml:space="preserve">– </w:t>
            </w:r>
            <w:r w:rsidRPr="00250210">
              <w:rPr>
                <w:rFonts w:ascii="Arial Narrow" w:hAnsi="Arial Narrow" w:cs="Tahoma"/>
                <w:sz w:val="22"/>
                <w:szCs w:val="22"/>
                <w:lang w:val="en-US"/>
              </w:rPr>
              <w:t>analysis of company resources, value chain analysis and analysis of other suitable methods; business strategy and new paradigms of business strategy; strategies of corporations and enterprise growth; growth strategy through mergers and acquisitions, strategic management in th</w:t>
            </w:r>
            <w:r>
              <w:rPr>
                <w:rFonts w:ascii="Arial Narrow" w:hAnsi="Arial Narrow" w:cs="Tahoma"/>
                <w:sz w:val="22"/>
                <w:szCs w:val="22"/>
                <w:lang w:val="en-US"/>
              </w:rPr>
              <w:t>e public sector; strategic man</w:t>
            </w:r>
            <w:r w:rsidRPr="00250210">
              <w:rPr>
                <w:rFonts w:ascii="Arial Narrow" w:hAnsi="Arial Narrow" w:cs="Tahoma"/>
                <w:sz w:val="22"/>
                <w:szCs w:val="22"/>
                <w:lang w:val="en-US"/>
              </w:rPr>
              <w:t xml:space="preserve">agement in the public sector; strategic management of the innovations; innovations and business networking; strategy of international enterprises and strategy of internationalization of enterprises; international market and the strategy of its conquest; strategic response to recent changes in the global market. </w:t>
            </w:r>
          </w:p>
        </w:tc>
      </w:tr>
      <w:tr w:rsidR="003E0FAE" w:rsidRPr="007E0D2B" w:rsidTr="003E0FAE">
        <w:trPr>
          <w:trHeight w:val="707"/>
        </w:trPr>
        <w:tc>
          <w:tcPr>
            <w:tcW w:w="2093"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Assessment methods</w:t>
            </w:r>
          </w:p>
        </w:tc>
        <w:tc>
          <w:tcPr>
            <w:tcW w:w="7119" w:type="dxa"/>
            <w:gridSpan w:val="3"/>
            <w:vAlign w:val="center"/>
          </w:tcPr>
          <w:p w:rsidR="003E0FAE" w:rsidRPr="007E0D2B" w:rsidRDefault="003E0FAE" w:rsidP="003E0FAE">
            <w:pPr>
              <w:rPr>
                <w:rFonts w:ascii="Arial Narrow" w:hAnsi="Arial Narrow" w:cs="Tahoma"/>
                <w:sz w:val="22"/>
                <w:szCs w:val="22"/>
                <w:lang w:val="en-US"/>
              </w:rPr>
            </w:pPr>
            <w:r w:rsidRPr="007E0D2B">
              <w:rPr>
                <w:rFonts w:ascii="Arial Narrow" w:hAnsi="Arial Narrow" w:cs="Tahoma"/>
                <w:sz w:val="22"/>
                <w:szCs w:val="22"/>
                <w:lang w:val="en-US"/>
              </w:rPr>
              <w:t>class discussion, attendance</w:t>
            </w:r>
          </w:p>
        </w:tc>
      </w:tr>
      <w:tr w:rsidR="003E0FAE" w:rsidRPr="002C25EC" w:rsidTr="003E0FAE">
        <w:trPr>
          <w:trHeight w:val="690"/>
        </w:trPr>
        <w:tc>
          <w:tcPr>
            <w:tcW w:w="2093"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Recommended readings</w:t>
            </w:r>
          </w:p>
        </w:tc>
        <w:tc>
          <w:tcPr>
            <w:tcW w:w="7119" w:type="dxa"/>
            <w:gridSpan w:val="3"/>
            <w:vAlign w:val="center"/>
          </w:tcPr>
          <w:p w:rsidR="003E0FAE" w:rsidRDefault="003E0FAE" w:rsidP="003E0FAE">
            <w:pPr>
              <w:rPr>
                <w:rFonts w:ascii="Arial Narrow" w:hAnsi="Arial Narrow" w:cs="Tahoma"/>
                <w:sz w:val="22"/>
                <w:szCs w:val="22"/>
                <w:lang w:val="en-US"/>
              </w:rPr>
            </w:pPr>
            <w:r>
              <w:rPr>
                <w:rFonts w:ascii="Arial Narrow" w:hAnsi="Arial Narrow" w:cs="Tahoma"/>
                <w:sz w:val="22"/>
                <w:szCs w:val="22"/>
                <w:lang w:val="en-US"/>
              </w:rPr>
              <w:t>J</w:t>
            </w:r>
            <w:r w:rsidRPr="00250210">
              <w:rPr>
                <w:rFonts w:ascii="Arial Narrow" w:hAnsi="Arial Narrow" w:cs="Tahoma"/>
                <w:sz w:val="22"/>
                <w:szCs w:val="22"/>
                <w:lang w:val="en-US"/>
              </w:rPr>
              <w:t xml:space="preserve">ohson, G.; Scholes, K.; Whittington, R. </w:t>
            </w:r>
            <w:r w:rsidRPr="00250210">
              <w:rPr>
                <w:rFonts w:ascii="Arial Narrow" w:hAnsi="Arial Narrow" w:cs="Tahoma"/>
                <w:i/>
                <w:iCs/>
                <w:sz w:val="22"/>
                <w:szCs w:val="22"/>
                <w:lang w:val="en-US"/>
              </w:rPr>
              <w:t>Exploring­Corporate­Strategy</w:t>
            </w:r>
            <w:r w:rsidRPr="00250210">
              <w:rPr>
                <w:rFonts w:ascii="Arial Narrow" w:hAnsi="Arial Narrow" w:cs="Tahoma"/>
                <w:sz w:val="22"/>
                <w:szCs w:val="22"/>
                <w:lang w:val="en-US"/>
              </w:rPr>
              <w:t xml:space="preserve">. Text and Cases, (edition 7th or 8th ) </w:t>
            </w:r>
          </w:p>
          <w:p w:rsidR="003E0FAE" w:rsidRPr="00250210" w:rsidRDefault="003E0FAE" w:rsidP="003E0FAE">
            <w:pPr>
              <w:rPr>
                <w:rFonts w:ascii="Arial Narrow" w:hAnsi="Arial Narrow" w:cs="Tahoma"/>
                <w:sz w:val="22"/>
                <w:szCs w:val="22"/>
                <w:lang w:val="en-US"/>
              </w:rPr>
            </w:pPr>
            <w:r w:rsidRPr="00250210">
              <w:rPr>
                <w:rFonts w:ascii="Arial Narrow" w:hAnsi="Arial Narrow" w:cs="Tahoma"/>
                <w:sz w:val="22"/>
                <w:szCs w:val="22"/>
                <w:lang w:val="en-US"/>
              </w:rPr>
              <w:t xml:space="preserve">Thompson, J.; Martin F. (2005). </w:t>
            </w:r>
            <w:r w:rsidRPr="00250210">
              <w:rPr>
                <w:rFonts w:ascii="Arial Narrow" w:hAnsi="Arial Narrow" w:cs="Tahoma"/>
                <w:i/>
                <w:iCs/>
                <w:sz w:val="22"/>
                <w:szCs w:val="22"/>
                <w:lang w:val="en-US"/>
              </w:rPr>
              <w:t>Strategic­Management</w:t>
            </w:r>
            <w:r w:rsidRPr="00250210">
              <w:rPr>
                <w:rFonts w:ascii="Arial Narrow" w:hAnsi="Arial Narrow" w:cs="Tahoma"/>
                <w:sz w:val="22"/>
                <w:szCs w:val="22"/>
                <w:lang w:val="en-US"/>
              </w:rPr>
              <w:t xml:space="preserve">. Awareness, Analysis and Change (5th Edition), Thomson </w:t>
            </w:r>
          </w:p>
        </w:tc>
      </w:tr>
      <w:tr w:rsidR="003E0FAE" w:rsidRPr="007E0D2B" w:rsidTr="003E0FAE">
        <w:trPr>
          <w:trHeight w:val="269"/>
        </w:trPr>
        <w:tc>
          <w:tcPr>
            <w:tcW w:w="2093" w:type="dxa"/>
            <w:shd w:val="clear" w:color="auto" w:fill="D9D9D9"/>
            <w:vAlign w:val="center"/>
          </w:tcPr>
          <w:p w:rsidR="003E0FAE" w:rsidRPr="007E0D2B" w:rsidRDefault="003E0FAE" w:rsidP="003E0FAE">
            <w:pPr>
              <w:rPr>
                <w:rFonts w:ascii="Arial Narrow" w:hAnsi="Arial Narrow" w:cs="Tahoma"/>
                <w:b/>
                <w:sz w:val="22"/>
                <w:szCs w:val="22"/>
                <w:lang w:val="en-US"/>
              </w:rPr>
            </w:pPr>
            <w:r w:rsidRPr="007E0D2B">
              <w:rPr>
                <w:rFonts w:ascii="Arial Narrow" w:hAnsi="Arial Narrow" w:cs="Tahoma"/>
                <w:b/>
                <w:sz w:val="22"/>
                <w:szCs w:val="22"/>
                <w:lang w:val="en-US"/>
              </w:rPr>
              <w:t>Additional information</w:t>
            </w:r>
          </w:p>
        </w:tc>
        <w:tc>
          <w:tcPr>
            <w:tcW w:w="7119" w:type="dxa"/>
            <w:gridSpan w:val="3"/>
            <w:vAlign w:val="center"/>
          </w:tcPr>
          <w:p w:rsidR="003E0FAE" w:rsidRPr="007E0D2B" w:rsidRDefault="003E0FAE" w:rsidP="003E0FAE">
            <w:pPr>
              <w:rPr>
                <w:rFonts w:ascii="Arial Narrow" w:hAnsi="Arial Narrow" w:cs="Tahoma"/>
                <w:b/>
                <w:sz w:val="22"/>
                <w:szCs w:val="22"/>
                <w:lang w:val="en-US"/>
              </w:rPr>
            </w:pPr>
          </w:p>
        </w:tc>
      </w:tr>
    </w:tbl>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jc w:val="center"/>
        <w:rPr>
          <w:rFonts w:ascii="Tahoma" w:hAnsi="Tahoma" w:cs="Tahoma"/>
          <w:b/>
          <w:sz w:val="20"/>
        </w:rPr>
      </w:pPr>
    </w:p>
    <w:p w:rsidR="003E0FAE" w:rsidRDefault="003E0FAE" w:rsidP="003E0FAE">
      <w:pPr>
        <w:rPr>
          <w:rFonts w:ascii="Tahoma" w:hAnsi="Tahoma" w:cs="Tahoma"/>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68"/>
        <w:gridCol w:w="2783"/>
        <w:gridCol w:w="1948"/>
        <w:gridCol w:w="2487"/>
      </w:tblGrid>
      <w:tr w:rsidR="003E0FAE" w:rsidRPr="002C25EC" w:rsidTr="003E0FAE">
        <w:trPr>
          <w:trHeight w:val="676"/>
        </w:trPr>
        <w:tc>
          <w:tcPr>
            <w:tcW w:w="2068" w:type="dxa"/>
            <w:shd w:val="clear" w:color="auto" w:fill="D9D9D9"/>
            <w:vAlign w:val="center"/>
          </w:tcPr>
          <w:p w:rsidR="003E0FAE" w:rsidRPr="00F3338A" w:rsidRDefault="003E0FAE" w:rsidP="003E0FAE">
            <w:pPr>
              <w:rPr>
                <w:rFonts w:ascii="Tahoma" w:hAnsi="Tahoma" w:cs="Tahoma"/>
                <w:b/>
                <w:lang w:val="en-US"/>
              </w:rPr>
            </w:pPr>
            <w:r w:rsidRPr="00F3338A">
              <w:rPr>
                <w:rFonts w:ascii="Tahoma" w:hAnsi="Tahoma" w:cs="Tahoma"/>
                <w:b/>
                <w:lang w:val="en-US"/>
              </w:rPr>
              <w:t>Course title</w:t>
            </w:r>
          </w:p>
        </w:tc>
        <w:tc>
          <w:tcPr>
            <w:tcW w:w="7220" w:type="dxa"/>
            <w:gridSpan w:val="3"/>
            <w:vAlign w:val="center"/>
          </w:tcPr>
          <w:p w:rsidR="003E0FAE" w:rsidRPr="003E44FD" w:rsidRDefault="003E0FAE" w:rsidP="003E0FAE">
            <w:pPr>
              <w:shd w:val="clear" w:color="auto" w:fill="FFFFFF"/>
              <w:spacing w:before="75" w:after="300" w:line="360" w:lineRule="atLeast"/>
              <w:outlineLvl w:val="0"/>
              <w:rPr>
                <w:rFonts w:ascii="Arial" w:hAnsi="Arial" w:cs="Arial"/>
                <w:b/>
                <w:kern w:val="36"/>
                <w:sz w:val="28"/>
                <w:szCs w:val="28"/>
                <w:lang w:val="en-US"/>
              </w:rPr>
            </w:pPr>
            <w:r w:rsidRPr="003E44FD">
              <w:rPr>
                <w:rFonts w:ascii="Arial" w:hAnsi="Arial" w:cs="Arial"/>
                <w:b/>
                <w:kern w:val="36"/>
                <w:sz w:val="28"/>
                <w:szCs w:val="28"/>
                <w:lang w:val="en-US"/>
              </w:rPr>
              <w:t>Tourism business in the European Union</w:t>
            </w:r>
          </w:p>
          <w:p w:rsidR="003E0FAE" w:rsidRPr="00537296" w:rsidRDefault="003E0FAE" w:rsidP="003E0FAE">
            <w:pPr>
              <w:rPr>
                <w:rFonts w:ascii="Tahoma" w:hAnsi="Tahoma" w:cs="Tahoma"/>
                <w:b/>
                <w:sz w:val="16"/>
                <w:lang w:val="en-US"/>
              </w:rPr>
            </w:pPr>
          </w:p>
        </w:tc>
      </w:tr>
      <w:tr w:rsidR="003E0FAE" w:rsidRPr="002C25EC" w:rsidTr="003E0FAE">
        <w:trPr>
          <w:trHeight w:val="676"/>
        </w:trPr>
        <w:tc>
          <w:tcPr>
            <w:tcW w:w="2068" w:type="dxa"/>
            <w:shd w:val="clear" w:color="auto" w:fill="D9D9D9"/>
            <w:vAlign w:val="center"/>
          </w:tcPr>
          <w:p w:rsidR="003E0FAE" w:rsidRPr="00F3338A" w:rsidRDefault="003E0FAE" w:rsidP="003E0FAE">
            <w:pPr>
              <w:rPr>
                <w:rFonts w:ascii="Tahoma" w:hAnsi="Tahoma" w:cs="Tahoma"/>
                <w:b/>
                <w:lang w:val="en-US"/>
              </w:rPr>
            </w:pPr>
            <w:r>
              <w:rPr>
                <w:rFonts w:ascii="Tahoma" w:hAnsi="Tahoma" w:cs="Tahoma"/>
                <w:b/>
                <w:lang w:val="en-US"/>
              </w:rPr>
              <w:t>Teaching method</w:t>
            </w:r>
          </w:p>
        </w:tc>
        <w:tc>
          <w:tcPr>
            <w:tcW w:w="7220" w:type="dxa"/>
            <w:gridSpan w:val="3"/>
            <w:vAlign w:val="center"/>
          </w:tcPr>
          <w:p w:rsidR="003E0FAE" w:rsidRPr="00F611CE" w:rsidRDefault="003E0FAE" w:rsidP="003E0FAE">
            <w:pPr>
              <w:rPr>
                <w:rFonts w:ascii="Tahoma" w:hAnsi="Tahoma" w:cs="Tahoma"/>
                <w:b/>
                <w:sz w:val="16"/>
                <w:lang w:val="en-US"/>
              </w:rPr>
            </w:pPr>
            <w:r w:rsidRPr="00B53848">
              <w:rPr>
                <w:rFonts w:ascii="Arial Narrow" w:hAnsi="Arial Narrow"/>
                <w:szCs w:val="20"/>
                <w:lang w:val="en-US"/>
              </w:rPr>
              <w:t>Classes will be conducted in lecture and discussion format promoting extensive student participation with films and case studies.</w:t>
            </w:r>
          </w:p>
        </w:tc>
      </w:tr>
      <w:tr w:rsidR="003E0FAE" w:rsidRPr="002C25EC" w:rsidTr="003E0FAE">
        <w:trPr>
          <w:trHeight w:val="712"/>
        </w:trPr>
        <w:tc>
          <w:tcPr>
            <w:tcW w:w="2068" w:type="dxa"/>
            <w:shd w:val="clear" w:color="auto" w:fill="D9D9D9"/>
            <w:vAlign w:val="center"/>
          </w:tcPr>
          <w:p w:rsidR="003E0FAE" w:rsidRPr="00F611CE" w:rsidRDefault="003E0FAE" w:rsidP="003E0FAE">
            <w:pPr>
              <w:rPr>
                <w:rFonts w:ascii="Tahoma" w:hAnsi="Tahoma" w:cs="Tahoma"/>
                <w:b/>
                <w:sz w:val="16"/>
                <w:lang w:val="en-US"/>
              </w:rPr>
            </w:pPr>
            <w:r w:rsidRPr="00F611CE">
              <w:rPr>
                <w:rFonts w:ascii="Tahoma" w:hAnsi="Tahoma" w:cs="Tahoma"/>
                <w:b/>
                <w:sz w:val="16"/>
                <w:lang w:val="en-US"/>
              </w:rPr>
              <w:t>Person responsible for the course</w:t>
            </w:r>
          </w:p>
        </w:tc>
        <w:tc>
          <w:tcPr>
            <w:tcW w:w="2784" w:type="dxa"/>
            <w:vAlign w:val="center"/>
          </w:tcPr>
          <w:p w:rsidR="003E0FAE" w:rsidRPr="00F611CE" w:rsidRDefault="003E0FAE" w:rsidP="003E0FAE">
            <w:pPr>
              <w:rPr>
                <w:rFonts w:ascii="Tahoma" w:hAnsi="Tahoma" w:cs="Tahoma"/>
                <w:b/>
                <w:sz w:val="16"/>
                <w:lang w:val="en-US"/>
              </w:rPr>
            </w:pPr>
            <w:r w:rsidRPr="00625F82">
              <w:rPr>
                <w:rFonts w:ascii="Arial" w:hAnsi="Arial" w:cs="Arial"/>
                <w:bCs/>
                <w:sz w:val="20"/>
                <w:szCs w:val="20"/>
                <w:lang w:val="en-US"/>
              </w:rPr>
              <w:t>Agnieszka Brelik   PhD</w:t>
            </w:r>
          </w:p>
        </w:tc>
        <w:tc>
          <w:tcPr>
            <w:tcW w:w="1949" w:type="dxa"/>
            <w:shd w:val="clear" w:color="auto" w:fill="D9D9D9"/>
            <w:vAlign w:val="center"/>
          </w:tcPr>
          <w:p w:rsidR="003E0FAE" w:rsidRPr="00F611CE" w:rsidRDefault="003E0FAE" w:rsidP="003E0FAE">
            <w:pPr>
              <w:rPr>
                <w:rFonts w:ascii="Tahoma" w:hAnsi="Tahoma" w:cs="Tahoma"/>
                <w:b/>
                <w:sz w:val="16"/>
                <w:lang w:val="en-US"/>
              </w:rPr>
            </w:pPr>
            <w:r w:rsidRPr="00F611CE">
              <w:rPr>
                <w:rFonts w:ascii="Tahoma" w:hAnsi="Tahoma" w:cs="Tahoma"/>
                <w:b/>
                <w:sz w:val="16"/>
                <w:lang w:val="en-US"/>
              </w:rPr>
              <w:t>E-mail address to the person responsible for the course</w:t>
            </w:r>
          </w:p>
        </w:tc>
        <w:tc>
          <w:tcPr>
            <w:tcW w:w="2487" w:type="dxa"/>
            <w:vAlign w:val="center"/>
          </w:tcPr>
          <w:p w:rsidR="003E0FAE" w:rsidRPr="00F611CE" w:rsidRDefault="003E0FAE" w:rsidP="003E0FAE">
            <w:pPr>
              <w:rPr>
                <w:rFonts w:ascii="Tahoma" w:hAnsi="Tahoma" w:cs="Tahoma"/>
                <w:b/>
                <w:sz w:val="16"/>
                <w:lang w:val="en-US"/>
              </w:rPr>
            </w:pPr>
            <w:r>
              <w:rPr>
                <w:rFonts w:ascii="Tahoma" w:hAnsi="Tahoma" w:cs="Tahoma"/>
                <w:b/>
                <w:sz w:val="16"/>
                <w:lang w:val="en-US"/>
              </w:rPr>
              <w:t>Agnieszka.brelik@zut.edu.pl</w:t>
            </w:r>
          </w:p>
        </w:tc>
      </w:tr>
      <w:tr w:rsidR="003E0FAE" w:rsidRPr="00F611CE" w:rsidTr="003E0FAE">
        <w:trPr>
          <w:trHeight w:val="565"/>
        </w:trPr>
        <w:tc>
          <w:tcPr>
            <w:tcW w:w="2068" w:type="dxa"/>
            <w:shd w:val="clear" w:color="auto" w:fill="D9D9D9"/>
            <w:vAlign w:val="center"/>
          </w:tcPr>
          <w:p w:rsidR="003E0FAE" w:rsidRDefault="003E0FAE" w:rsidP="003E0FAE">
            <w:pPr>
              <w:rPr>
                <w:rFonts w:ascii="Tahoma" w:hAnsi="Tahoma" w:cs="Tahoma"/>
                <w:b/>
                <w:sz w:val="16"/>
                <w:lang w:val="en-US"/>
              </w:rPr>
            </w:pPr>
            <w:r w:rsidRPr="00F611CE">
              <w:rPr>
                <w:rFonts w:ascii="Tahoma" w:hAnsi="Tahoma" w:cs="Tahoma"/>
                <w:b/>
                <w:sz w:val="16"/>
                <w:lang w:val="en-US"/>
              </w:rPr>
              <w:t xml:space="preserve">Course code </w:t>
            </w:r>
          </w:p>
          <w:p w:rsidR="003E0FAE" w:rsidRPr="00F611CE" w:rsidRDefault="003E0FAE" w:rsidP="003E0FAE">
            <w:pPr>
              <w:rPr>
                <w:rFonts w:ascii="Tahoma" w:hAnsi="Tahoma" w:cs="Tahoma"/>
                <w:b/>
                <w:sz w:val="16"/>
                <w:lang w:val="en-US"/>
              </w:rPr>
            </w:pPr>
            <w:r w:rsidRPr="00F611CE">
              <w:rPr>
                <w:rFonts w:ascii="Tahoma" w:hAnsi="Tahoma" w:cs="Tahoma"/>
                <w:b/>
                <w:sz w:val="16"/>
                <w:lang w:val="en-US"/>
              </w:rPr>
              <w:t>(if applicable)</w:t>
            </w:r>
          </w:p>
        </w:tc>
        <w:tc>
          <w:tcPr>
            <w:tcW w:w="2784" w:type="dxa"/>
            <w:vAlign w:val="center"/>
          </w:tcPr>
          <w:p w:rsidR="003E0FAE" w:rsidRPr="00F611CE" w:rsidRDefault="003E0FAE" w:rsidP="003E0FAE">
            <w:pPr>
              <w:rPr>
                <w:rFonts w:ascii="Tahoma" w:hAnsi="Tahoma" w:cs="Tahoma"/>
                <w:b/>
                <w:sz w:val="16"/>
                <w:lang w:val="en-US"/>
              </w:rPr>
            </w:pPr>
          </w:p>
        </w:tc>
        <w:tc>
          <w:tcPr>
            <w:tcW w:w="1949" w:type="dxa"/>
            <w:shd w:val="clear" w:color="auto" w:fill="D9D9D9"/>
            <w:vAlign w:val="center"/>
          </w:tcPr>
          <w:p w:rsidR="003E0FAE" w:rsidRPr="00F611CE" w:rsidRDefault="003E0FAE" w:rsidP="003E0FAE">
            <w:pPr>
              <w:rPr>
                <w:rFonts w:ascii="Tahoma" w:hAnsi="Tahoma" w:cs="Tahoma"/>
                <w:b/>
                <w:sz w:val="16"/>
                <w:lang w:val="en-US"/>
              </w:rPr>
            </w:pPr>
            <w:r w:rsidRPr="00F611CE">
              <w:rPr>
                <w:rFonts w:ascii="Tahoma" w:hAnsi="Tahoma" w:cs="Tahoma"/>
                <w:b/>
                <w:sz w:val="16"/>
                <w:lang w:val="en-US"/>
              </w:rPr>
              <w:t>ECTS points</w:t>
            </w:r>
          </w:p>
        </w:tc>
        <w:tc>
          <w:tcPr>
            <w:tcW w:w="2487" w:type="dxa"/>
            <w:vAlign w:val="center"/>
          </w:tcPr>
          <w:p w:rsidR="003E0FAE" w:rsidRPr="00F611CE" w:rsidRDefault="003E0FAE" w:rsidP="003E0FAE">
            <w:pPr>
              <w:rPr>
                <w:rFonts w:ascii="Tahoma" w:hAnsi="Tahoma" w:cs="Tahoma"/>
                <w:b/>
                <w:sz w:val="16"/>
                <w:lang w:val="en-US"/>
              </w:rPr>
            </w:pPr>
            <w:r>
              <w:rPr>
                <w:rFonts w:ascii="Tahoma" w:hAnsi="Tahoma" w:cs="Tahoma"/>
                <w:b/>
                <w:sz w:val="16"/>
                <w:lang w:val="en-US"/>
              </w:rPr>
              <w:t>6</w:t>
            </w:r>
          </w:p>
        </w:tc>
      </w:tr>
      <w:tr w:rsidR="003E0FAE" w:rsidRPr="00F611CE" w:rsidTr="003E0FAE">
        <w:trPr>
          <w:trHeight w:val="546"/>
        </w:trPr>
        <w:tc>
          <w:tcPr>
            <w:tcW w:w="2068" w:type="dxa"/>
            <w:shd w:val="clear" w:color="auto" w:fill="D9D9D9"/>
            <w:vAlign w:val="center"/>
          </w:tcPr>
          <w:p w:rsidR="003E0FAE" w:rsidRPr="00F611CE" w:rsidRDefault="003E0FAE" w:rsidP="003E0FAE">
            <w:pPr>
              <w:rPr>
                <w:rFonts w:ascii="Tahoma" w:hAnsi="Tahoma" w:cs="Tahoma"/>
                <w:b/>
                <w:sz w:val="16"/>
                <w:lang w:val="en-US"/>
              </w:rPr>
            </w:pPr>
            <w:r w:rsidRPr="00F611CE">
              <w:rPr>
                <w:rFonts w:ascii="Tahoma" w:hAnsi="Tahoma" w:cs="Tahoma"/>
                <w:b/>
                <w:sz w:val="16"/>
                <w:lang w:val="en-US"/>
              </w:rPr>
              <w:t>Type of course</w:t>
            </w:r>
          </w:p>
        </w:tc>
        <w:tc>
          <w:tcPr>
            <w:tcW w:w="2784" w:type="dxa"/>
            <w:vAlign w:val="center"/>
          </w:tcPr>
          <w:p w:rsidR="003E0FAE" w:rsidRPr="00F611CE" w:rsidRDefault="003E0FAE" w:rsidP="003E0FAE">
            <w:pPr>
              <w:rPr>
                <w:rFonts w:ascii="Tahoma" w:hAnsi="Tahoma" w:cs="Tahoma"/>
                <w:b/>
                <w:sz w:val="16"/>
                <w:lang w:val="en-US"/>
              </w:rPr>
            </w:pPr>
            <w:r w:rsidRPr="00B53848">
              <w:rPr>
                <w:rFonts w:ascii="Arial Narrow" w:hAnsi="Arial Narrow" w:cs="Tahoma"/>
                <w:b/>
                <w:szCs w:val="20"/>
                <w:lang w:val="en-US"/>
              </w:rPr>
              <w:t>Compulsory</w:t>
            </w:r>
          </w:p>
        </w:tc>
        <w:tc>
          <w:tcPr>
            <w:tcW w:w="1949" w:type="dxa"/>
            <w:shd w:val="clear" w:color="auto" w:fill="D9D9D9"/>
            <w:vAlign w:val="center"/>
          </w:tcPr>
          <w:p w:rsidR="003E0FAE" w:rsidRPr="00F611CE" w:rsidRDefault="003E0FAE" w:rsidP="003E0FAE">
            <w:pPr>
              <w:rPr>
                <w:rFonts w:ascii="Tahoma" w:hAnsi="Tahoma" w:cs="Tahoma"/>
                <w:b/>
                <w:sz w:val="16"/>
                <w:lang w:val="en-US"/>
              </w:rPr>
            </w:pPr>
            <w:r w:rsidRPr="00F611CE">
              <w:rPr>
                <w:rFonts w:ascii="Tahoma" w:hAnsi="Tahoma" w:cs="Tahoma"/>
                <w:b/>
                <w:sz w:val="16"/>
                <w:lang w:val="en-US"/>
              </w:rPr>
              <w:t>Level of course</w:t>
            </w:r>
          </w:p>
        </w:tc>
        <w:tc>
          <w:tcPr>
            <w:tcW w:w="2487" w:type="dxa"/>
            <w:vAlign w:val="center"/>
          </w:tcPr>
          <w:p w:rsidR="003E0FAE" w:rsidRPr="004B3C82" w:rsidRDefault="003E0FAE" w:rsidP="003E0FAE">
            <w:pPr>
              <w:rPr>
                <w:rFonts w:ascii="Arial Narrow" w:hAnsi="Arial Narrow" w:cs="Tahoma"/>
                <w:b/>
                <w:szCs w:val="20"/>
              </w:rPr>
            </w:pPr>
            <w:r>
              <w:rPr>
                <w:rFonts w:ascii="Arial Narrow" w:hAnsi="Arial Narrow" w:cs="Tahoma"/>
                <w:b/>
                <w:szCs w:val="20"/>
              </w:rPr>
              <w:t>S1</w:t>
            </w:r>
          </w:p>
        </w:tc>
      </w:tr>
      <w:tr w:rsidR="003E0FAE" w:rsidRPr="00F611CE" w:rsidTr="003E0FAE">
        <w:trPr>
          <w:trHeight w:val="554"/>
        </w:trPr>
        <w:tc>
          <w:tcPr>
            <w:tcW w:w="2068" w:type="dxa"/>
            <w:shd w:val="clear" w:color="auto" w:fill="D9D9D9"/>
            <w:vAlign w:val="center"/>
          </w:tcPr>
          <w:p w:rsidR="003E0FAE" w:rsidRPr="00F611CE" w:rsidRDefault="003E0FAE" w:rsidP="003E0FAE">
            <w:pPr>
              <w:rPr>
                <w:rFonts w:ascii="Tahoma" w:hAnsi="Tahoma" w:cs="Tahoma"/>
                <w:b/>
                <w:sz w:val="16"/>
                <w:lang w:val="en-US"/>
              </w:rPr>
            </w:pPr>
            <w:r w:rsidRPr="00F611CE">
              <w:rPr>
                <w:rFonts w:ascii="Tahoma" w:hAnsi="Tahoma" w:cs="Tahoma"/>
                <w:b/>
                <w:sz w:val="16"/>
                <w:lang w:val="en-US"/>
              </w:rPr>
              <w:t xml:space="preserve">Semester </w:t>
            </w:r>
          </w:p>
        </w:tc>
        <w:tc>
          <w:tcPr>
            <w:tcW w:w="2784" w:type="dxa"/>
            <w:vAlign w:val="center"/>
          </w:tcPr>
          <w:p w:rsidR="003E0FAE" w:rsidRPr="00F611CE" w:rsidRDefault="003E0FAE" w:rsidP="003E0FAE">
            <w:pPr>
              <w:rPr>
                <w:rFonts w:ascii="Tahoma" w:hAnsi="Tahoma" w:cs="Tahoma"/>
                <w:b/>
                <w:sz w:val="16"/>
                <w:lang w:val="en-US"/>
              </w:rPr>
            </w:pPr>
            <w:r>
              <w:rPr>
                <w:rFonts w:ascii="Tahoma" w:hAnsi="Tahoma" w:cs="Tahoma"/>
                <w:b/>
                <w:sz w:val="16"/>
                <w:lang w:val="en-US"/>
              </w:rPr>
              <w:t>winter/summer</w:t>
            </w:r>
          </w:p>
        </w:tc>
        <w:tc>
          <w:tcPr>
            <w:tcW w:w="1949" w:type="dxa"/>
            <w:shd w:val="clear" w:color="auto" w:fill="D9D9D9"/>
            <w:vAlign w:val="center"/>
          </w:tcPr>
          <w:p w:rsidR="003E0FAE" w:rsidRPr="00F611CE" w:rsidRDefault="003E0FAE" w:rsidP="003E0FAE">
            <w:pPr>
              <w:rPr>
                <w:rFonts w:ascii="Tahoma" w:hAnsi="Tahoma" w:cs="Tahoma"/>
                <w:b/>
                <w:sz w:val="16"/>
                <w:lang w:val="en-US"/>
              </w:rPr>
            </w:pPr>
            <w:r w:rsidRPr="00F611CE">
              <w:rPr>
                <w:rFonts w:ascii="Tahoma" w:hAnsi="Tahoma" w:cs="Tahoma"/>
                <w:b/>
                <w:sz w:val="16"/>
                <w:lang w:val="en-US"/>
              </w:rPr>
              <w:t>Language of instruction</w:t>
            </w:r>
          </w:p>
        </w:tc>
        <w:tc>
          <w:tcPr>
            <w:tcW w:w="2487" w:type="dxa"/>
            <w:vAlign w:val="center"/>
          </w:tcPr>
          <w:p w:rsidR="003E0FAE" w:rsidRPr="00F611CE" w:rsidRDefault="003E0FAE" w:rsidP="003E0FAE">
            <w:pPr>
              <w:rPr>
                <w:rFonts w:ascii="Tahoma" w:hAnsi="Tahoma" w:cs="Tahoma"/>
                <w:b/>
                <w:sz w:val="16"/>
                <w:lang w:val="en-US"/>
              </w:rPr>
            </w:pPr>
            <w:r>
              <w:rPr>
                <w:rFonts w:ascii="Tahoma" w:hAnsi="Tahoma" w:cs="Tahoma"/>
                <w:b/>
                <w:sz w:val="16"/>
                <w:lang w:val="en-US"/>
              </w:rPr>
              <w:t>English</w:t>
            </w:r>
          </w:p>
        </w:tc>
      </w:tr>
      <w:tr w:rsidR="003E0FAE" w:rsidRPr="00F611CE" w:rsidTr="003E0FAE">
        <w:trPr>
          <w:trHeight w:val="548"/>
        </w:trPr>
        <w:tc>
          <w:tcPr>
            <w:tcW w:w="2068" w:type="dxa"/>
            <w:shd w:val="clear" w:color="auto" w:fill="D9D9D9"/>
            <w:vAlign w:val="center"/>
          </w:tcPr>
          <w:p w:rsidR="003E0FAE" w:rsidRPr="00F611CE" w:rsidRDefault="003E0FAE" w:rsidP="003E0FAE">
            <w:pPr>
              <w:rPr>
                <w:rFonts w:ascii="Tahoma" w:hAnsi="Tahoma" w:cs="Tahoma"/>
                <w:b/>
                <w:sz w:val="16"/>
                <w:lang w:val="en-US"/>
              </w:rPr>
            </w:pPr>
            <w:r w:rsidRPr="00F611CE">
              <w:rPr>
                <w:rFonts w:ascii="Tahoma" w:hAnsi="Tahoma" w:cs="Tahoma"/>
                <w:b/>
                <w:sz w:val="16"/>
                <w:lang w:val="en-US"/>
              </w:rPr>
              <w:t>Hours per week</w:t>
            </w:r>
          </w:p>
        </w:tc>
        <w:tc>
          <w:tcPr>
            <w:tcW w:w="2784" w:type="dxa"/>
            <w:vAlign w:val="center"/>
          </w:tcPr>
          <w:p w:rsidR="003E0FAE" w:rsidRPr="00F611CE" w:rsidRDefault="003E0FAE" w:rsidP="003E0FAE">
            <w:pPr>
              <w:rPr>
                <w:rFonts w:ascii="Tahoma" w:hAnsi="Tahoma" w:cs="Tahoma"/>
                <w:b/>
                <w:sz w:val="16"/>
                <w:lang w:val="en-US"/>
              </w:rPr>
            </w:pPr>
            <w:r>
              <w:rPr>
                <w:rFonts w:ascii="Tahoma" w:hAnsi="Tahoma" w:cs="Tahoma"/>
                <w:b/>
                <w:sz w:val="16"/>
                <w:lang w:val="en-US"/>
              </w:rPr>
              <w:t>2 h</w:t>
            </w:r>
          </w:p>
        </w:tc>
        <w:tc>
          <w:tcPr>
            <w:tcW w:w="1949" w:type="dxa"/>
            <w:shd w:val="clear" w:color="auto" w:fill="D9D9D9"/>
            <w:vAlign w:val="center"/>
          </w:tcPr>
          <w:p w:rsidR="003E0FAE" w:rsidRPr="00F611CE" w:rsidRDefault="003E0FAE" w:rsidP="003E0FAE">
            <w:pPr>
              <w:rPr>
                <w:rFonts w:ascii="Tahoma" w:hAnsi="Tahoma" w:cs="Tahoma"/>
                <w:b/>
                <w:sz w:val="16"/>
                <w:lang w:val="en-US"/>
              </w:rPr>
            </w:pPr>
            <w:r w:rsidRPr="00F611CE">
              <w:rPr>
                <w:rFonts w:ascii="Tahoma" w:hAnsi="Tahoma" w:cs="Tahoma"/>
                <w:b/>
                <w:sz w:val="16"/>
                <w:lang w:val="en-US"/>
              </w:rPr>
              <w:t>Hours per semester</w:t>
            </w:r>
          </w:p>
        </w:tc>
        <w:tc>
          <w:tcPr>
            <w:tcW w:w="2487" w:type="dxa"/>
            <w:vAlign w:val="center"/>
          </w:tcPr>
          <w:p w:rsidR="003E0FAE" w:rsidRPr="00F611CE" w:rsidRDefault="003E0FAE" w:rsidP="003E0FAE">
            <w:pPr>
              <w:rPr>
                <w:rFonts w:ascii="Tahoma" w:hAnsi="Tahoma" w:cs="Tahoma"/>
                <w:b/>
                <w:sz w:val="16"/>
                <w:lang w:val="en-US"/>
              </w:rPr>
            </w:pPr>
            <w:r>
              <w:rPr>
                <w:rFonts w:ascii="Tahoma" w:hAnsi="Tahoma" w:cs="Tahoma"/>
                <w:b/>
                <w:sz w:val="16"/>
                <w:lang w:val="en-US"/>
              </w:rPr>
              <w:t>30</w:t>
            </w:r>
          </w:p>
        </w:tc>
      </w:tr>
      <w:tr w:rsidR="003E0FAE" w:rsidRPr="002C25EC" w:rsidTr="003E0FAE">
        <w:trPr>
          <w:trHeight w:val="834"/>
        </w:trPr>
        <w:tc>
          <w:tcPr>
            <w:tcW w:w="2068" w:type="dxa"/>
            <w:shd w:val="clear" w:color="auto" w:fill="D9D9D9"/>
            <w:vAlign w:val="center"/>
          </w:tcPr>
          <w:p w:rsidR="003E0FAE" w:rsidRPr="00F611CE" w:rsidRDefault="003E0FAE" w:rsidP="003E0FAE">
            <w:pPr>
              <w:rPr>
                <w:rFonts w:ascii="Tahoma" w:hAnsi="Tahoma" w:cs="Tahoma"/>
                <w:b/>
                <w:sz w:val="16"/>
                <w:lang w:val="en-US"/>
              </w:rPr>
            </w:pPr>
            <w:r w:rsidRPr="00F611CE">
              <w:rPr>
                <w:rFonts w:ascii="Tahoma" w:hAnsi="Tahoma" w:cs="Tahoma"/>
                <w:b/>
                <w:sz w:val="16"/>
                <w:lang w:val="en-US"/>
              </w:rPr>
              <w:t>Objectives of the course</w:t>
            </w:r>
          </w:p>
        </w:tc>
        <w:tc>
          <w:tcPr>
            <w:tcW w:w="7220" w:type="dxa"/>
            <w:gridSpan w:val="3"/>
            <w:vAlign w:val="center"/>
          </w:tcPr>
          <w:p w:rsidR="003E0FAE" w:rsidRPr="00ED4D0C" w:rsidRDefault="003E0FAE" w:rsidP="003E0FAE">
            <w:pPr>
              <w:autoSpaceDE w:val="0"/>
              <w:autoSpaceDN w:val="0"/>
              <w:adjustRightInd w:val="0"/>
              <w:spacing w:before="80"/>
              <w:rPr>
                <w:rFonts w:ascii="Arial" w:hAnsi="Arial" w:cs="Arial"/>
                <w:sz w:val="20"/>
                <w:szCs w:val="20"/>
                <w:lang w:val="en-US"/>
              </w:rPr>
            </w:pPr>
            <w:r>
              <w:rPr>
                <w:rFonts w:ascii="Arial" w:hAnsi="Arial" w:cs="Arial"/>
                <w:sz w:val="20"/>
                <w:szCs w:val="20"/>
                <w:lang w:val="en-US"/>
              </w:rPr>
              <w:t>Students learn about basic issues of tourism business in European Union and this will give an overview of tourism industry and various organizations. This module is introduced to make students familiar with the subject. It provides an overview of principle and the elements of tourism policy, financing and statistics.</w:t>
            </w:r>
          </w:p>
          <w:p w:rsidR="003E0FAE" w:rsidRPr="00F611CE" w:rsidRDefault="003E0FAE" w:rsidP="003E0FAE">
            <w:pPr>
              <w:rPr>
                <w:rFonts w:ascii="Tahoma" w:hAnsi="Tahoma" w:cs="Tahoma"/>
                <w:b/>
                <w:sz w:val="16"/>
                <w:lang w:val="en-US"/>
              </w:rPr>
            </w:pPr>
          </w:p>
        </w:tc>
      </w:tr>
      <w:tr w:rsidR="003E0FAE" w:rsidRPr="00F611CE" w:rsidTr="003E0FAE">
        <w:trPr>
          <w:trHeight w:val="701"/>
        </w:trPr>
        <w:tc>
          <w:tcPr>
            <w:tcW w:w="2068" w:type="dxa"/>
            <w:shd w:val="clear" w:color="auto" w:fill="D9D9D9"/>
            <w:vAlign w:val="center"/>
          </w:tcPr>
          <w:p w:rsidR="003E0FAE" w:rsidRPr="00F611CE" w:rsidRDefault="003E0FAE" w:rsidP="003E0FAE">
            <w:pPr>
              <w:rPr>
                <w:rFonts w:ascii="Tahoma" w:hAnsi="Tahoma" w:cs="Tahoma"/>
                <w:b/>
                <w:sz w:val="16"/>
                <w:lang w:val="en-US"/>
              </w:rPr>
            </w:pPr>
            <w:r w:rsidRPr="00F611CE">
              <w:rPr>
                <w:rFonts w:ascii="Tahoma" w:hAnsi="Tahoma" w:cs="Tahoma"/>
                <w:b/>
                <w:sz w:val="16"/>
                <w:lang w:val="en-US"/>
              </w:rPr>
              <w:t>Entry requirements</w:t>
            </w:r>
          </w:p>
        </w:tc>
        <w:tc>
          <w:tcPr>
            <w:tcW w:w="7220" w:type="dxa"/>
            <w:gridSpan w:val="3"/>
            <w:vAlign w:val="center"/>
          </w:tcPr>
          <w:p w:rsidR="003E0FAE" w:rsidRPr="00F611CE" w:rsidRDefault="003E0FAE" w:rsidP="003E0FAE">
            <w:pPr>
              <w:rPr>
                <w:rFonts w:ascii="Tahoma" w:hAnsi="Tahoma" w:cs="Tahoma"/>
                <w:b/>
                <w:sz w:val="16"/>
                <w:lang w:val="en-US"/>
              </w:rPr>
            </w:pPr>
            <w:r w:rsidRPr="00B53848">
              <w:rPr>
                <w:rFonts w:ascii="Arial Narrow" w:hAnsi="Arial Narrow" w:cs="Tahoma"/>
                <w:lang w:val="en-US"/>
              </w:rPr>
              <w:t>No requirements.</w:t>
            </w:r>
          </w:p>
        </w:tc>
      </w:tr>
      <w:tr w:rsidR="003E0FAE" w:rsidRPr="00F611CE" w:rsidTr="003E0FAE">
        <w:trPr>
          <w:trHeight w:val="697"/>
        </w:trPr>
        <w:tc>
          <w:tcPr>
            <w:tcW w:w="2068" w:type="dxa"/>
            <w:shd w:val="clear" w:color="auto" w:fill="D9D9D9"/>
            <w:vAlign w:val="center"/>
          </w:tcPr>
          <w:p w:rsidR="003E0FAE" w:rsidRPr="00690985" w:rsidRDefault="003E0FAE" w:rsidP="003E0FAE">
            <w:pPr>
              <w:rPr>
                <w:rFonts w:ascii="Arial" w:hAnsi="Arial" w:cs="Arial"/>
                <w:lang w:val="en-US"/>
              </w:rPr>
            </w:pPr>
            <w:r w:rsidRPr="00690985">
              <w:rPr>
                <w:rFonts w:ascii="Arial" w:hAnsi="Arial" w:cs="Arial"/>
                <w:lang w:val="en-US"/>
              </w:rPr>
              <w:t>Course contents</w:t>
            </w:r>
          </w:p>
        </w:tc>
        <w:tc>
          <w:tcPr>
            <w:tcW w:w="7220" w:type="dxa"/>
            <w:gridSpan w:val="3"/>
            <w:vAlign w:val="center"/>
          </w:tcPr>
          <w:p w:rsidR="003E0FAE" w:rsidRPr="00690985" w:rsidRDefault="003E0FAE" w:rsidP="00A2581E">
            <w:pPr>
              <w:numPr>
                <w:ilvl w:val="0"/>
                <w:numId w:val="38"/>
              </w:numPr>
              <w:rPr>
                <w:rFonts w:ascii="Arial" w:hAnsi="Arial" w:cs="Arial"/>
                <w:lang w:val="en-GB"/>
              </w:rPr>
            </w:pPr>
            <w:r>
              <w:rPr>
                <w:rFonts w:ascii="Arial" w:hAnsi="Arial" w:cs="Arial"/>
                <w:lang w:val="en-GB"/>
              </w:rPr>
              <w:t>Introduction</w:t>
            </w:r>
          </w:p>
          <w:p w:rsidR="003E0FAE" w:rsidRPr="00690985" w:rsidRDefault="003E0FAE" w:rsidP="00A2581E">
            <w:pPr>
              <w:numPr>
                <w:ilvl w:val="0"/>
                <w:numId w:val="38"/>
              </w:numPr>
              <w:rPr>
                <w:rFonts w:ascii="Arial" w:hAnsi="Arial" w:cs="Arial"/>
                <w:lang w:val="en-GB"/>
              </w:rPr>
            </w:pPr>
            <w:r w:rsidRPr="00690985">
              <w:rPr>
                <w:rFonts w:ascii="Arial" w:hAnsi="Arial" w:cs="Arial"/>
                <w:shd w:val="clear" w:color="auto" w:fill="FFFFFF"/>
                <w:lang w:val="en-US"/>
              </w:rPr>
              <w:t>The importance of tourism in E</w:t>
            </w:r>
            <w:r>
              <w:rPr>
                <w:rFonts w:ascii="Arial" w:hAnsi="Arial" w:cs="Arial"/>
                <w:shd w:val="clear" w:color="auto" w:fill="FFFFFF"/>
                <w:lang w:val="en-US"/>
              </w:rPr>
              <w:t>U</w:t>
            </w:r>
          </w:p>
          <w:p w:rsidR="003E0FAE" w:rsidRPr="00690985" w:rsidRDefault="003E0FAE" w:rsidP="00A2581E">
            <w:pPr>
              <w:numPr>
                <w:ilvl w:val="0"/>
                <w:numId w:val="38"/>
              </w:numPr>
              <w:rPr>
                <w:rFonts w:ascii="Arial" w:hAnsi="Arial" w:cs="Arial"/>
                <w:lang w:val="en-GB"/>
              </w:rPr>
            </w:pPr>
            <w:r w:rsidRPr="00690985">
              <w:rPr>
                <w:rFonts w:ascii="Arial" w:hAnsi="Arial" w:cs="Arial"/>
                <w:shd w:val="clear" w:color="auto" w:fill="FFFFFF"/>
                <w:lang w:val="en-US"/>
              </w:rPr>
              <w:t xml:space="preserve"> Position of tourism in the organizational structure of EU</w:t>
            </w:r>
          </w:p>
          <w:p w:rsidR="003E0FAE" w:rsidRPr="00690985" w:rsidRDefault="003E0FAE" w:rsidP="00A2581E">
            <w:pPr>
              <w:numPr>
                <w:ilvl w:val="0"/>
                <w:numId w:val="38"/>
              </w:numPr>
              <w:rPr>
                <w:rFonts w:ascii="Arial" w:hAnsi="Arial" w:cs="Arial"/>
                <w:lang w:val="en-GB"/>
              </w:rPr>
            </w:pPr>
            <w:r w:rsidRPr="00690985">
              <w:rPr>
                <w:rFonts w:ascii="Arial" w:hAnsi="Arial" w:cs="Arial"/>
                <w:shd w:val="clear" w:color="auto" w:fill="FFFFFF"/>
                <w:lang w:val="en-US"/>
              </w:rPr>
              <w:t xml:space="preserve"> Competences of EU in the field of tourism</w:t>
            </w:r>
          </w:p>
          <w:p w:rsidR="003E0FAE" w:rsidRPr="00690985" w:rsidRDefault="003E0FAE" w:rsidP="00A2581E">
            <w:pPr>
              <w:numPr>
                <w:ilvl w:val="0"/>
                <w:numId w:val="38"/>
              </w:numPr>
              <w:rPr>
                <w:rFonts w:ascii="Arial" w:hAnsi="Arial" w:cs="Arial"/>
                <w:lang w:val="en-GB"/>
              </w:rPr>
            </w:pPr>
            <w:r w:rsidRPr="00690985">
              <w:rPr>
                <w:rFonts w:ascii="Arial" w:hAnsi="Arial" w:cs="Arial"/>
                <w:shd w:val="clear" w:color="auto" w:fill="FFFFFF"/>
                <w:lang w:val="en-US"/>
              </w:rPr>
              <w:t xml:space="preserve"> Directives-solutions of EU in the field of tourism</w:t>
            </w:r>
          </w:p>
          <w:p w:rsidR="003E0FAE" w:rsidRDefault="003E0FAE" w:rsidP="00A2581E">
            <w:pPr>
              <w:numPr>
                <w:ilvl w:val="0"/>
                <w:numId w:val="38"/>
              </w:numPr>
              <w:rPr>
                <w:rFonts w:ascii="Arial" w:hAnsi="Arial" w:cs="Arial"/>
                <w:lang w:val="en-GB"/>
              </w:rPr>
            </w:pPr>
            <w:r w:rsidRPr="00690985">
              <w:rPr>
                <w:rFonts w:ascii="Arial" w:hAnsi="Arial" w:cs="Arial"/>
                <w:shd w:val="clear" w:color="auto" w:fill="FFFFFF"/>
                <w:lang w:val="en-US"/>
              </w:rPr>
              <w:t xml:space="preserve">Tourism statistics - arrivals, receipts, expenditure and other </w:t>
            </w:r>
            <w:r w:rsidRPr="00690985">
              <w:rPr>
                <w:rFonts w:ascii="Arial" w:hAnsi="Arial" w:cs="Arial"/>
                <w:shd w:val="clear" w:color="auto" w:fill="FFFFFF"/>
                <w:lang w:val="en-US"/>
              </w:rPr>
              <w:lastRenderedPageBreak/>
              <w:t>economic indicators</w:t>
            </w:r>
            <w:r w:rsidRPr="00690985">
              <w:rPr>
                <w:rStyle w:val="apple-converted-space"/>
                <w:rFonts w:ascii="Arial" w:hAnsi="Arial" w:cs="Arial"/>
                <w:shd w:val="clear" w:color="auto" w:fill="FFFFFF"/>
                <w:lang w:val="en-US"/>
              </w:rPr>
              <w:t> </w:t>
            </w:r>
          </w:p>
          <w:p w:rsidR="003E0FAE" w:rsidRPr="00690985" w:rsidRDefault="003E0FAE" w:rsidP="00A2581E">
            <w:pPr>
              <w:numPr>
                <w:ilvl w:val="0"/>
                <w:numId w:val="38"/>
              </w:numPr>
              <w:rPr>
                <w:rFonts w:ascii="Arial" w:hAnsi="Arial" w:cs="Arial"/>
                <w:lang w:val="en-GB"/>
              </w:rPr>
            </w:pPr>
            <w:r w:rsidRPr="00690985">
              <w:rPr>
                <w:rFonts w:ascii="Arial" w:hAnsi="Arial" w:cs="Arial"/>
                <w:shd w:val="clear" w:color="auto" w:fill="FFFFFF"/>
                <w:lang w:val="en-US"/>
              </w:rPr>
              <w:t>Information sources in the field of tourism</w:t>
            </w:r>
          </w:p>
          <w:p w:rsidR="003E0FAE" w:rsidRPr="00690985" w:rsidRDefault="003E0FAE" w:rsidP="00A2581E">
            <w:pPr>
              <w:numPr>
                <w:ilvl w:val="0"/>
                <w:numId w:val="38"/>
              </w:numPr>
              <w:rPr>
                <w:rFonts w:ascii="Arial" w:hAnsi="Arial" w:cs="Arial"/>
                <w:lang w:val="en-GB"/>
              </w:rPr>
            </w:pPr>
            <w:r w:rsidRPr="00690985">
              <w:rPr>
                <w:rFonts w:ascii="Arial" w:hAnsi="Arial" w:cs="Arial"/>
                <w:shd w:val="clear" w:color="auto" w:fill="FFFFFF"/>
                <w:lang w:val="en-US"/>
              </w:rPr>
              <w:t xml:space="preserve"> Financing of the programs in the field of tourism</w:t>
            </w:r>
            <w:r w:rsidRPr="00690985">
              <w:rPr>
                <w:rStyle w:val="apple-converted-space"/>
                <w:rFonts w:ascii="Arial" w:hAnsi="Arial" w:cs="Arial"/>
                <w:shd w:val="clear" w:color="auto" w:fill="FFFFFF"/>
                <w:lang w:val="en-US"/>
              </w:rPr>
              <w:t> </w:t>
            </w:r>
          </w:p>
          <w:p w:rsidR="003E0FAE" w:rsidRPr="00690985" w:rsidRDefault="003E0FAE" w:rsidP="00A2581E">
            <w:pPr>
              <w:numPr>
                <w:ilvl w:val="0"/>
                <w:numId w:val="38"/>
              </w:numPr>
              <w:rPr>
                <w:rFonts w:ascii="Arial" w:hAnsi="Arial" w:cs="Arial"/>
                <w:lang w:val="en-GB"/>
              </w:rPr>
            </w:pPr>
            <w:r w:rsidRPr="00690985">
              <w:rPr>
                <w:rFonts w:ascii="Arial" w:hAnsi="Arial" w:cs="Arial"/>
                <w:shd w:val="clear" w:color="auto" w:fill="FFFFFF"/>
                <w:lang w:val="en-US"/>
              </w:rPr>
              <w:t>Tourism policy in the EU</w:t>
            </w:r>
          </w:p>
          <w:p w:rsidR="003E0FAE" w:rsidRPr="00690985" w:rsidRDefault="003E0FAE" w:rsidP="003E0FAE">
            <w:pPr>
              <w:rPr>
                <w:rFonts w:ascii="Arial" w:hAnsi="Arial" w:cs="Arial"/>
                <w:lang w:val="en-US"/>
              </w:rPr>
            </w:pPr>
          </w:p>
        </w:tc>
      </w:tr>
      <w:tr w:rsidR="003E0FAE" w:rsidRPr="00F611CE" w:rsidTr="003E0FAE">
        <w:trPr>
          <w:trHeight w:val="504"/>
        </w:trPr>
        <w:tc>
          <w:tcPr>
            <w:tcW w:w="2068" w:type="dxa"/>
            <w:shd w:val="clear" w:color="auto" w:fill="D9D9D9"/>
            <w:vAlign w:val="center"/>
          </w:tcPr>
          <w:p w:rsidR="003E0FAE" w:rsidRPr="00F611CE" w:rsidRDefault="003E0FAE" w:rsidP="003E0FAE">
            <w:pPr>
              <w:rPr>
                <w:rFonts w:ascii="Tahoma" w:hAnsi="Tahoma" w:cs="Tahoma"/>
                <w:b/>
                <w:sz w:val="16"/>
                <w:lang w:val="en-US"/>
              </w:rPr>
            </w:pPr>
            <w:r w:rsidRPr="00F611CE">
              <w:rPr>
                <w:rFonts w:ascii="Tahoma" w:hAnsi="Tahoma" w:cs="Tahoma"/>
                <w:b/>
                <w:sz w:val="16"/>
                <w:lang w:val="en-US"/>
              </w:rPr>
              <w:lastRenderedPageBreak/>
              <w:t>Assessment methods</w:t>
            </w:r>
          </w:p>
        </w:tc>
        <w:tc>
          <w:tcPr>
            <w:tcW w:w="7220" w:type="dxa"/>
            <w:gridSpan w:val="3"/>
            <w:vAlign w:val="center"/>
          </w:tcPr>
          <w:p w:rsidR="003E0FAE" w:rsidRPr="00F611CE" w:rsidRDefault="003E0FAE" w:rsidP="003E0FAE">
            <w:pPr>
              <w:rPr>
                <w:rFonts w:ascii="Tahoma" w:hAnsi="Tahoma" w:cs="Tahoma"/>
                <w:b/>
                <w:sz w:val="16"/>
                <w:lang w:val="en-US"/>
              </w:rPr>
            </w:pPr>
            <w:r>
              <w:rPr>
                <w:rFonts w:ascii="Arial" w:hAnsi="Arial" w:cs="Arial"/>
                <w:sz w:val="20"/>
                <w:szCs w:val="20"/>
                <w:lang w:val="en-GB"/>
              </w:rPr>
              <w:t>A c</w:t>
            </w:r>
            <w:r w:rsidRPr="00ED4D0C">
              <w:rPr>
                <w:rFonts w:ascii="Arial" w:hAnsi="Arial" w:cs="Arial"/>
                <w:sz w:val="20"/>
                <w:szCs w:val="20"/>
                <w:lang w:val="en-GB"/>
              </w:rPr>
              <w:t>ase study presentation</w:t>
            </w:r>
          </w:p>
        </w:tc>
      </w:tr>
      <w:tr w:rsidR="003E0FAE" w:rsidRPr="002C25EC" w:rsidTr="003E0FAE">
        <w:trPr>
          <w:trHeight w:val="690"/>
        </w:trPr>
        <w:tc>
          <w:tcPr>
            <w:tcW w:w="2068" w:type="dxa"/>
            <w:shd w:val="clear" w:color="auto" w:fill="D9D9D9"/>
            <w:vAlign w:val="center"/>
          </w:tcPr>
          <w:p w:rsidR="003E0FAE" w:rsidRPr="00F611CE" w:rsidRDefault="003E0FAE" w:rsidP="003E0FAE">
            <w:pPr>
              <w:rPr>
                <w:rFonts w:ascii="Tahoma" w:hAnsi="Tahoma" w:cs="Tahoma"/>
                <w:b/>
                <w:sz w:val="16"/>
                <w:lang w:val="en-US"/>
              </w:rPr>
            </w:pPr>
            <w:r w:rsidRPr="00F611CE">
              <w:rPr>
                <w:rFonts w:ascii="Tahoma" w:hAnsi="Tahoma" w:cs="Tahoma"/>
                <w:b/>
                <w:sz w:val="16"/>
                <w:lang w:val="en-US"/>
              </w:rPr>
              <w:t>Recommended readings</w:t>
            </w:r>
          </w:p>
        </w:tc>
        <w:tc>
          <w:tcPr>
            <w:tcW w:w="7220" w:type="dxa"/>
            <w:gridSpan w:val="3"/>
            <w:vAlign w:val="center"/>
          </w:tcPr>
          <w:p w:rsidR="003E0FAE" w:rsidRPr="00784D45" w:rsidRDefault="003E0FAE" w:rsidP="003E0FAE">
            <w:pPr>
              <w:numPr>
                <w:ilvl w:val="0"/>
                <w:numId w:val="3"/>
              </w:numPr>
              <w:rPr>
                <w:rFonts w:ascii="Arial" w:hAnsi="Arial" w:cs="Arial"/>
                <w:sz w:val="20"/>
                <w:szCs w:val="20"/>
                <w:lang w:val="en-GB"/>
              </w:rPr>
            </w:pPr>
            <w:r w:rsidRPr="00784D45">
              <w:rPr>
                <w:rFonts w:ascii="Arial" w:hAnsi="Arial" w:cs="Arial"/>
                <w:sz w:val="20"/>
                <w:szCs w:val="20"/>
                <w:lang w:val="en-GB"/>
              </w:rPr>
              <w:t>Bhatia, A. K., International Tourism, Sterling Publishers, New Delhi</w:t>
            </w:r>
          </w:p>
          <w:p w:rsidR="003E0FAE" w:rsidRPr="00784D45" w:rsidRDefault="003E0FAE" w:rsidP="003E0FAE">
            <w:pPr>
              <w:numPr>
                <w:ilvl w:val="0"/>
                <w:numId w:val="3"/>
              </w:numPr>
              <w:rPr>
                <w:rFonts w:ascii="Arial" w:hAnsi="Arial" w:cs="Arial"/>
                <w:sz w:val="20"/>
                <w:szCs w:val="20"/>
                <w:lang w:val="en-GB"/>
              </w:rPr>
            </w:pPr>
            <w:r w:rsidRPr="00784D45">
              <w:rPr>
                <w:rFonts w:ascii="Arial" w:hAnsi="Arial" w:cs="Arial"/>
                <w:sz w:val="20"/>
                <w:szCs w:val="20"/>
                <w:lang w:val="en-GB"/>
              </w:rPr>
              <w:t>Bhatia, A. K., Tourism development: Principles, Practices and Philosophies,Sterling Publishers, New Delhi</w:t>
            </w:r>
          </w:p>
          <w:p w:rsidR="003E0FAE" w:rsidRPr="00784D45" w:rsidRDefault="003E0FAE" w:rsidP="003E0FAE">
            <w:pPr>
              <w:numPr>
                <w:ilvl w:val="0"/>
                <w:numId w:val="3"/>
              </w:numPr>
              <w:rPr>
                <w:rFonts w:ascii="Arial" w:hAnsi="Arial" w:cs="Arial"/>
                <w:sz w:val="20"/>
                <w:szCs w:val="20"/>
                <w:lang w:val="en-GB"/>
              </w:rPr>
            </w:pPr>
            <w:r w:rsidRPr="00784D45">
              <w:rPr>
                <w:rFonts w:ascii="Arial" w:hAnsi="Arial" w:cs="Arial"/>
                <w:sz w:val="20"/>
                <w:szCs w:val="20"/>
                <w:lang w:val="en-GB"/>
              </w:rPr>
              <w:t>4. McIntosh, Robert, W. Goldner, Charles, Tourism: Principles, Practices and</w:t>
            </w:r>
            <w:r>
              <w:rPr>
                <w:rFonts w:ascii="Arial" w:hAnsi="Arial" w:cs="Arial"/>
                <w:sz w:val="20"/>
                <w:szCs w:val="20"/>
                <w:lang w:val="en-GB"/>
              </w:rPr>
              <w:t xml:space="preserve"> </w:t>
            </w:r>
            <w:r w:rsidRPr="00784D45">
              <w:rPr>
                <w:rFonts w:ascii="Arial" w:hAnsi="Arial" w:cs="Arial"/>
                <w:sz w:val="20"/>
                <w:szCs w:val="20"/>
                <w:lang w:val="en-GB"/>
              </w:rPr>
              <w:t>Philosophies, John Wiley and Sons Inc. New York, 1990 (9th edition)</w:t>
            </w:r>
          </w:p>
          <w:p w:rsidR="003E0FAE" w:rsidRPr="00784D45" w:rsidRDefault="003E0FAE" w:rsidP="003E0FAE">
            <w:pPr>
              <w:numPr>
                <w:ilvl w:val="0"/>
                <w:numId w:val="3"/>
              </w:numPr>
              <w:rPr>
                <w:rFonts w:ascii="Arial" w:hAnsi="Arial" w:cs="Arial"/>
                <w:sz w:val="20"/>
                <w:szCs w:val="20"/>
                <w:lang w:val="en-GB"/>
              </w:rPr>
            </w:pPr>
            <w:r w:rsidRPr="00784D45">
              <w:rPr>
                <w:rFonts w:ascii="Arial" w:hAnsi="Arial" w:cs="Arial"/>
                <w:sz w:val="20"/>
                <w:szCs w:val="20"/>
                <w:lang w:val="en-GB"/>
              </w:rPr>
              <w:t>Mill, Robert Christie and Alastair M. Morrison, The Tourism System, Englewood</w:t>
            </w:r>
            <w:r>
              <w:rPr>
                <w:rFonts w:ascii="Arial" w:hAnsi="Arial" w:cs="Arial"/>
                <w:sz w:val="20"/>
                <w:szCs w:val="20"/>
                <w:lang w:val="en-GB"/>
              </w:rPr>
              <w:t xml:space="preserve"> </w:t>
            </w:r>
            <w:r w:rsidRPr="00784D45">
              <w:rPr>
                <w:rFonts w:ascii="Arial" w:hAnsi="Arial" w:cs="Arial"/>
                <w:sz w:val="20"/>
                <w:szCs w:val="20"/>
                <w:lang w:val="en-GB"/>
              </w:rPr>
              <w:t>Cliffs, N.J., Prentice Hall, 1985</w:t>
            </w:r>
          </w:p>
          <w:p w:rsidR="003E0FAE" w:rsidRPr="00784D45" w:rsidRDefault="003E0FAE" w:rsidP="003E0FAE">
            <w:pPr>
              <w:numPr>
                <w:ilvl w:val="0"/>
                <w:numId w:val="3"/>
              </w:numPr>
              <w:rPr>
                <w:rFonts w:ascii="Arial" w:hAnsi="Arial" w:cs="Arial"/>
                <w:sz w:val="20"/>
                <w:szCs w:val="20"/>
                <w:lang w:val="en-GB"/>
              </w:rPr>
            </w:pPr>
            <w:r w:rsidRPr="00784D45">
              <w:rPr>
                <w:rFonts w:ascii="Arial" w:hAnsi="Arial" w:cs="Arial"/>
                <w:sz w:val="20"/>
                <w:szCs w:val="20"/>
                <w:lang w:val="en-GB"/>
              </w:rPr>
              <w:t>Negi, J.M.S., Tourism and Travel- Concepts and principles, Gitanjali Publishing</w:t>
            </w:r>
            <w:r>
              <w:rPr>
                <w:rFonts w:ascii="Arial" w:hAnsi="Arial" w:cs="Arial"/>
                <w:sz w:val="20"/>
                <w:szCs w:val="20"/>
                <w:lang w:val="en-GB"/>
              </w:rPr>
              <w:t xml:space="preserve"> </w:t>
            </w:r>
            <w:r w:rsidRPr="00784D45">
              <w:rPr>
                <w:rFonts w:ascii="Arial" w:hAnsi="Arial" w:cs="Arial"/>
                <w:sz w:val="20"/>
                <w:szCs w:val="20"/>
                <w:lang w:val="en-GB"/>
              </w:rPr>
              <w:t>House, New Delhi, 1990</w:t>
            </w:r>
          </w:p>
          <w:p w:rsidR="003E0FAE" w:rsidRPr="00784D45" w:rsidRDefault="003E0FAE" w:rsidP="003E0FAE">
            <w:pPr>
              <w:numPr>
                <w:ilvl w:val="0"/>
                <w:numId w:val="3"/>
              </w:numPr>
              <w:rPr>
                <w:rFonts w:ascii="Arial" w:hAnsi="Arial" w:cs="Arial"/>
                <w:sz w:val="20"/>
                <w:szCs w:val="20"/>
                <w:lang w:val="en-GB"/>
              </w:rPr>
            </w:pPr>
            <w:r w:rsidRPr="00784D45">
              <w:rPr>
                <w:rFonts w:ascii="Arial" w:hAnsi="Arial" w:cs="Arial"/>
                <w:sz w:val="20"/>
                <w:szCs w:val="20"/>
                <w:lang w:val="en-GB"/>
              </w:rPr>
              <w:t>Robinson, H.A., Geography of Tourism, Me Donald and Evans, London, 1976</w:t>
            </w:r>
          </w:p>
        </w:tc>
      </w:tr>
      <w:tr w:rsidR="003E0FAE" w:rsidRPr="00F611CE" w:rsidTr="003E0FAE">
        <w:trPr>
          <w:trHeight w:val="764"/>
        </w:trPr>
        <w:tc>
          <w:tcPr>
            <w:tcW w:w="2068" w:type="dxa"/>
            <w:shd w:val="clear" w:color="auto" w:fill="D9D9D9"/>
            <w:vAlign w:val="center"/>
          </w:tcPr>
          <w:p w:rsidR="003E0FAE" w:rsidRPr="00F611CE" w:rsidRDefault="003E0FAE" w:rsidP="003E0FAE">
            <w:pPr>
              <w:rPr>
                <w:rFonts w:ascii="Tahoma" w:hAnsi="Tahoma" w:cs="Tahoma"/>
                <w:b/>
                <w:sz w:val="16"/>
                <w:lang w:val="en-US"/>
              </w:rPr>
            </w:pPr>
            <w:r w:rsidRPr="00F611CE">
              <w:rPr>
                <w:rFonts w:ascii="Tahoma" w:hAnsi="Tahoma" w:cs="Tahoma"/>
                <w:b/>
                <w:sz w:val="16"/>
                <w:lang w:val="en-US"/>
              </w:rPr>
              <w:t>Additional information</w:t>
            </w:r>
          </w:p>
        </w:tc>
        <w:tc>
          <w:tcPr>
            <w:tcW w:w="7220" w:type="dxa"/>
            <w:gridSpan w:val="3"/>
            <w:vAlign w:val="center"/>
          </w:tcPr>
          <w:p w:rsidR="003E0FAE" w:rsidRPr="00F611CE" w:rsidRDefault="003E0FAE" w:rsidP="003E0FAE">
            <w:pPr>
              <w:autoSpaceDE w:val="0"/>
              <w:autoSpaceDN w:val="0"/>
              <w:adjustRightInd w:val="0"/>
              <w:spacing w:before="80"/>
              <w:rPr>
                <w:rFonts w:ascii="Tahoma" w:hAnsi="Tahoma" w:cs="Tahoma"/>
                <w:b/>
                <w:sz w:val="16"/>
                <w:lang w:val="en-US"/>
              </w:rPr>
            </w:pPr>
          </w:p>
        </w:tc>
      </w:tr>
    </w:tbl>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Pr="00737BBF" w:rsidRDefault="003E0FAE" w:rsidP="003E0FAE">
      <w:pPr>
        <w:rPr>
          <w:rFonts w:ascii="Tahoma" w:hAnsi="Tahoma" w:cs="Tahoma"/>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981"/>
        <w:gridCol w:w="2303"/>
      </w:tblGrid>
      <w:tr w:rsidR="003E0FAE" w:rsidRPr="002C25EC" w:rsidTr="003E0FAE">
        <w:trPr>
          <w:trHeight w:val="676"/>
        </w:trPr>
        <w:tc>
          <w:tcPr>
            <w:tcW w:w="2093" w:type="dxa"/>
            <w:shd w:val="clear" w:color="auto" w:fill="D9D9D9"/>
            <w:vAlign w:val="center"/>
          </w:tcPr>
          <w:p w:rsidR="003E0FAE" w:rsidRPr="00737BBF" w:rsidRDefault="003E0FAE" w:rsidP="003E0FAE">
            <w:pPr>
              <w:rPr>
                <w:rFonts w:ascii="Tahoma" w:hAnsi="Tahoma" w:cs="Tahoma"/>
                <w:b/>
                <w:lang w:val="en-US"/>
              </w:rPr>
            </w:pPr>
            <w:r w:rsidRPr="00737BBF">
              <w:rPr>
                <w:rFonts w:ascii="Tahoma" w:hAnsi="Tahoma" w:cs="Tahoma"/>
                <w:b/>
                <w:lang w:val="en-US"/>
              </w:rPr>
              <w:t>Course title</w:t>
            </w:r>
          </w:p>
        </w:tc>
        <w:tc>
          <w:tcPr>
            <w:tcW w:w="7119" w:type="dxa"/>
            <w:gridSpan w:val="3"/>
            <w:vAlign w:val="center"/>
          </w:tcPr>
          <w:p w:rsidR="003E0FAE" w:rsidRPr="00737BBF" w:rsidRDefault="003E0FAE" w:rsidP="003E0FAE">
            <w:pPr>
              <w:rPr>
                <w:rFonts w:ascii="Tahoma" w:hAnsi="Tahoma" w:cs="Tahoma"/>
                <w:b/>
                <w:bCs/>
                <w:lang w:val="en-US"/>
              </w:rPr>
            </w:pPr>
            <w:r>
              <w:rPr>
                <w:rFonts w:ascii="Tahoma" w:hAnsi="Tahoma"/>
                <w:b/>
                <w:bCs/>
                <w:shd w:val="clear" w:color="auto" w:fill="FFFFFF"/>
                <w:lang w:val="en-US"/>
              </w:rPr>
              <w:t>V</w:t>
            </w:r>
            <w:r w:rsidRPr="00737BBF">
              <w:rPr>
                <w:rFonts w:ascii="Tahoma" w:hAnsi="Tahoma"/>
                <w:b/>
                <w:bCs/>
                <w:shd w:val="clear" w:color="auto" w:fill="FFFFFF"/>
                <w:lang w:val="en-US"/>
              </w:rPr>
              <w:t xml:space="preserve">iral marketing - </w:t>
            </w:r>
            <w:r w:rsidRPr="00737BBF">
              <w:rPr>
                <w:rFonts w:ascii="Tahoma" w:hAnsi="Tahoma"/>
                <w:b/>
                <w:bCs/>
                <w:shd w:val="clear" w:color="auto" w:fill="FFFFFF"/>
                <w:lang w:val="en-US"/>
              </w:rPr>
              <w:br/>
              <w:t>content architecture and ubiquitous language</w:t>
            </w:r>
          </w:p>
        </w:tc>
      </w:tr>
      <w:tr w:rsidR="003E0FAE" w:rsidRPr="00737BBF" w:rsidTr="003E0FAE">
        <w:trPr>
          <w:trHeight w:val="676"/>
        </w:trPr>
        <w:tc>
          <w:tcPr>
            <w:tcW w:w="2093" w:type="dxa"/>
            <w:shd w:val="clear" w:color="auto" w:fill="D9D9D9"/>
            <w:vAlign w:val="center"/>
          </w:tcPr>
          <w:p w:rsidR="003E0FAE" w:rsidRPr="00737BBF" w:rsidRDefault="003E0FAE" w:rsidP="003E0FAE">
            <w:pPr>
              <w:rPr>
                <w:rFonts w:ascii="Tahoma" w:hAnsi="Tahoma" w:cs="Tahoma"/>
                <w:bCs/>
                <w:lang w:val="en-US"/>
              </w:rPr>
            </w:pPr>
            <w:r w:rsidRPr="00737BBF">
              <w:rPr>
                <w:rFonts w:ascii="Tahoma" w:hAnsi="Tahoma" w:cs="Tahoma"/>
                <w:bCs/>
                <w:lang w:val="en-US"/>
              </w:rPr>
              <w:t>Teaching method</w:t>
            </w:r>
          </w:p>
        </w:tc>
        <w:tc>
          <w:tcPr>
            <w:tcW w:w="7119" w:type="dxa"/>
            <w:gridSpan w:val="3"/>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Lecture and workshop</w:t>
            </w:r>
          </w:p>
        </w:tc>
      </w:tr>
      <w:tr w:rsidR="003E0FAE" w:rsidRPr="00737BBF" w:rsidTr="003E0FAE">
        <w:trPr>
          <w:trHeight w:val="712"/>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Person responsible for the course</w:t>
            </w:r>
          </w:p>
        </w:tc>
        <w:tc>
          <w:tcPr>
            <w:tcW w:w="2835" w:type="dxa"/>
            <w:vAlign w:val="center"/>
          </w:tcPr>
          <w:p w:rsidR="003E0FAE" w:rsidRPr="00673CE9" w:rsidRDefault="003E0FAE" w:rsidP="003E0FAE">
            <w:pPr>
              <w:rPr>
                <w:rFonts w:ascii="Tahoma" w:hAnsi="Tahoma"/>
                <w:b/>
                <w:bCs/>
                <w:sz w:val="22"/>
                <w:szCs w:val="22"/>
                <w:shd w:val="clear" w:color="auto" w:fill="FFFFFF"/>
                <w:lang w:val="en-US"/>
              </w:rPr>
            </w:pPr>
            <w:r w:rsidRPr="00673CE9">
              <w:rPr>
                <w:rFonts w:ascii="Tahoma" w:hAnsi="Tahoma"/>
                <w:b/>
                <w:bCs/>
                <w:sz w:val="22"/>
                <w:szCs w:val="22"/>
                <w:shd w:val="clear" w:color="auto" w:fill="FFFFFF"/>
                <w:lang w:val="en-US"/>
              </w:rPr>
              <w:t>Prof. Maurice Codourey</w:t>
            </w:r>
          </w:p>
          <w:p w:rsidR="003E0FAE" w:rsidRPr="00A31BB8" w:rsidRDefault="003E0FAE" w:rsidP="003E0FAE">
            <w:pPr>
              <w:rPr>
                <w:rFonts w:ascii="Tahoma" w:hAnsi="Tahoma" w:cs="Tahoma"/>
                <w:b/>
                <w:bCs/>
                <w:sz w:val="20"/>
                <w:szCs w:val="20"/>
                <w:lang w:val="en-US"/>
              </w:rPr>
            </w:pPr>
            <w:r>
              <w:rPr>
                <w:bCs/>
                <w:sz w:val="20"/>
                <w:szCs w:val="20"/>
                <w:shd w:val="clear" w:color="auto" w:fill="FFFFFF"/>
                <w:lang w:val="en-US"/>
              </w:rPr>
              <w:t>(</w:t>
            </w:r>
            <w:r>
              <w:rPr>
                <w:bCs/>
                <w:sz w:val="20"/>
                <w:szCs w:val="20"/>
                <w:lang w:val="en-US"/>
              </w:rPr>
              <w:t xml:space="preserve">visiting profesor, </w:t>
            </w:r>
            <w:r>
              <w:rPr>
                <w:bCs/>
                <w:sz w:val="20"/>
                <w:szCs w:val="20"/>
                <w:shd w:val="clear" w:color="auto" w:fill="FFFFFF"/>
                <w:lang w:val="en-US"/>
              </w:rPr>
              <w:t>Switzerland)</w:t>
            </w:r>
          </w:p>
        </w:tc>
        <w:tc>
          <w:tcPr>
            <w:tcW w:w="1981" w:type="dxa"/>
            <w:shd w:val="clear" w:color="auto" w:fill="D9D9D9"/>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E-mail address to the person responsible for the course</w:t>
            </w:r>
          </w:p>
        </w:tc>
        <w:tc>
          <w:tcPr>
            <w:tcW w:w="2303" w:type="dxa"/>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fish@fishwishion.com</w:t>
            </w:r>
          </w:p>
        </w:tc>
      </w:tr>
      <w:tr w:rsidR="003E0FAE" w:rsidRPr="00737BBF" w:rsidTr="003E0FAE">
        <w:trPr>
          <w:trHeight w:val="565"/>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 xml:space="preserve">Course code </w:t>
            </w:r>
          </w:p>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(if applicable)</w:t>
            </w:r>
          </w:p>
        </w:tc>
        <w:tc>
          <w:tcPr>
            <w:tcW w:w="2835" w:type="dxa"/>
            <w:vAlign w:val="center"/>
          </w:tcPr>
          <w:p w:rsidR="003E0FAE" w:rsidRPr="00737BBF" w:rsidRDefault="003E0FAE" w:rsidP="003E0FAE">
            <w:pPr>
              <w:rPr>
                <w:rFonts w:ascii="Tahoma" w:hAnsi="Tahoma" w:cs="Tahoma"/>
                <w:b/>
                <w:sz w:val="16"/>
                <w:lang w:val="en-US"/>
              </w:rPr>
            </w:pPr>
          </w:p>
        </w:tc>
        <w:tc>
          <w:tcPr>
            <w:tcW w:w="1981" w:type="dxa"/>
            <w:shd w:val="clear" w:color="auto" w:fill="D9D9D9"/>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ECTS points</w:t>
            </w:r>
          </w:p>
        </w:tc>
        <w:tc>
          <w:tcPr>
            <w:tcW w:w="2303" w:type="dxa"/>
            <w:vAlign w:val="center"/>
          </w:tcPr>
          <w:p w:rsidR="003E0FAE" w:rsidRPr="00737BBF" w:rsidRDefault="003E0FAE" w:rsidP="003E0FAE">
            <w:pPr>
              <w:rPr>
                <w:rFonts w:ascii="Tahoma" w:hAnsi="Tahoma" w:cs="Tahoma"/>
                <w:b/>
                <w:sz w:val="16"/>
                <w:lang w:val="en-US"/>
              </w:rPr>
            </w:pPr>
            <w:r>
              <w:rPr>
                <w:rFonts w:ascii="Tahoma" w:hAnsi="Tahoma" w:cs="Tahoma"/>
                <w:b/>
                <w:sz w:val="16"/>
                <w:lang w:val="en-US"/>
              </w:rPr>
              <w:t>6</w:t>
            </w:r>
          </w:p>
        </w:tc>
      </w:tr>
      <w:tr w:rsidR="003E0FAE" w:rsidRPr="00737BBF" w:rsidTr="003E0FAE">
        <w:trPr>
          <w:trHeight w:val="546"/>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Type of course</w:t>
            </w:r>
          </w:p>
        </w:tc>
        <w:tc>
          <w:tcPr>
            <w:tcW w:w="2835" w:type="dxa"/>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 xml:space="preserve">Elective </w:t>
            </w:r>
          </w:p>
        </w:tc>
        <w:tc>
          <w:tcPr>
            <w:tcW w:w="1981" w:type="dxa"/>
            <w:shd w:val="clear" w:color="auto" w:fill="D9D9D9"/>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Level of course</w:t>
            </w:r>
          </w:p>
        </w:tc>
        <w:tc>
          <w:tcPr>
            <w:tcW w:w="2303" w:type="dxa"/>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S1, S2</w:t>
            </w:r>
          </w:p>
        </w:tc>
      </w:tr>
      <w:tr w:rsidR="003E0FAE" w:rsidRPr="00737BBF" w:rsidTr="003E0FAE">
        <w:trPr>
          <w:trHeight w:val="554"/>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 xml:space="preserve">Semester </w:t>
            </w:r>
          </w:p>
        </w:tc>
        <w:tc>
          <w:tcPr>
            <w:tcW w:w="2835" w:type="dxa"/>
            <w:vAlign w:val="center"/>
          </w:tcPr>
          <w:p w:rsidR="003E0FAE" w:rsidRPr="00737BBF" w:rsidRDefault="003E0FAE" w:rsidP="003E0FAE">
            <w:pPr>
              <w:rPr>
                <w:rFonts w:ascii="Tahoma" w:hAnsi="Tahoma" w:cs="Tahoma"/>
                <w:b/>
                <w:sz w:val="16"/>
                <w:lang w:val="en-US"/>
              </w:rPr>
            </w:pPr>
            <w:r>
              <w:rPr>
                <w:rFonts w:ascii="Tahoma" w:hAnsi="Tahoma" w:cs="Tahoma"/>
                <w:b/>
                <w:sz w:val="16"/>
                <w:lang w:val="en-US"/>
              </w:rPr>
              <w:t>Summer/Winter</w:t>
            </w:r>
          </w:p>
        </w:tc>
        <w:tc>
          <w:tcPr>
            <w:tcW w:w="1981" w:type="dxa"/>
            <w:shd w:val="clear" w:color="auto" w:fill="D9D9D9"/>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Language of instruction</w:t>
            </w:r>
          </w:p>
        </w:tc>
        <w:tc>
          <w:tcPr>
            <w:tcW w:w="2303" w:type="dxa"/>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 xml:space="preserve">English </w:t>
            </w:r>
          </w:p>
        </w:tc>
      </w:tr>
      <w:tr w:rsidR="003E0FAE" w:rsidRPr="00737BBF" w:rsidTr="003E0FAE">
        <w:trPr>
          <w:trHeight w:val="548"/>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Hours per week</w:t>
            </w:r>
          </w:p>
        </w:tc>
        <w:tc>
          <w:tcPr>
            <w:tcW w:w="2835" w:type="dxa"/>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 xml:space="preserve"> ----- block teaching ----</w:t>
            </w:r>
          </w:p>
        </w:tc>
        <w:tc>
          <w:tcPr>
            <w:tcW w:w="1981" w:type="dxa"/>
            <w:shd w:val="clear" w:color="auto" w:fill="D9D9D9"/>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Hours per semester</w:t>
            </w:r>
          </w:p>
        </w:tc>
        <w:tc>
          <w:tcPr>
            <w:tcW w:w="2303" w:type="dxa"/>
            <w:vAlign w:val="center"/>
          </w:tcPr>
          <w:p w:rsidR="003E0FAE" w:rsidRPr="00737BBF" w:rsidRDefault="003E0FAE" w:rsidP="003E0FAE">
            <w:pPr>
              <w:rPr>
                <w:rFonts w:ascii="Tahoma" w:hAnsi="Tahoma" w:cs="Tahoma"/>
                <w:b/>
                <w:sz w:val="16"/>
                <w:lang w:val="en-US"/>
              </w:rPr>
            </w:pPr>
            <w:r>
              <w:rPr>
                <w:rFonts w:ascii="Tahoma" w:hAnsi="Tahoma" w:cs="Tahoma"/>
                <w:b/>
                <w:sz w:val="16"/>
                <w:lang w:val="en-US"/>
              </w:rPr>
              <w:t>30</w:t>
            </w:r>
          </w:p>
        </w:tc>
      </w:tr>
      <w:tr w:rsidR="003E0FAE" w:rsidRPr="002C25EC" w:rsidTr="003E0FAE">
        <w:trPr>
          <w:trHeight w:val="834"/>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Objectives of the course</w:t>
            </w:r>
          </w:p>
        </w:tc>
        <w:tc>
          <w:tcPr>
            <w:tcW w:w="7119" w:type="dxa"/>
            <w:gridSpan w:val="3"/>
            <w:vAlign w:val="center"/>
          </w:tcPr>
          <w:p w:rsidR="003E0FAE" w:rsidRPr="00737BBF" w:rsidRDefault="003E0FAE" w:rsidP="003E0FAE">
            <w:pPr>
              <w:rPr>
                <w:rFonts w:cs="Tahoma"/>
                <w:bCs/>
                <w:sz w:val="22"/>
                <w:szCs w:val="22"/>
                <w:lang w:val="en-US"/>
              </w:rPr>
            </w:pPr>
            <w:r w:rsidRPr="00737BBF">
              <w:rPr>
                <w:rFonts w:cs="Tahoma"/>
                <w:bCs/>
                <w:sz w:val="22"/>
                <w:szCs w:val="22"/>
                <w:lang w:val="en-US"/>
              </w:rPr>
              <w:t>Understand marketing as a 360 degree instrument and viral marketing as an additional package to conventional marketing</w:t>
            </w:r>
          </w:p>
        </w:tc>
      </w:tr>
      <w:tr w:rsidR="003E0FAE" w:rsidRPr="00737BBF" w:rsidTr="003E0FAE">
        <w:trPr>
          <w:trHeight w:val="701"/>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Entry requirements</w:t>
            </w:r>
          </w:p>
        </w:tc>
        <w:tc>
          <w:tcPr>
            <w:tcW w:w="7119" w:type="dxa"/>
            <w:gridSpan w:val="3"/>
            <w:vAlign w:val="center"/>
          </w:tcPr>
          <w:p w:rsidR="003E0FAE" w:rsidRPr="00737BBF" w:rsidRDefault="003E0FAE" w:rsidP="003E0FAE">
            <w:pPr>
              <w:rPr>
                <w:rFonts w:cs="Tahoma"/>
                <w:bCs/>
                <w:sz w:val="22"/>
                <w:szCs w:val="22"/>
                <w:lang w:val="en-US"/>
              </w:rPr>
            </w:pPr>
          </w:p>
        </w:tc>
      </w:tr>
      <w:tr w:rsidR="003E0FAE" w:rsidRPr="00737BBF" w:rsidTr="003E0FAE">
        <w:trPr>
          <w:trHeight w:val="697"/>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Course contents</w:t>
            </w:r>
          </w:p>
        </w:tc>
        <w:tc>
          <w:tcPr>
            <w:tcW w:w="7119" w:type="dxa"/>
            <w:gridSpan w:val="3"/>
            <w:vAlign w:val="center"/>
          </w:tcPr>
          <w:p w:rsidR="003E0FAE" w:rsidRPr="00737BBF" w:rsidRDefault="003E0FAE" w:rsidP="003E0FAE">
            <w:pPr>
              <w:rPr>
                <w:sz w:val="22"/>
                <w:szCs w:val="22"/>
                <w:lang w:val="en-US"/>
              </w:rPr>
            </w:pPr>
            <w:r w:rsidRPr="00737BBF">
              <w:rPr>
                <w:sz w:val="22"/>
                <w:szCs w:val="22"/>
                <w:lang w:val="en-US"/>
              </w:rPr>
              <w:t xml:space="preserve">Introduction in viral marketing </w:t>
            </w:r>
          </w:p>
          <w:p w:rsidR="003E0FAE" w:rsidRPr="00737BBF" w:rsidRDefault="003E0FAE" w:rsidP="003E0FAE">
            <w:pPr>
              <w:rPr>
                <w:sz w:val="22"/>
                <w:szCs w:val="22"/>
                <w:lang w:val="en-US"/>
              </w:rPr>
            </w:pPr>
            <w:r w:rsidRPr="00737BBF">
              <w:rPr>
                <w:sz w:val="22"/>
                <w:szCs w:val="22"/>
                <w:lang w:val="en-US"/>
              </w:rPr>
              <w:t>Word-of-mouth campaigns</w:t>
            </w:r>
          </w:p>
          <w:p w:rsidR="003E0FAE" w:rsidRPr="00737BBF" w:rsidRDefault="003E0FAE" w:rsidP="003E0FAE">
            <w:pPr>
              <w:rPr>
                <w:sz w:val="22"/>
                <w:szCs w:val="22"/>
                <w:lang w:val="en-US"/>
              </w:rPr>
            </w:pPr>
            <w:r w:rsidRPr="00737BBF">
              <w:rPr>
                <w:sz w:val="22"/>
                <w:szCs w:val="22"/>
                <w:lang w:val="en-US"/>
              </w:rPr>
              <w:t>Aspects of headlines and body copy</w:t>
            </w:r>
          </w:p>
          <w:p w:rsidR="003E0FAE" w:rsidRPr="00737BBF" w:rsidRDefault="003E0FAE" w:rsidP="003E0FAE">
            <w:pPr>
              <w:rPr>
                <w:sz w:val="22"/>
                <w:szCs w:val="22"/>
                <w:lang w:val="en-US"/>
              </w:rPr>
            </w:pPr>
            <w:r w:rsidRPr="00737BBF">
              <w:rPr>
                <w:sz w:val="22"/>
                <w:szCs w:val="22"/>
                <w:lang w:val="en-US"/>
              </w:rPr>
              <w:t>Didactics; deepdrilling instead of overload</w:t>
            </w:r>
          </w:p>
          <w:p w:rsidR="003E0FAE" w:rsidRPr="00737BBF" w:rsidRDefault="003E0FAE" w:rsidP="003E0FAE">
            <w:pPr>
              <w:rPr>
                <w:sz w:val="22"/>
                <w:szCs w:val="22"/>
                <w:lang w:val="en-US"/>
              </w:rPr>
            </w:pPr>
            <w:r w:rsidRPr="00737BBF">
              <w:rPr>
                <w:sz w:val="22"/>
                <w:szCs w:val="22"/>
                <w:lang w:val="en-US"/>
              </w:rPr>
              <w:t>Unlogical logical content architecture</w:t>
            </w:r>
          </w:p>
          <w:p w:rsidR="003E0FAE" w:rsidRPr="00737BBF" w:rsidRDefault="003E0FAE" w:rsidP="003E0F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737BBF">
              <w:rPr>
                <w:sz w:val="22"/>
                <w:szCs w:val="22"/>
                <w:lang w:val="en-US"/>
              </w:rPr>
              <w:t>Best practices</w:t>
            </w:r>
          </w:p>
          <w:p w:rsidR="003E0FAE" w:rsidRPr="00737BBF" w:rsidRDefault="003E0FAE" w:rsidP="003E0FAE">
            <w:pPr>
              <w:rPr>
                <w:rFonts w:cs="Tahoma"/>
                <w:b/>
                <w:sz w:val="22"/>
                <w:szCs w:val="22"/>
                <w:lang w:val="en-US"/>
              </w:rPr>
            </w:pPr>
          </w:p>
        </w:tc>
      </w:tr>
      <w:tr w:rsidR="003E0FAE" w:rsidRPr="002C25EC" w:rsidTr="003E0FAE">
        <w:trPr>
          <w:trHeight w:val="707"/>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Assessment methods</w:t>
            </w:r>
          </w:p>
        </w:tc>
        <w:tc>
          <w:tcPr>
            <w:tcW w:w="7119" w:type="dxa"/>
            <w:gridSpan w:val="3"/>
            <w:vAlign w:val="center"/>
          </w:tcPr>
          <w:p w:rsidR="003E0FAE" w:rsidRPr="00737BBF" w:rsidRDefault="003E0FAE" w:rsidP="003E0FAE">
            <w:pPr>
              <w:rPr>
                <w:rFonts w:cs="Tahoma"/>
                <w:b/>
                <w:sz w:val="22"/>
                <w:szCs w:val="22"/>
                <w:lang w:val="en-US"/>
              </w:rPr>
            </w:pPr>
            <w:r w:rsidRPr="00737BBF">
              <w:rPr>
                <w:sz w:val="22"/>
                <w:szCs w:val="22"/>
                <w:lang w:val="en-US"/>
              </w:rPr>
              <w:t>Rough draft of an own project</w:t>
            </w:r>
          </w:p>
        </w:tc>
      </w:tr>
      <w:tr w:rsidR="003E0FAE" w:rsidRPr="00737BBF" w:rsidTr="003E0FAE">
        <w:trPr>
          <w:trHeight w:val="690"/>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lastRenderedPageBreak/>
              <w:t>Recommended readings</w:t>
            </w:r>
          </w:p>
        </w:tc>
        <w:tc>
          <w:tcPr>
            <w:tcW w:w="7119" w:type="dxa"/>
            <w:gridSpan w:val="3"/>
            <w:vAlign w:val="center"/>
          </w:tcPr>
          <w:p w:rsidR="003E0FAE" w:rsidRPr="00737BBF" w:rsidRDefault="003E0FAE" w:rsidP="003E0FAE">
            <w:pPr>
              <w:rPr>
                <w:rFonts w:cs="HelveticaNeueLTCom-Cn"/>
                <w:sz w:val="22"/>
                <w:szCs w:val="22"/>
                <w:lang w:val="de-DE" w:bidi="en-US"/>
              </w:rPr>
            </w:pPr>
            <w:r w:rsidRPr="00737BBF">
              <w:rPr>
                <w:rFonts w:cs="HelveticaNeueLTCom-Cn"/>
                <w:sz w:val="22"/>
                <w:szCs w:val="22"/>
                <w:lang w:val="en-US" w:bidi="en-US"/>
              </w:rPr>
              <w:t>Nudge: Improving Decisions About Health, Wealth, and Happiness, Richard H. Thaler and Cass R. Sunstein, 2008.</w:t>
            </w:r>
            <w:r w:rsidRPr="00737BBF">
              <w:rPr>
                <w:rFonts w:ascii="ArialMT" w:hAnsi="ArialMT" w:cs="ArialMT"/>
                <w:sz w:val="38"/>
                <w:szCs w:val="38"/>
                <w:lang w:val="en-US" w:bidi="en-US"/>
              </w:rPr>
              <w:br/>
            </w:r>
            <w:r w:rsidRPr="00737BBF">
              <w:rPr>
                <w:rFonts w:cs="ArialMT"/>
                <w:sz w:val="22"/>
                <w:szCs w:val="38"/>
                <w:lang w:val="en-US" w:bidi="en-US"/>
              </w:rPr>
              <w:t>Verstehen lehren: Genetisch - Sokratisch – Exemplarisch, Martin Wagenschein, 2e Auflage 2010.</w:t>
            </w:r>
          </w:p>
          <w:p w:rsidR="003E0FAE" w:rsidRPr="00737BBF" w:rsidRDefault="003E0FAE" w:rsidP="003E0FAE">
            <w:pPr>
              <w:rPr>
                <w:rFonts w:cs="Tahoma"/>
                <w:b/>
                <w:sz w:val="22"/>
                <w:szCs w:val="22"/>
                <w:lang w:val="de-DE"/>
              </w:rPr>
            </w:pPr>
          </w:p>
        </w:tc>
      </w:tr>
      <w:tr w:rsidR="003E0FAE" w:rsidRPr="002C25EC" w:rsidTr="003E0FAE">
        <w:trPr>
          <w:trHeight w:val="1125"/>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Additional information</w:t>
            </w:r>
          </w:p>
        </w:tc>
        <w:tc>
          <w:tcPr>
            <w:tcW w:w="7119" w:type="dxa"/>
            <w:gridSpan w:val="3"/>
            <w:vAlign w:val="center"/>
          </w:tcPr>
          <w:p w:rsidR="003E0FAE" w:rsidRPr="00737BBF" w:rsidRDefault="003E0FAE" w:rsidP="003E0FAE">
            <w:pPr>
              <w:rPr>
                <w:sz w:val="22"/>
                <w:szCs w:val="22"/>
                <w:lang w:val="en-US"/>
              </w:rPr>
            </w:pPr>
            <w:r w:rsidRPr="00737BBF">
              <w:rPr>
                <w:sz w:val="22"/>
                <w:szCs w:val="22"/>
                <w:lang w:val="en-US"/>
              </w:rPr>
              <w:t xml:space="preserve">The Carpet: </w:t>
            </w:r>
            <w:hyperlink r:id="rId56" w:history="1">
              <w:r w:rsidRPr="00737BBF">
                <w:rPr>
                  <w:rStyle w:val="Hipercze"/>
                  <w:sz w:val="22"/>
                  <w:szCs w:val="22"/>
                  <w:lang w:val="en-US"/>
                </w:rPr>
                <w:t>http://www.youtube.com/watch?v=nXsejgZ5BVk</w:t>
              </w:r>
            </w:hyperlink>
          </w:p>
          <w:p w:rsidR="003E0FAE" w:rsidRPr="00737BBF" w:rsidRDefault="003E0FAE" w:rsidP="003E0FAE">
            <w:pPr>
              <w:rPr>
                <w:sz w:val="22"/>
                <w:szCs w:val="22"/>
                <w:lang w:val="en-US"/>
              </w:rPr>
            </w:pPr>
            <w:r w:rsidRPr="00737BBF">
              <w:rPr>
                <w:sz w:val="22"/>
                <w:szCs w:val="22"/>
                <w:lang w:val="en-US"/>
              </w:rPr>
              <w:t xml:space="preserve">The Cow: </w:t>
            </w:r>
            <w:hyperlink r:id="rId57" w:history="1">
              <w:r w:rsidRPr="00737BBF">
                <w:rPr>
                  <w:rStyle w:val="Hipercze"/>
                  <w:sz w:val="22"/>
                  <w:szCs w:val="22"/>
                  <w:lang w:val="en-US"/>
                </w:rPr>
                <w:t>http://www.youtube.com/watch?v=QZIjT_OVF7Y&amp;feature=relmfu</w:t>
              </w:r>
            </w:hyperlink>
          </w:p>
          <w:p w:rsidR="003E0FAE" w:rsidRPr="00737BBF" w:rsidRDefault="003E0FAE" w:rsidP="003E0FAE">
            <w:pPr>
              <w:rPr>
                <w:rFonts w:cs="Tahoma"/>
                <w:b/>
                <w:sz w:val="22"/>
                <w:szCs w:val="22"/>
                <w:lang w:val="en-US"/>
              </w:rPr>
            </w:pPr>
          </w:p>
        </w:tc>
      </w:tr>
    </w:tbl>
    <w:p w:rsidR="003E0FAE" w:rsidRPr="00737BBF" w:rsidRDefault="003E0FAE" w:rsidP="003E0FAE">
      <w:pPr>
        <w:rPr>
          <w:rFonts w:cs="Tahoma"/>
          <w:b/>
          <w:sz w:val="22"/>
          <w:szCs w:val="22"/>
          <w:lang w:val="en-US"/>
        </w:rPr>
      </w:pPr>
    </w:p>
    <w:p w:rsidR="003E0FAE" w:rsidRPr="00737BBF" w:rsidRDefault="003E0FAE" w:rsidP="003E0FAE">
      <w:pPr>
        <w:rPr>
          <w:rFonts w:cs="Tahoma"/>
          <w:b/>
          <w:sz w:val="22"/>
          <w:szCs w:val="22"/>
          <w:lang w:val="en-US"/>
        </w:rPr>
      </w:pPr>
    </w:p>
    <w:p w:rsidR="003E0FAE" w:rsidRPr="00737BBF" w:rsidRDefault="003E0FAE" w:rsidP="003E0FAE">
      <w:pPr>
        <w:rPr>
          <w:sz w:val="22"/>
          <w:szCs w:val="22"/>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Pr="006A5D3E" w:rsidRDefault="003E0FAE" w:rsidP="003E0FAE">
      <w:pPr>
        <w:rPr>
          <w:rFonts w:ascii="Tahoma" w:hAnsi="Tahoma" w:cs="Tahoma"/>
          <w:b/>
          <w:sz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835"/>
        <w:gridCol w:w="1981"/>
        <w:gridCol w:w="2303"/>
      </w:tblGrid>
      <w:tr w:rsidR="003E0FAE" w:rsidRPr="002C25EC" w:rsidTr="003E0FAE">
        <w:trPr>
          <w:trHeight w:val="676"/>
        </w:trPr>
        <w:tc>
          <w:tcPr>
            <w:tcW w:w="2093" w:type="dxa"/>
            <w:shd w:val="clear" w:color="auto" w:fill="D9D9D9"/>
            <w:vAlign w:val="center"/>
          </w:tcPr>
          <w:p w:rsidR="003E0FAE" w:rsidRPr="00737BBF" w:rsidRDefault="003E0FAE" w:rsidP="003E0FAE">
            <w:pPr>
              <w:rPr>
                <w:rFonts w:ascii="Tahoma" w:hAnsi="Tahoma" w:cs="Tahoma"/>
                <w:b/>
                <w:lang w:val="en-US"/>
              </w:rPr>
            </w:pPr>
            <w:r w:rsidRPr="00737BBF">
              <w:rPr>
                <w:rFonts w:ascii="Tahoma" w:hAnsi="Tahoma" w:cs="Tahoma"/>
                <w:b/>
                <w:lang w:val="en-US"/>
              </w:rPr>
              <w:t>Course title</w:t>
            </w:r>
          </w:p>
        </w:tc>
        <w:tc>
          <w:tcPr>
            <w:tcW w:w="7119" w:type="dxa"/>
            <w:gridSpan w:val="3"/>
            <w:vAlign w:val="center"/>
          </w:tcPr>
          <w:p w:rsidR="003E0FAE" w:rsidRPr="00737BBF" w:rsidRDefault="003E0FAE" w:rsidP="003E0FAE">
            <w:pPr>
              <w:rPr>
                <w:rFonts w:ascii="Tahoma" w:hAnsi="Tahoma" w:cs="Tahoma"/>
                <w:b/>
                <w:bCs/>
                <w:lang w:val="en-US"/>
              </w:rPr>
            </w:pPr>
            <w:r>
              <w:rPr>
                <w:rFonts w:ascii="Tahoma" w:hAnsi="Tahoma"/>
                <w:b/>
                <w:bCs/>
                <w:shd w:val="clear" w:color="auto" w:fill="FFFFFF"/>
                <w:lang w:val="en-US"/>
              </w:rPr>
              <w:t>V</w:t>
            </w:r>
            <w:r w:rsidRPr="00737BBF">
              <w:rPr>
                <w:rFonts w:ascii="Tahoma" w:hAnsi="Tahoma"/>
                <w:b/>
                <w:bCs/>
                <w:shd w:val="clear" w:color="auto" w:fill="FFFFFF"/>
                <w:lang w:val="en-US"/>
              </w:rPr>
              <w:t xml:space="preserve">iral marketing - </w:t>
            </w:r>
            <w:r w:rsidRPr="00737BBF">
              <w:rPr>
                <w:rFonts w:ascii="Tahoma" w:hAnsi="Tahoma"/>
                <w:b/>
                <w:bCs/>
                <w:shd w:val="clear" w:color="auto" w:fill="FFFFFF"/>
                <w:lang w:val="en-US"/>
              </w:rPr>
              <w:br/>
              <w:t>content architecture and ubiquitous language</w:t>
            </w:r>
          </w:p>
        </w:tc>
      </w:tr>
      <w:tr w:rsidR="003E0FAE" w:rsidRPr="00737BBF" w:rsidTr="003E0FAE">
        <w:trPr>
          <w:trHeight w:val="676"/>
        </w:trPr>
        <w:tc>
          <w:tcPr>
            <w:tcW w:w="2093" w:type="dxa"/>
            <w:shd w:val="clear" w:color="auto" w:fill="D9D9D9"/>
            <w:vAlign w:val="center"/>
          </w:tcPr>
          <w:p w:rsidR="003E0FAE" w:rsidRPr="00737BBF" w:rsidRDefault="003E0FAE" w:rsidP="003E0FAE">
            <w:pPr>
              <w:rPr>
                <w:rFonts w:ascii="Tahoma" w:hAnsi="Tahoma" w:cs="Tahoma"/>
                <w:bCs/>
                <w:lang w:val="en-US"/>
              </w:rPr>
            </w:pPr>
            <w:r w:rsidRPr="00737BBF">
              <w:rPr>
                <w:rFonts w:ascii="Tahoma" w:hAnsi="Tahoma" w:cs="Tahoma"/>
                <w:bCs/>
                <w:lang w:val="en-US"/>
              </w:rPr>
              <w:t>Teaching method</w:t>
            </w:r>
          </w:p>
        </w:tc>
        <w:tc>
          <w:tcPr>
            <w:tcW w:w="7119" w:type="dxa"/>
            <w:gridSpan w:val="3"/>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Lecture and workshop</w:t>
            </w:r>
          </w:p>
        </w:tc>
      </w:tr>
      <w:tr w:rsidR="003E0FAE" w:rsidRPr="00737BBF" w:rsidTr="003E0FAE">
        <w:trPr>
          <w:trHeight w:val="712"/>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Person responsible for the course</w:t>
            </w:r>
          </w:p>
        </w:tc>
        <w:tc>
          <w:tcPr>
            <w:tcW w:w="2835" w:type="dxa"/>
            <w:vAlign w:val="center"/>
          </w:tcPr>
          <w:p w:rsidR="003E0FAE" w:rsidRPr="00673CE9" w:rsidRDefault="003E0FAE" w:rsidP="003E0FAE">
            <w:pPr>
              <w:rPr>
                <w:rFonts w:ascii="Tahoma" w:hAnsi="Tahoma"/>
                <w:b/>
                <w:bCs/>
                <w:sz w:val="22"/>
                <w:szCs w:val="22"/>
                <w:shd w:val="clear" w:color="auto" w:fill="FFFFFF"/>
                <w:lang w:val="en-US"/>
              </w:rPr>
            </w:pPr>
            <w:r w:rsidRPr="00673CE9">
              <w:rPr>
                <w:rFonts w:ascii="Tahoma" w:hAnsi="Tahoma"/>
                <w:b/>
                <w:bCs/>
                <w:sz w:val="22"/>
                <w:szCs w:val="22"/>
                <w:shd w:val="clear" w:color="auto" w:fill="FFFFFF"/>
                <w:lang w:val="en-US"/>
              </w:rPr>
              <w:t>Prof. Maurice Codourey</w:t>
            </w:r>
          </w:p>
          <w:p w:rsidR="003E0FAE" w:rsidRPr="00A31BB8" w:rsidRDefault="003E0FAE" w:rsidP="003E0FAE">
            <w:pPr>
              <w:rPr>
                <w:rFonts w:ascii="Tahoma" w:hAnsi="Tahoma" w:cs="Tahoma"/>
                <w:b/>
                <w:bCs/>
                <w:sz w:val="20"/>
                <w:szCs w:val="20"/>
                <w:lang w:val="en-US"/>
              </w:rPr>
            </w:pPr>
            <w:r>
              <w:rPr>
                <w:bCs/>
                <w:sz w:val="20"/>
                <w:szCs w:val="20"/>
                <w:shd w:val="clear" w:color="auto" w:fill="FFFFFF"/>
                <w:lang w:val="en-US"/>
              </w:rPr>
              <w:t>(</w:t>
            </w:r>
            <w:r>
              <w:rPr>
                <w:bCs/>
                <w:sz w:val="20"/>
                <w:szCs w:val="20"/>
                <w:lang w:val="en-US"/>
              </w:rPr>
              <w:t xml:space="preserve">visiting profesor, </w:t>
            </w:r>
            <w:r>
              <w:rPr>
                <w:bCs/>
                <w:sz w:val="20"/>
                <w:szCs w:val="20"/>
                <w:shd w:val="clear" w:color="auto" w:fill="FFFFFF"/>
                <w:lang w:val="en-US"/>
              </w:rPr>
              <w:t>Switzerland)</w:t>
            </w:r>
          </w:p>
        </w:tc>
        <w:tc>
          <w:tcPr>
            <w:tcW w:w="1981" w:type="dxa"/>
            <w:shd w:val="clear" w:color="auto" w:fill="D9D9D9"/>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E-mail address to the person responsible for the course</w:t>
            </w:r>
          </w:p>
        </w:tc>
        <w:tc>
          <w:tcPr>
            <w:tcW w:w="2303" w:type="dxa"/>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fish@fishwishion.com</w:t>
            </w:r>
          </w:p>
        </w:tc>
      </w:tr>
      <w:tr w:rsidR="003E0FAE" w:rsidRPr="00737BBF" w:rsidTr="003E0FAE">
        <w:trPr>
          <w:trHeight w:val="565"/>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 xml:space="preserve">Course code </w:t>
            </w:r>
          </w:p>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(if applicable)</w:t>
            </w:r>
          </w:p>
        </w:tc>
        <w:tc>
          <w:tcPr>
            <w:tcW w:w="2835" w:type="dxa"/>
            <w:vAlign w:val="center"/>
          </w:tcPr>
          <w:p w:rsidR="003E0FAE" w:rsidRPr="00737BBF" w:rsidRDefault="003E0FAE" w:rsidP="003E0FAE">
            <w:pPr>
              <w:rPr>
                <w:rFonts w:ascii="Tahoma" w:hAnsi="Tahoma" w:cs="Tahoma"/>
                <w:b/>
                <w:sz w:val="16"/>
                <w:lang w:val="en-US"/>
              </w:rPr>
            </w:pPr>
          </w:p>
        </w:tc>
        <w:tc>
          <w:tcPr>
            <w:tcW w:w="1981" w:type="dxa"/>
            <w:shd w:val="clear" w:color="auto" w:fill="D9D9D9"/>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ECTS points</w:t>
            </w:r>
          </w:p>
        </w:tc>
        <w:tc>
          <w:tcPr>
            <w:tcW w:w="2303" w:type="dxa"/>
            <w:vAlign w:val="center"/>
          </w:tcPr>
          <w:p w:rsidR="003E0FAE" w:rsidRPr="00737BBF" w:rsidRDefault="003E0FAE" w:rsidP="003E0FAE">
            <w:pPr>
              <w:rPr>
                <w:rFonts w:ascii="Tahoma" w:hAnsi="Tahoma" w:cs="Tahoma"/>
                <w:b/>
                <w:sz w:val="16"/>
                <w:lang w:val="en-US"/>
              </w:rPr>
            </w:pPr>
            <w:r>
              <w:rPr>
                <w:rFonts w:ascii="Tahoma" w:hAnsi="Tahoma" w:cs="Tahoma"/>
                <w:b/>
                <w:sz w:val="16"/>
                <w:lang w:val="en-US"/>
              </w:rPr>
              <w:t>6</w:t>
            </w:r>
          </w:p>
        </w:tc>
      </w:tr>
      <w:tr w:rsidR="003E0FAE" w:rsidRPr="00737BBF" w:rsidTr="003E0FAE">
        <w:trPr>
          <w:trHeight w:val="546"/>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Type of course</w:t>
            </w:r>
          </w:p>
        </w:tc>
        <w:tc>
          <w:tcPr>
            <w:tcW w:w="2835" w:type="dxa"/>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 xml:space="preserve">Elective </w:t>
            </w:r>
          </w:p>
        </w:tc>
        <w:tc>
          <w:tcPr>
            <w:tcW w:w="1981" w:type="dxa"/>
            <w:shd w:val="clear" w:color="auto" w:fill="D9D9D9"/>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Level of course</w:t>
            </w:r>
          </w:p>
        </w:tc>
        <w:tc>
          <w:tcPr>
            <w:tcW w:w="2303" w:type="dxa"/>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S1, S2</w:t>
            </w:r>
          </w:p>
        </w:tc>
      </w:tr>
      <w:tr w:rsidR="003E0FAE" w:rsidRPr="00737BBF" w:rsidTr="003E0FAE">
        <w:trPr>
          <w:trHeight w:val="554"/>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 xml:space="preserve">Semester </w:t>
            </w:r>
          </w:p>
        </w:tc>
        <w:tc>
          <w:tcPr>
            <w:tcW w:w="2835" w:type="dxa"/>
            <w:vAlign w:val="center"/>
          </w:tcPr>
          <w:p w:rsidR="003E0FAE" w:rsidRPr="00737BBF" w:rsidRDefault="003E0FAE" w:rsidP="003E0FAE">
            <w:pPr>
              <w:rPr>
                <w:rFonts w:ascii="Tahoma" w:hAnsi="Tahoma" w:cs="Tahoma"/>
                <w:b/>
                <w:sz w:val="16"/>
                <w:lang w:val="en-US"/>
              </w:rPr>
            </w:pPr>
            <w:r>
              <w:rPr>
                <w:rFonts w:ascii="Tahoma" w:hAnsi="Tahoma" w:cs="Tahoma"/>
                <w:b/>
                <w:sz w:val="16"/>
                <w:lang w:val="en-US"/>
              </w:rPr>
              <w:t>Summer/Winter</w:t>
            </w:r>
          </w:p>
        </w:tc>
        <w:tc>
          <w:tcPr>
            <w:tcW w:w="1981" w:type="dxa"/>
            <w:shd w:val="clear" w:color="auto" w:fill="D9D9D9"/>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Language of instruction</w:t>
            </w:r>
          </w:p>
        </w:tc>
        <w:tc>
          <w:tcPr>
            <w:tcW w:w="2303" w:type="dxa"/>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 xml:space="preserve">English </w:t>
            </w:r>
          </w:p>
        </w:tc>
      </w:tr>
      <w:tr w:rsidR="003E0FAE" w:rsidRPr="00737BBF" w:rsidTr="003E0FAE">
        <w:trPr>
          <w:trHeight w:val="548"/>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Hours per week</w:t>
            </w:r>
          </w:p>
        </w:tc>
        <w:tc>
          <w:tcPr>
            <w:tcW w:w="2835" w:type="dxa"/>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 xml:space="preserve"> ----- block teaching ----</w:t>
            </w:r>
          </w:p>
        </w:tc>
        <w:tc>
          <w:tcPr>
            <w:tcW w:w="1981" w:type="dxa"/>
            <w:shd w:val="clear" w:color="auto" w:fill="D9D9D9"/>
            <w:vAlign w:val="center"/>
          </w:tcPr>
          <w:p w:rsidR="003E0FAE" w:rsidRPr="00737BBF" w:rsidRDefault="003E0FAE" w:rsidP="003E0FAE">
            <w:pPr>
              <w:rPr>
                <w:rFonts w:ascii="Tahoma" w:hAnsi="Tahoma" w:cs="Tahoma"/>
                <w:b/>
                <w:sz w:val="16"/>
                <w:lang w:val="en-US"/>
              </w:rPr>
            </w:pPr>
            <w:r w:rsidRPr="00737BBF">
              <w:rPr>
                <w:rFonts w:ascii="Tahoma" w:hAnsi="Tahoma" w:cs="Tahoma"/>
                <w:b/>
                <w:sz w:val="16"/>
                <w:lang w:val="en-US"/>
              </w:rPr>
              <w:t>Hours per semester</w:t>
            </w:r>
          </w:p>
        </w:tc>
        <w:tc>
          <w:tcPr>
            <w:tcW w:w="2303" w:type="dxa"/>
            <w:vAlign w:val="center"/>
          </w:tcPr>
          <w:p w:rsidR="003E0FAE" w:rsidRPr="00737BBF" w:rsidRDefault="003E0FAE" w:rsidP="003E0FAE">
            <w:pPr>
              <w:rPr>
                <w:rFonts w:ascii="Tahoma" w:hAnsi="Tahoma" w:cs="Tahoma"/>
                <w:b/>
                <w:sz w:val="16"/>
                <w:lang w:val="en-US"/>
              </w:rPr>
            </w:pPr>
            <w:r>
              <w:rPr>
                <w:rFonts w:ascii="Tahoma" w:hAnsi="Tahoma" w:cs="Tahoma"/>
                <w:b/>
                <w:sz w:val="16"/>
                <w:lang w:val="en-US"/>
              </w:rPr>
              <w:t>30</w:t>
            </w:r>
          </w:p>
        </w:tc>
      </w:tr>
      <w:tr w:rsidR="003E0FAE" w:rsidRPr="002C25EC" w:rsidTr="003E0FAE">
        <w:trPr>
          <w:trHeight w:val="834"/>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Objectives of the course</w:t>
            </w:r>
          </w:p>
        </w:tc>
        <w:tc>
          <w:tcPr>
            <w:tcW w:w="7119" w:type="dxa"/>
            <w:gridSpan w:val="3"/>
            <w:vAlign w:val="center"/>
          </w:tcPr>
          <w:p w:rsidR="003E0FAE" w:rsidRPr="00737BBF" w:rsidRDefault="003E0FAE" w:rsidP="003E0FAE">
            <w:pPr>
              <w:rPr>
                <w:rFonts w:cs="Tahoma"/>
                <w:bCs/>
                <w:sz w:val="22"/>
                <w:szCs w:val="22"/>
                <w:lang w:val="en-US"/>
              </w:rPr>
            </w:pPr>
            <w:r w:rsidRPr="00737BBF">
              <w:rPr>
                <w:rFonts w:cs="Tahoma"/>
                <w:bCs/>
                <w:sz w:val="22"/>
                <w:szCs w:val="22"/>
                <w:lang w:val="en-US"/>
              </w:rPr>
              <w:t>Understand marketing as a 360 degree instrument and viral marketing as an additional package to conventional marketing</w:t>
            </w:r>
          </w:p>
        </w:tc>
      </w:tr>
      <w:tr w:rsidR="003E0FAE" w:rsidRPr="00737BBF" w:rsidTr="003E0FAE">
        <w:trPr>
          <w:trHeight w:val="701"/>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Entry requirements</w:t>
            </w:r>
          </w:p>
        </w:tc>
        <w:tc>
          <w:tcPr>
            <w:tcW w:w="7119" w:type="dxa"/>
            <w:gridSpan w:val="3"/>
            <w:vAlign w:val="center"/>
          </w:tcPr>
          <w:p w:rsidR="003E0FAE" w:rsidRPr="00737BBF" w:rsidRDefault="003E0FAE" w:rsidP="003E0FAE">
            <w:pPr>
              <w:rPr>
                <w:rFonts w:cs="Tahoma"/>
                <w:bCs/>
                <w:sz w:val="22"/>
                <w:szCs w:val="22"/>
                <w:lang w:val="en-US"/>
              </w:rPr>
            </w:pPr>
          </w:p>
        </w:tc>
      </w:tr>
      <w:tr w:rsidR="003E0FAE" w:rsidRPr="00737BBF" w:rsidTr="003E0FAE">
        <w:trPr>
          <w:trHeight w:val="697"/>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Course contents</w:t>
            </w:r>
          </w:p>
        </w:tc>
        <w:tc>
          <w:tcPr>
            <w:tcW w:w="7119" w:type="dxa"/>
            <w:gridSpan w:val="3"/>
            <w:vAlign w:val="center"/>
          </w:tcPr>
          <w:p w:rsidR="003E0FAE" w:rsidRPr="00737BBF" w:rsidRDefault="003E0FAE" w:rsidP="003E0FAE">
            <w:pPr>
              <w:rPr>
                <w:sz w:val="22"/>
                <w:szCs w:val="22"/>
                <w:lang w:val="en-US"/>
              </w:rPr>
            </w:pPr>
            <w:r w:rsidRPr="00737BBF">
              <w:rPr>
                <w:sz w:val="22"/>
                <w:szCs w:val="22"/>
                <w:lang w:val="en-US"/>
              </w:rPr>
              <w:t xml:space="preserve">Introduction in viral marketing </w:t>
            </w:r>
          </w:p>
          <w:p w:rsidR="003E0FAE" w:rsidRPr="00737BBF" w:rsidRDefault="003E0FAE" w:rsidP="003E0FAE">
            <w:pPr>
              <w:rPr>
                <w:sz w:val="22"/>
                <w:szCs w:val="22"/>
                <w:lang w:val="en-US"/>
              </w:rPr>
            </w:pPr>
            <w:r w:rsidRPr="00737BBF">
              <w:rPr>
                <w:sz w:val="22"/>
                <w:szCs w:val="22"/>
                <w:lang w:val="en-US"/>
              </w:rPr>
              <w:t>Word-of-mouth campaigns</w:t>
            </w:r>
          </w:p>
          <w:p w:rsidR="003E0FAE" w:rsidRPr="00737BBF" w:rsidRDefault="003E0FAE" w:rsidP="003E0FAE">
            <w:pPr>
              <w:rPr>
                <w:sz w:val="22"/>
                <w:szCs w:val="22"/>
                <w:lang w:val="en-US"/>
              </w:rPr>
            </w:pPr>
            <w:r w:rsidRPr="00737BBF">
              <w:rPr>
                <w:sz w:val="22"/>
                <w:szCs w:val="22"/>
                <w:lang w:val="en-US"/>
              </w:rPr>
              <w:t>Aspects of headlines and body copy</w:t>
            </w:r>
          </w:p>
          <w:p w:rsidR="003E0FAE" w:rsidRPr="00737BBF" w:rsidRDefault="003E0FAE" w:rsidP="003E0FAE">
            <w:pPr>
              <w:rPr>
                <w:sz w:val="22"/>
                <w:szCs w:val="22"/>
                <w:lang w:val="en-US"/>
              </w:rPr>
            </w:pPr>
            <w:r w:rsidRPr="00737BBF">
              <w:rPr>
                <w:sz w:val="22"/>
                <w:szCs w:val="22"/>
                <w:lang w:val="en-US"/>
              </w:rPr>
              <w:t>Didactics; deepdrilling instead of overload</w:t>
            </w:r>
          </w:p>
          <w:p w:rsidR="003E0FAE" w:rsidRPr="00737BBF" w:rsidRDefault="003E0FAE" w:rsidP="003E0FAE">
            <w:pPr>
              <w:rPr>
                <w:sz w:val="22"/>
                <w:szCs w:val="22"/>
                <w:lang w:val="en-US"/>
              </w:rPr>
            </w:pPr>
            <w:r w:rsidRPr="00737BBF">
              <w:rPr>
                <w:sz w:val="22"/>
                <w:szCs w:val="22"/>
                <w:lang w:val="en-US"/>
              </w:rPr>
              <w:t>Unlogical logical content architecture</w:t>
            </w:r>
          </w:p>
          <w:p w:rsidR="003E0FAE" w:rsidRPr="00737BBF" w:rsidRDefault="003E0FAE" w:rsidP="003E0F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737BBF">
              <w:rPr>
                <w:sz w:val="22"/>
                <w:szCs w:val="22"/>
                <w:lang w:val="en-US"/>
              </w:rPr>
              <w:t>Best practices</w:t>
            </w:r>
          </w:p>
          <w:p w:rsidR="003E0FAE" w:rsidRPr="00737BBF" w:rsidRDefault="003E0FAE" w:rsidP="003E0FAE">
            <w:pPr>
              <w:rPr>
                <w:rFonts w:cs="Tahoma"/>
                <w:b/>
                <w:sz w:val="22"/>
                <w:szCs w:val="22"/>
                <w:lang w:val="en-US"/>
              </w:rPr>
            </w:pPr>
          </w:p>
        </w:tc>
      </w:tr>
      <w:tr w:rsidR="003E0FAE" w:rsidRPr="002C25EC" w:rsidTr="003E0FAE">
        <w:trPr>
          <w:trHeight w:val="707"/>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lastRenderedPageBreak/>
              <w:t>Assessment methods</w:t>
            </w:r>
          </w:p>
        </w:tc>
        <w:tc>
          <w:tcPr>
            <w:tcW w:w="7119" w:type="dxa"/>
            <w:gridSpan w:val="3"/>
            <w:vAlign w:val="center"/>
          </w:tcPr>
          <w:p w:rsidR="003E0FAE" w:rsidRPr="00737BBF" w:rsidRDefault="003E0FAE" w:rsidP="003E0FAE">
            <w:pPr>
              <w:rPr>
                <w:rFonts w:cs="Tahoma"/>
                <w:b/>
                <w:sz w:val="22"/>
                <w:szCs w:val="22"/>
                <w:lang w:val="en-US"/>
              </w:rPr>
            </w:pPr>
            <w:r w:rsidRPr="00737BBF">
              <w:rPr>
                <w:sz w:val="22"/>
                <w:szCs w:val="22"/>
                <w:lang w:val="en-US"/>
              </w:rPr>
              <w:t>Rough draft of an own project</w:t>
            </w:r>
          </w:p>
        </w:tc>
      </w:tr>
      <w:tr w:rsidR="003E0FAE" w:rsidRPr="00737BBF" w:rsidTr="003E0FAE">
        <w:trPr>
          <w:trHeight w:val="690"/>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Recommended readings</w:t>
            </w:r>
          </w:p>
        </w:tc>
        <w:tc>
          <w:tcPr>
            <w:tcW w:w="7119" w:type="dxa"/>
            <w:gridSpan w:val="3"/>
            <w:vAlign w:val="center"/>
          </w:tcPr>
          <w:p w:rsidR="003E0FAE" w:rsidRPr="00737BBF" w:rsidRDefault="003E0FAE" w:rsidP="003E0FAE">
            <w:pPr>
              <w:rPr>
                <w:rFonts w:cs="HelveticaNeueLTCom-Cn"/>
                <w:sz w:val="22"/>
                <w:szCs w:val="22"/>
                <w:lang w:val="de-DE" w:bidi="en-US"/>
              </w:rPr>
            </w:pPr>
            <w:r w:rsidRPr="00737BBF">
              <w:rPr>
                <w:rFonts w:cs="HelveticaNeueLTCom-Cn"/>
                <w:sz w:val="22"/>
                <w:szCs w:val="22"/>
                <w:lang w:val="en-US" w:bidi="en-US"/>
              </w:rPr>
              <w:t>Nudge: Improving Decisions About Health, Wealth, and Happiness, Richard H. Thaler and Cass R. Sunstein, 2008.</w:t>
            </w:r>
            <w:r w:rsidRPr="00737BBF">
              <w:rPr>
                <w:rFonts w:ascii="ArialMT" w:hAnsi="ArialMT" w:cs="ArialMT"/>
                <w:sz w:val="38"/>
                <w:szCs w:val="38"/>
                <w:lang w:val="en-US" w:bidi="en-US"/>
              </w:rPr>
              <w:br/>
            </w:r>
            <w:r w:rsidRPr="00737BBF">
              <w:rPr>
                <w:rFonts w:cs="ArialMT"/>
                <w:sz w:val="22"/>
                <w:szCs w:val="38"/>
                <w:lang w:val="en-US" w:bidi="en-US"/>
              </w:rPr>
              <w:t>Verstehen lehren: Genetisch - Sokratisch – Exemplarisch, Martin Wagenschein, 2e Auflage 2010.</w:t>
            </w:r>
          </w:p>
          <w:p w:rsidR="003E0FAE" w:rsidRPr="00737BBF" w:rsidRDefault="003E0FAE" w:rsidP="003E0FAE">
            <w:pPr>
              <w:rPr>
                <w:rFonts w:cs="Tahoma"/>
                <w:b/>
                <w:sz w:val="22"/>
                <w:szCs w:val="22"/>
                <w:lang w:val="de-DE"/>
              </w:rPr>
            </w:pPr>
          </w:p>
        </w:tc>
      </w:tr>
      <w:tr w:rsidR="003E0FAE" w:rsidRPr="002C25EC" w:rsidTr="003E0FAE">
        <w:trPr>
          <w:trHeight w:val="1125"/>
        </w:trPr>
        <w:tc>
          <w:tcPr>
            <w:tcW w:w="2093" w:type="dxa"/>
            <w:shd w:val="clear" w:color="auto" w:fill="D9D9D9"/>
            <w:vAlign w:val="center"/>
          </w:tcPr>
          <w:p w:rsidR="003E0FAE" w:rsidRPr="00737BBF" w:rsidRDefault="003E0FAE" w:rsidP="003E0FAE">
            <w:pPr>
              <w:rPr>
                <w:rFonts w:ascii="Tahoma" w:hAnsi="Tahoma" w:cs="Tahoma"/>
                <w:bCs/>
                <w:sz w:val="20"/>
                <w:szCs w:val="20"/>
                <w:lang w:val="en-US"/>
              </w:rPr>
            </w:pPr>
            <w:r w:rsidRPr="00737BBF">
              <w:rPr>
                <w:rFonts w:ascii="Tahoma" w:hAnsi="Tahoma" w:cs="Tahoma"/>
                <w:bCs/>
                <w:sz w:val="20"/>
                <w:szCs w:val="20"/>
                <w:lang w:val="en-US"/>
              </w:rPr>
              <w:t>Additional information</w:t>
            </w:r>
          </w:p>
        </w:tc>
        <w:tc>
          <w:tcPr>
            <w:tcW w:w="7119" w:type="dxa"/>
            <w:gridSpan w:val="3"/>
            <w:vAlign w:val="center"/>
          </w:tcPr>
          <w:p w:rsidR="003E0FAE" w:rsidRPr="00737BBF" w:rsidRDefault="003E0FAE" w:rsidP="003E0FAE">
            <w:pPr>
              <w:rPr>
                <w:sz w:val="22"/>
                <w:szCs w:val="22"/>
                <w:lang w:val="en-US"/>
              </w:rPr>
            </w:pPr>
            <w:r w:rsidRPr="00737BBF">
              <w:rPr>
                <w:sz w:val="22"/>
                <w:szCs w:val="22"/>
                <w:lang w:val="en-US"/>
              </w:rPr>
              <w:t xml:space="preserve">The Carpet: </w:t>
            </w:r>
            <w:hyperlink r:id="rId58" w:history="1">
              <w:r w:rsidRPr="00737BBF">
                <w:rPr>
                  <w:rStyle w:val="Hipercze"/>
                  <w:sz w:val="22"/>
                  <w:szCs w:val="22"/>
                  <w:lang w:val="en-US"/>
                </w:rPr>
                <w:t>http://www.youtube.com/watch?v=nXsejgZ5BVk</w:t>
              </w:r>
            </w:hyperlink>
          </w:p>
          <w:p w:rsidR="003E0FAE" w:rsidRPr="00737BBF" w:rsidRDefault="003E0FAE" w:rsidP="003E0FAE">
            <w:pPr>
              <w:rPr>
                <w:sz w:val="22"/>
                <w:szCs w:val="22"/>
                <w:lang w:val="en-US"/>
              </w:rPr>
            </w:pPr>
            <w:r w:rsidRPr="00737BBF">
              <w:rPr>
                <w:sz w:val="22"/>
                <w:szCs w:val="22"/>
                <w:lang w:val="en-US"/>
              </w:rPr>
              <w:t xml:space="preserve">The Cow: </w:t>
            </w:r>
            <w:hyperlink r:id="rId59" w:history="1">
              <w:r w:rsidRPr="00737BBF">
                <w:rPr>
                  <w:rStyle w:val="Hipercze"/>
                  <w:sz w:val="22"/>
                  <w:szCs w:val="22"/>
                  <w:lang w:val="en-US"/>
                </w:rPr>
                <w:t>http://www.youtube.com/watch?v=QZIjT_OVF7Y&amp;feature=relmfu</w:t>
              </w:r>
            </w:hyperlink>
          </w:p>
          <w:p w:rsidR="003E0FAE" w:rsidRPr="00737BBF" w:rsidRDefault="003E0FAE" w:rsidP="003E0FAE">
            <w:pPr>
              <w:rPr>
                <w:rFonts w:cs="Tahoma"/>
                <w:b/>
                <w:sz w:val="22"/>
                <w:szCs w:val="22"/>
                <w:lang w:val="en-US"/>
              </w:rPr>
            </w:pPr>
          </w:p>
        </w:tc>
      </w:tr>
    </w:tbl>
    <w:p w:rsidR="003E0FAE" w:rsidRPr="00737BBF" w:rsidRDefault="003E0FAE" w:rsidP="003E0FAE">
      <w:pPr>
        <w:rPr>
          <w:rFonts w:cs="Tahoma"/>
          <w:b/>
          <w:sz w:val="22"/>
          <w:szCs w:val="22"/>
          <w:lang w:val="en-US"/>
        </w:rPr>
      </w:pPr>
    </w:p>
    <w:p w:rsidR="003E0FAE" w:rsidRPr="00737BBF" w:rsidRDefault="003E0FAE" w:rsidP="003E0FAE">
      <w:pPr>
        <w:rPr>
          <w:rFonts w:cs="Tahoma"/>
          <w:b/>
          <w:sz w:val="22"/>
          <w:szCs w:val="22"/>
          <w:lang w:val="en-US"/>
        </w:rPr>
      </w:pPr>
    </w:p>
    <w:p w:rsidR="003E0FAE" w:rsidRPr="00737BBF" w:rsidRDefault="003E0FAE" w:rsidP="003E0FAE">
      <w:pPr>
        <w:rPr>
          <w:sz w:val="22"/>
          <w:szCs w:val="22"/>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Pr="006A5D3E" w:rsidRDefault="003E0FAE" w:rsidP="003E0FAE">
      <w:pPr>
        <w:rPr>
          <w:rFonts w:ascii="Tahoma" w:hAnsi="Tahoma" w:cs="Tahoma"/>
          <w:b/>
          <w:sz w:val="20"/>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8"/>
        <w:gridCol w:w="2518"/>
        <w:gridCol w:w="1810"/>
        <w:gridCol w:w="2950"/>
      </w:tblGrid>
      <w:tr w:rsidR="003E0FAE" w:rsidRPr="00F07AF1" w:rsidTr="003E0FAE">
        <w:trPr>
          <w:trHeight w:val="676"/>
          <w:jc w:val="center"/>
        </w:trPr>
        <w:tc>
          <w:tcPr>
            <w:tcW w:w="2093"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Заглавие на курса</w:t>
            </w:r>
          </w:p>
        </w:tc>
        <w:tc>
          <w:tcPr>
            <w:tcW w:w="7119" w:type="dxa"/>
            <w:gridSpan w:val="3"/>
            <w:vAlign w:val="center"/>
          </w:tcPr>
          <w:p w:rsidR="003E0FAE" w:rsidRPr="00605E65" w:rsidRDefault="003E0FAE" w:rsidP="003E0FAE">
            <w:pPr>
              <w:rPr>
                <w:rFonts w:ascii="Tahoma" w:hAnsi="Tahoma" w:cs="Tahoma"/>
                <w:b/>
                <w:sz w:val="20"/>
                <w:szCs w:val="20"/>
                <w:lang w:val="bg-BG"/>
              </w:rPr>
            </w:pPr>
            <w:r w:rsidRPr="001D237E">
              <w:rPr>
                <w:rFonts w:ascii="Tahoma" w:hAnsi="Tahoma" w:cs="Tahoma"/>
                <w:b/>
                <w:sz w:val="20"/>
                <w:szCs w:val="20"/>
                <w:lang w:val="bg-BG"/>
              </w:rPr>
              <w:t>ЕТИКА В УПРАВЛЕНИЕ</w:t>
            </w:r>
          </w:p>
        </w:tc>
      </w:tr>
      <w:tr w:rsidR="003E0FAE" w:rsidRPr="002C25EC" w:rsidTr="003E0FAE">
        <w:trPr>
          <w:trHeight w:val="712"/>
          <w:jc w:val="center"/>
        </w:trPr>
        <w:tc>
          <w:tcPr>
            <w:tcW w:w="2093"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 xml:space="preserve">Лицето отговорно </w:t>
            </w:r>
            <w:r w:rsidRPr="00345765">
              <w:rPr>
                <w:rFonts w:ascii="Tahoma" w:hAnsi="Tahoma" w:cs="Tahoma"/>
                <w:b/>
                <w:bCs/>
                <w:sz w:val="20"/>
                <w:szCs w:val="20"/>
                <w:lang w:val="en-US"/>
              </w:rPr>
              <w:br/>
            </w:r>
            <w:r w:rsidRPr="00F07AF1">
              <w:rPr>
                <w:rFonts w:ascii="Tahoma" w:hAnsi="Tahoma" w:cs="Tahoma"/>
                <w:b/>
                <w:bCs/>
                <w:sz w:val="20"/>
                <w:szCs w:val="20"/>
                <w:lang w:val="bg-BG"/>
              </w:rPr>
              <w:t>за курса</w:t>
            </w:r>
          </w:p>
        </w:tc>
        <w:tc>
          <w:tcPr>
            <w:tcW w:w="2835" w:type="dxa"/>
            <w:vAlign w:val="center"/>
          </w:tcPr>
          <w:p w:rsidR="003E0FAE" w:rsidRPr="00345765" w:rsidRDefault="003E0FAE" w:rsidP="003E0FAE">
            <w:pPr>
              <w:rPr>
                <w:rFonts w:ascii="Tahoma" w:hAnsi="Tahoma" w:cs="Tahoma"/>
                <w:sz w:val="20"/>
                <w:szCs w:val="20"/>
                <w:lang w:val="en-US"/>
              </w:rPr>
            </w:pPr>
            <w:r>
              <w:rPr>
                <w:rFonts w:ascii="Tahoma" w:hAnsi="Tahoma" w:cs="Tahoma"/>
                <w:sz w:val="20"/>
                <w:szCs w:val="20"/>
                <w:lang w:val="en-US"/>
              </w:rPr>
              <w:t xml:space="preserve">Prof. </w:t>
            </w:r>
            <w:r w:rsidRPr="00345765">
              <w:rPr>
                <w:rFonts w:ascii="Tahoma" w:hAnsi="Tahoma" w:cs="Tahoma"/>
                <w:sz w:val="20"/>
                <w:szCs w:val="20"/>
                <w:lang w:val="en-US"/>
              </w:rPr>
              <w:t xml:space="preserve">Czesława Christowa </w:t>
            </w:r>
          </w:p>
        </w:tc>
        <w:tc>
          <w:tcPr>
            <w:tcW w:w="1981"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 xml:space="preserve">E-mail адрес на лицето отговорно </w:t>
            </w:r>
            <w:r w:rsidRPr="003E0FAE">
              <w:rPr>
                <w:rFonts w:ascii="Tahoma" w:hAnsi="Tahoma" w:cs="Tahoma"/>
                <w:b/>
                <w:bCs/>
                <w:sz w:val="20"/>
                <w:szCs w:val="20"/>
                <w:lang w:val="ru-RU"/>
              </w:rPr>
              <w:br/>
            </w:r>
            <w:r w:rsidRPr="00F07AF1">
              <w:rPr>
                <w:rFonts w:ascii="Tahoma" w:hAnsi="Tahoma" w:cs="Tahoma"/>
                <w:b/>
                <w:bCs/>
                <w:sz w:val="20"/>
                <w:szCs w:val="20"/>
                <w:lang w:val="bg-BG"/>
              </w:rPr>
              <w:t>за курса</w:t>
            </w:r>
          </w:p>
        </w:tc>
        <w:tc>
          <w:tcPr>
            <w:tcW w:w="2303" w:type="dxa"/>
            <w:vAlign w:val="center"/>
          </w:tcPr>
          <w:p w:rsidR="003E0FAE" w:rsidRPr="00605E65" w:rsidRDefault="003E0FAE" w:rsidP="003E0FAE">
            <w:pPr>
              <w:rPr>
                <w:rFonts w:ascii="Tahoma" w:hAnsi="Tahoma" w:cs="Tahoma"/>
                <w:sz w:val="20"/>
                <w:szCs w:val="20"/>
                <w:lang w:val="bg-BG"/>
              </w:rPr>
            </w:pPr>
            <w:r w:rsidRPr="00345765">
              <w:rPr>
                <w:rFonts w:ascii="Tahoma" w:hAnsi="Tahoma" w:cs="Tahoma"/>
                <w:sz w:val="20"/>
                <w:szCs w:val="20"/>
                <w:lang w:val="en-US"/>
              </w:rPr>
              <w:t>czeslawa</w:t>
            </w:r>
            <w:r w:rsidRPr="00605E65">
              <w:rPr>
                <w:rFonts w:ascii="Tahoma" w:hAnsi="Tahoma" w:cs="Tahoma"/>
                <w:sz w:val="20"/>
                <w:szCs w:val="20"/>
                <w:lang w:val="bg-BG"/>
              </w:rPr>
              <w:t>.</w:t>
            </w:r>
            <w:r w:rsidRPr="00345765">
              <w:rPr>
                <w:rFonts w:ascii="Tahoma" w:hAnsi="Tahoma" w:cs="Tahoma"/>
                <w:sz w:val="20"/>
                <w:szCs w:val="20"/>
                <w:lang w:val="en-US"/>
              </w:rPr>
              <w:t>christowa</w:t>
            </w:r>
            <w:r w:rsidRPr="00605E65">
              <w:rPr>
                <w:rFonts w:ascii="Tahoma" w:hAnsi="Tahoma" w:cs="Tahoma"/>
                <w:sz w:val="20"/>
                <w:szCs w:val="20"/>
                <w:lang w:val="bg-BG"/>
              </w:rPr>
              <w:t>@</w:t>
            </w:r>
            <w:r w:rsidRPr="00345765">
              <w:rPr>
                <w:rFonts w:ascii="Tahoma" w:hAnsi="Tahoma" w:cs="Tahoma"/>
                <w:sz w:val="20"/>
                <w:szCs w:val="20"/>
                <w:lang w:val="en-US"/>
              </w:rPr>
              <w:t>zut</w:t>
            </w:r>
            <w:r w:rsidRPr="00605E65">
              <w:rPr>
                <w:rFonts w:ascii="Tahoma" w:hAnsi="Tahoma" w:cs="Tahoma"/>
                <w:sz w:val="20"/>
                <w:szCs w:val="20"/>
                <w:lang w:val="bg-BG"/>
              </w:rPr>
              <w:t>.</w:t>
            </w:r>
            <w:r w:rsidRPr="00345765">
              <w:rPr>
                <w:rFonts w:ascii="Tahoma" w:hAnsi="Tahoma" w:cs="Tahoma"/>
                <w:sz w:val="20"/>
                <w:szCs w:val="20"/>
                <w:lang w:val="en-US"/>
              </w:rPr>
              <w:t>edu</w:t>
            </w:r>
            <w:r w:rsidRPr="00605E65">
              <w:rPr>
                <w:rFonts w:ascii="Tahoma" w:hAnsi="Tahoma" w:cs="Tahoma"/>
                <w:sz w:val="20"/>
                <w:szCs w:val="20"/>
                <w:lang w:val="bg-BG"/>
              </w:rPr>
              <w:t>.</w:t>
            </w:r>
            <w:r w:rsidRPr="00345765">
              <w:rPr>
                <w:rFonts w:ascii="Tahoma" w:hAnsi="Tahoma" w:cs="Tahoma"/>
                <w:sz w:val="20"/>
                <w:szCs w:val="20"/>
                <w:lang w:val="en-US"/>
              </w:rPr>
              <w:t>pl</w:t>
            </w:r>
          </w:p>
        </w:tc>
      </w:tr>
      <w:tr w:rsidR="003E0FAE" w:rsidRPr="006D18A3" w:rsidTr="003E0FAE">
        <w:trPr>
          <w:trHeight w:val="565"/>
          <w:jc w:val="center"/>
        </w:trPr>
        <w:tc>
          <w:tcPr>
            <w:tcW w:w="2093"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Код на курс</w:t>
            </w:r>
            <w:r w:rsidRPr="00F07AF1">
              <w:rPr>
                <w:rFonts w:ascii="Tahoma" w:hAnsi="Tahoma" w:cs="Tahoma"/>
                <w:b/>
                <w:bCs/>
                <w:sz w:val="20"/>
                <w:szCs w:val="20"/>
                <w:lang w:val="bg-BG"/>
              </w:rPr>
              <w:br/>
              <w:t xml:space="preserve">(ако </w:t>
            </w:r>
            <w:r w:rsidRPr="00345765">
              <w:rPr>
                <w:rFonts w:ascii="Tahoma" w:hAnsi="Tahoma" w:cs="Tahoma"/>
                <w:b/>
                <w:bCs/>
                <w:sz w:val="20"/>
                <w:szCs w:val="20"/>
                <w:lang w:val="bg-BG"/>
              </w:rPr>
              <w:br/>
            </w:r>
            <w:r w:rsidRPr="00F07AF1">
              <w:rPr>
                <w:rFonts w:ascii="Tahoma" w:hAnsi="Tahoma" w:cs="Tahoma"/>
                <w:b/>
                <w:bCs/>
                <w:sz w:val="20"/>
                <w:szCs w:val="20"/>
                <w:lang w:val="bg-BG"/>
              </w:rPr>
              <w:t>е приложимо)</w:t>
            </w:r>
          </w:p>
        </w:tc>
        <w:tc>
          <w:tcPr>
            <w:tcW w:w="2835" w:type="dxa"/>
            <w:vAlign w:val="center"/>
          </w:tcPr>
          <w:p w:rsidR="003E0FAE" w:rsidRPr="00F07AF1" w:rsidRDefault="003E0FAE" w:rsidP="003E0FAE">
            <w:pPr>
              <w:rPr>
                <w:rFonts w:ascii="Tahoma" w:hAnsi="Tahoma" w:cs="Tahoma"/>
                <w:sz w:val="20"/>
                <w:szCs w:val="20"/>
                <w:lang w:val="bg-BG"/>
              </w:rPr>
            </w:pPr>
            <w:r w:rsidRPr="00F07AF1">
              <w:rPr>
                <w:rFonts w:ascii="Tahoma" w:hAnsi="Tahoma" w:cs="Tahoma"/>
                <w:sz w:val="20"/>
                <w:szCs w:val="20"/>
                <w:lang w:val="bg-BG"/>
              </w:rPr>
              <w:t>–</w:t>
            </w:r>
          </w:p>
        </w:tc>
        <w:tc>
          <w:tcPr>
            <w:tcW w:w="1981"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ECTS точки</w:t>
            </w:r>
          </w:p>
        </w:tc>
        <w:tc>
          <w:tcPr>
            <w:tcW w:w="2303" w:type="dxa"/>
            <w:vAlign w:val="center"/>
          </w:tcPr>
          <w:p w:rsidR="003E0FAE" w:rsidRPr="00D05A96" w:rsidRDefault="003E0FAE" w:rsidP="003E0FAE">
            <w:pPr>
              <w:rPr>
                <w:rFonts w:ascii="Tahoma" w:hAnsi="Tahoma" w:cs="Tahoma"/>
                <w:sz w:val="20"/>
                <w:szCs w:val="20"/>
              </w:rPr>
            </w:pPr>
            <w:r>
              <w:rPr>
                <w:rFonts w:ascii="Tahoma" w:hAnsi="Tahoma" w:cs="Tahoma"/>
                <w:sz w:val="20"/>
                <w:szCs w:val="20"/>
              </w:rPr>
              <w:t>4</w:t>
            </w:r>
          </w:p>
        </w:tc>
      </w:tr>
      <w:tr w:rsidR="003E0FAE" w:rsidRPr="00F07AF1" w:rsidTr="003E0FAE">
        <w:trPr>
          <w:trHeight w:val="546"/>
          <w:jc w:val="center"/>
        </w:trPr>
        <w:tc>
          <w:tcPr>
            <w:tcW w:w="2093"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Вид на обучението</w:t>
            </w:r>
          </w:p>
        </w:tc>
        <w:tc>
          <w:tcPr>
            <w:tcW w:w="2835" w:type="dxa"/>
            <w:vAlign w:val="center"/>
          </w:tcPr>
          <w:p w:rsidR="003E0FAE" w:rsidRPr="00F07AF1" w:rsidRDefault="003E0FAE" w:rsidP="003E0FAE">
            <w:pPr>
              <w:rPr>
                <w:rFonts w:ascii="Tahoma" w:hAnsi="Tahoma" w:cs="Tahoma"/>
                <w:sz w:val="20"/>
                <w:szCs w:val="20"/>
                <w:lang w:val="bg-BG"/>
              </w:rPr>
            </w:pPr>
            <w:r w:rsidRPr="00F07AF1">
              <w:rPr>
                <w:rFonts w:ascii="Tahoma" w:hAnsi="Tahoma" w:cs="Tahoma"/>
                <w:sz w:val="20"/>
                <w:szCs w:val="20"/>
                <w:lang w:val="bg-BG"/>
              </w:rPr>
              <w:t>Задължително</w:t>
            </w:r>
          </w:p>
        </w:tc>
        <w:tc>
          <w:tcPr>
            <w:tcW w:w="1981"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Ниво на курса</w:t>
            </w:r>
          </w:p>
        </w:tc>
        <w:tc>
          <w:tcPr>
            <w:tcW w:w="2303" w:type="dxa"/>
            <w:vAlign w:val="center"/>
          </w:tcPr>
          <w:p w:rsidR="003E0FAE" w:rsidRPr="00E54F89" w:rsidRDefault="003E0FAE" w:rsidP="003E0FAE">
            <w:pPr>
              <w:rPr>
                <w:rFonts w:ascii="Tahoma" w:hAnsi="Tahoma" w:cs="Tahoma"/>
                <w:sz w:val="20"/>
                <w:szCs w:val="20"/>
              </w:rPr>
            </w:pPr>
            <w:r w:rsidRPr="00F07AF1">
              <w:rPr>
                <w:rFonts w:ascii="Tahoma" w:hAnsi="Tahoma" w:cs="Tahoma"/>
                <w:sz w:val="20"/>
                <w:szCs w:val="20"/>
                <w:lang w:val="bg-BG"/>
              </w:rPr>
              <w:t>S1/S2</w:t>
            </w:r>
          </w:p>
        </w:tc>
      </w:tr>
      <w:tr w:rsidR="003E0FAE" w:rsidRPr="005C4A45" w:rsidTr="003E0FAE">
        <w:trPr>
          <w:trHeight w:val="554"/>
          <w:jc w:val="center"/>
        </w:trPr>
        <w:tc>
          <w:tcPr>
            <w:tcW w:w="2093"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Семестър</w:t>
            </w:r>
          </w:p>
        </w:tc>
        <w:tc>
          <w:tcPr>
            <w:tcW w:w="2835" w:type="dxa"/>
            <w:vAlign w:val="center"/>
          </w:tcPr>
          <w:p w:rsidR="003E0FAE" w:rsidRPr="00F07AF1" w:rsidRDefault="003E0FAE" w:rsidP="003E0FAE">
            <w:pPr>
              <w:rPr>
                <w:rFonts w:ascii="Tahoma" w:hAnsi="Tahoma" w:cs="Tahoma"/>
                <w:sz w:val="20"/>
                <w:szCs w:val="20"/>
                <w:lang w:val="bg-BG"/>
              </w:rPr>
            </w:pPr>
            <w:r w:rsidRPr="00F07AF1">
              <w:rPr>
                <w:rFonts w:ascii="Tahoma" w:hAnsi="Tahoma" w:cs="Tahoma"/>
                <w:sz w:val="20"/>
                <w:szCs w:val="20"/>
                <w:lang w:val="bg-BG"/>
              </w:rPr>
              <w:t>Зима/лято</w:t>
            </w:r>
          </w:p>
        </w:tc>
        <w:tc>
          <w:tcPr>
            <w:tcW w:w="1981"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 xml:space="preserve">Език </w:t>
            </w:r>
            <w:r w:rsidRPr="005C4A45">
              <w:rPr>
                <w:rFonts w:ascii="Tahoma" w:hAnsi="Tahoma" w:cs="Tahoma"/>
                <w:b/>
                <w:bCs/>
                <w:sz w:val="20"/>
                <w:szCs w:val="20"/>
                <w:lang w:val="bg-BG"/>
              </w:rPr>
              <w:br/>
            </w:r>
            <w:r w:rsidRPr="00F07AF1">
              <w:rPr>
                <w:rFonts w:ascii="Tahoma" w:hAnsi="Tahoma" w:cs="Tahoma"/>
                <w:b/>
                <w:bCs/>
                <w:sz w:val="20"/>
                <w:szCs w:val="20"/>
                <w:lang w:val="bg-BG"/>
              </w:rPr>
              <w:t>на обучение</w:t>
            </w:r>
          </w:p>
        </w:tc>
        <w:tc>
          <w:tcPr>
            <w:tcW w:w="2303" w:type="dxa"/>
            <w:vAlign w:val="center"/>
          </w:tcPr>
          <w:p w:rsidR="003E0FAE" w:rsidRPr="00F07AF1" w:rsidRDefault="003E0FAE" w:rsidP="003E0FAE">
            <w:pPr>
              <w:rPr>
                <w:rFonts w:ascii="Tahoma" w:hAnsi="Tahoma" w:cs="Tahoma"/>
                <w:sz w:val="20"/>
                <w:szCs w:val="20"/>
                <w:lang w:val="bg-BG"/>
              </w:rPr>
            </w:pPr>
            <w:r w:rsidRPr="00F07AF1">
              <w:rPr>
                <w:rFonts w:ascii="Tahoma" w:hAnsi="Tahoma" w:cs="Tahoma"/>
                <w:sz w:val="20"/>
                <w:szCs w:val="20"/>
                <w:lang w:val="bg-BG"/>
              </w:rPr>
              <w:t>български</w:t>
            </w:r>
          </w:p>
        </w:tc>
      </w:tr>
      <w:tr w:rsidR="003E0FAE" w:rsidRPr="005C4A45" w:rsidTr="003E0FAE">
        <w:trPr>
          <w:trHeight w:val="548"/>
          <w:jc w:val="center"/>
        </w:trPr>
        <w:tc>
          <w:tcPr>
            <w:tcW w:w="2093"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 xml:space="preserve">Часове </w:t>
            </w:r>
            <w:r w:rsidRPr="005C4A45">
              <w:rPr>
                <w:rFonts w:ascii="Tahoma" w:hAnsi="Tahoma" w:cs="Tahoma"/>
                <w:b/>
                <w:bCs/>
                <w:sz w:val="20"/>
                <w:szCs w:val="20"/>
                <w:lang w:val="bg-BG"/>
              </w:rPr>
              <w:br/>
            </w:r>
            <w:r w:rsidRPr="00F07AF1">
              <w:rPr>
                <w:rFonts w:ascii="Tahoma" w:hAnsi="Tahoma" w:cs="Tahoma"/>
                <w:b/>
                <w:bCs/>
                <w:sz w:val="20"/>
                <w:szCs w:val="20"/>
                <w:lang w:val="bg-BG"/>
              </w:rPr>
              <w:t>на седмица</w:t>
            </w:r>
          </w:p>
        </w:tc>
        <w:tc>
          <w:tcPr>
            <w:tcW w:w="2835" w:type="dxa"/>
            <w:vAlign w:val="center"/>
          </w:tcPr>
          <w:p w:rsidR="003E0FAE" w:rsidRPr="00F07AF1" w:rsidRDefault="003E0FAE" w:rsidP="003E0FAE">
            <w:pPr>
              <w:rPr>
                <w:rFonts w:ascii="Tahoma" w:hAnsi="Tahoma" w:cs="Tahoma"/>
                <w:sz w:val="20"/>
                <w:szCs w:val="20"/>
                <w:lang w:val="bg-BG"/>
              </w:rPr>
            </w:pPr>
            <w:r w:rsidRPr="00F07AF1">
              <w:rPr>
                <w:rFonts w:ascii="Tahoma" w:hAnsi="Tahoma" w:cs="Tahoma"/>
                <w:sz w:val="20"/>
                <w:szCs w:val="20"/>
                <w:lang w:val="bg-BG"/>
              </w:rPr>
              <w:t>1</w:t>
            </w:r>
          </w:p>
        </w:tc>
        <w:tc>
          <w:tcPr>
            <w:tcW w:w="1981"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 xml:space="preserve">Часове </w:t>
            </w:r>
            <w:r w:rsidRPr="005C4A45">
              <w:rPr>
                <w:rFonts w:ascii="Tahoma" w:hAnsi="Tahoma" w:cs="Tahoma"/>
                <w:b/>
                <w:bCs/>
                <w:sz w:val="20"/>
                <w:szCs w:val="20"/>
                <w:lang w:val="bg-BG"/>
              </w:rPr>
              <w:br/>
            </w:r>
            <w:r w:rsidRPr="00F07AF1">
              <w:rPr>
                <w:rFonts w:ascii="Tahoma" w:hAnsi="Tahoma" w:cs="Tahoma"/>
                <w:b/>
                <w:bCs/>
                <w:sz w:val="20"/>
                <w:szCs w:val="20"/>
                <w:lang w:val="bg-BG"/>
              </w:rPr>
              <w:t xml:space="preserve">на семестър </w:t>
            </w:r>
          </w:p>
        </w:tc>
        <w:tc>
          <w:tcPr>
            <w:tcW w:w="2303" w:type="dxa"/>
            <w:vAlign w:val="center"/>
          </w:tcPr>
          <w:p w:rsidR="003E0FAE" w:rsidRPr="00F07AF1" w:rsidRDefault="003E0FAE" w:rsidP="003E0FAE">
            <w:pPr>
              <w:rPr>
                <w:rFonts w:ascii="Tahoma" w:hAnsi="Tahoma" w:cs="Tahoma"/>
                <w:sz w:val="20"/>
                <w:szCs w:val="20"/>
                <w:lang w:val="bg-BG"/>
              </w:rPr>
            </w:pPr>
            <w:r w:rsidRPr="00F07AF1">
              <w:rPr>
                <w:rFonts w:ascii="Tahoma" w:hAnsi="Tahoma" w:cs="Tahoma"/>
                <w:sz w:val="20"/>
                <w:szCs w:val="20"/>
                <w:lang w:val="bg-BG"/>
              </w:rPr>
              <w:t>15</w:t>
            </w:r>
          </w:p>
        </w:tc>
      </w:tr>
      <w:tr w:rsidR="003E0FAE" w:rsidRPr="00F07AF1" w:rsidTr="003E0FAE">
        <w:trPr>
          <w:trHeight w:val="569"/>
          <w:jc w:val="center"/>
        </w:trPr>
        <w:tc>
          <w:tcPr>
            <w:tcW w:w="2093"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Метод на преподаване</w:t>
            </w:r>
          </w:p>
        </w:tc>
        <w:tc>
          <w:tcPr>
            <w:tcW w:w="7119" w:type="dxa"/>
            <w:gridSpan w:val="3"/>
            <w:vAlign w:val="center"/>
          </w:tcPr>
          <w:p w:rsidR="003E0FAE" w:rsidRPr="00AC1E70" w:rsidRDefault="003E0FAE" w:rsidP="003E0FAE">
            <w:pPr>
              <w:rPr>
                <w:rFonts w:ascii="Tahoma" w:hAnsi="Tahoma" w:cs="Tahoma"/>
                <w:sz w:val="20"/>
                <w:szCs w:val="20"/>
                <w:lang w:val="bg-BG"/>
              </w:rPr>
            </w:pPr>
            <w:r w:rsidRPr="00AC1E70">
              <w:rPr>
                <w:rFonts w:ascii="Tahoma" w:hAnsi="Tahoma" w:cs="Tahoma"/>
                <w:sz w:val="20"/>
                <w:szCs w:val="20"/>
                <w:lang w:val="bg-BG"/>
              </w:rPr>
              <w:t>-</w:t>
            </w:r>
            <w:r>
              <w:rPr>
                <w:rFonts w:ascii="Tahoma" w:hAnsi="Tahoma" w:cs="Tahoma"/>
                <w:sz w:val="20"/>
                <w:szCs w:val="20"/>
                <w:lang w:val="bg-BG"/>
              </w:rPr>
              <w:t xml:space="preserve"> </w:t>
            </w:r>
            <w:r w:rsidRPr="00AC1E70">
              <w:rPr>
                <w:rFonts w:ascii="Tahoma" w:hAnsi="Tahoma" w:cs="Tahoma"/>
                <w:sz w:val="20"/>
                <w:szCs w:val="20"/>
                <w:lang w:val="bg-BG"/>
              </w:rPr>
              <w:t>лекции</w:t>
            </w:r>
          </w:p>
          <w:p w:rsidR="003E0FAE" w:rsidRPr="00F07AF1" w:rsidRDefault="003E0FAE" w:rsidP="003E0FAE">
            <w:pPr>
              <w:rPr>
                <w:rFonts w:ascii="Tahoma" w:hAnsi="Tahoma" w:cs="Tahoma"/>
                <w:sz w:val="20"/>
                <w:szCs w:val="20"/>
                <w:lang w:val="bg-BG"/>
              </w:rPr>
            </w:pPr>
            <w:r w:rsidRPr="00AC1E70">
              <w:rPr>
                <w:rFonts w:ascii="Tahoma" w:hAnsi="Tahoma" w:cs="Tahoma"/>
                <w:sz w:val="20"/>
                <w:szCs w:val="20"/>
                <w:lang w:val="bg-BG"/>
              </w:rPr>
              <w:t>-</w:t>
            </w:r>
            <w:r>
              <w:rPr>
                <w:rFonts w:ascii="Tahoma" w:hAnsi="Tahoma" w:cs="Tahoma"/>
                <w:sz w:val="20"/>
                <w:szCs w:val="20"/>
                <w:lang w:val="bg-BG"/>
              </w:rPr>
              <w:t xml:space="preserve"> </w:t>
            </w:r>
            <w:r w:rsidRPr="00AC1E70">
              <w:rPr>
                <w:rFonts w:ascii="Tahoma" w:hAnsi="Tahoma" w:cs="Tahoma"/>
                <w:sz w:val="20"/>
                <w:szCs w:val="20"/>
                <w:lang w:val="bg-BG"/>
              </w:rPr>
              <w:t>консултации</w:t>
            </w:r>
          </w:p>
        </w:tc>
      </w:tr>
      <w:tr w:rsidR="003E0FAE" w:rsidRPr="002C25EC" w:rsidTr="003E0FAE">
        <w:trPr>
          <w:trHeight w:val="834"/>
          <w:jc w:val="center"/>
        </w:trPr>
        <w:tc>
          <w:tcPr>
            <w:tcW w:w="2093"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Целите на курса</w:t>
            </w:r>
          </w:p>
        </w:tc>
        <w:tc>
          <w:tcPr>
            <w:tcW w:w="7119" w:type="dxa"/>
            <w:gridSpan w:val="3"/>
            <w:vAlign w:val="center"/>
          </w:tcPr>
          <w:p w:rsidR="003E0FAE" w:rsidRPr="001D237E" w:rsidRDefault="003E0FAE" w:rsidP="003E0FAE">
            <w:pPr>
              <w:rPr>
                <w:rFonts w:ascii="Tahoma" w:hAnsi="Tahoma" w:cs="Tahoma"/>
                <w:sz w:val="20"/>
                <w:szCs w:val="20"/>
                <w:lang w:val="bg-BG"/>
              </w:rPr>
            </w:pPr>
            <w:r w:rsidRPr="001D237E">
              <w:rPr>
                <w:rFonts w:ascii="Tahoma" w:hAnsi="Tahoma" w:cs="Tahoma"/>
                <w:sz w:val="20"/>
                <w:szCs w:val="20"/>
                <w:lang w:val="bg-BG"/>
              </w:rPr>
              <w:t>Целта на курса е да предостави знания и практика на етиката в управлението в условия на глобалната икономика.</w:t>
            </w:r>
          </w:p>
        </w:tc>
      </w:tr>
      <w:tr w:rsidR="003E0FAE" w:rsidRPr="002C25EC" w:rsidTr="003E0FAE">
        <w:trPr>
          <w:trHeight w:val="701"/>
          <w:jc w:val="center"/>
        </w:trPr>
        <w:tc>
          <w:tcPr>
            <w:tcW w:w="2093"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 xml:space="preserve">Изисквания </w:t>
            </w:r>
            <w:r>
              <w:rPr>
                <w:rFonts w:ascii="Tahoma" w:hAnsi="Tahoma" w:cs="Tahoma"/>
                <w:b/>
                <w:bCs/>
                <w:sz w:val="20"/>
                <w:szCs w:val="20"/>
              </w:rPr>
              <w:br/>
            </w:r>
            <w:r w:rsidRPr="00F07AF1">
              <w:rPr>
                <w:rFonts w:ascii="Tahoma" w:hAnsi="Tahoma" w:cs="Tahoma"/>
                <w:b/>
                <w:bCs/>
                <w:sz w:val="20"/>
                <w:szCs w:val="20"/>
                <w:lang w:val="bg-BG"/>
              </w:rPr>
              <w:t>за участие</w:t>
            </w:r>
          </w:p>
        </w:tc>
        <w:tc>
          <w:tcPr>
            <w:tcW w:w="7119" w:type="dxa"/>
            <w:gridSpan w:val="3"/>
            <w:vAlign w:val="center"/>
          </w:tcPr>
          <w:p w:rsidR="003E0FAE" w:rsidRPr="001801DE" w:rsidRDefault="003E0FAE" w:rsidP="003E0FAE">
            <w:pPr>
              <w:rPr>
                <w:rFonts w:ascii="Tahoma" w:hAnsi="Tahoma" w:cs="Tahoma"/>
                <w:sz w:val="20"/>
                <w:szCs w:val="20"/>
                <w:lang w:val="bg-BG"/>
              </w:rPr>
            </w:pPr>
            <w:r w:rsidRPr="001801DE">
              <w:rPr>
                <w:rFonts w:ascii="Tahoma" w:hAnsi="Tahoma" w:cs="Tahoma"/>
                <w:sz w:val="20"/>
                <w:szCs w:val="20"/>
                <w:lang w:val="bg-BG"/>
              </w:rPr>
              <w:t>Основни познания за икономически и социални науки</w:t>
            </w:r>
          </w:p>
        </w:tc>
      </w:tr>
      <w:tr w:rsidR="003E0FAE" w:rsidRPr="00F07AF1" w:rsidTr="003E0FAE">
        <w:trPr>
          <w:trHeight w:val="697"/>
          <w:jc w:val="center"/>
        </w:trPr>
        <w:tc>
          <w:tcPr>
            <w:tcW w:w="2093"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 xml:space="preserve">Съдържание </w:t>
            </w:r>
            <w:r w:rsidRPr="00345765">
              <w:rPr>
                <w:rFonts w:ascii="Tahoma" w:hAnsi="Tahoma" w:cs="Tahoma"/>
                <w:b/>
                <w:bCs/>
                <w:sz w:val="20"/>
                <w:szCs w:val="20"/>
                <w:lang w:val="en-US"/>
              </w:rPr>
              <w:br/>
            </w:r>
            <w:r w:rsidRPr="00F07AF1">
              <w:rPr>
                <w:rFonts w:ascii="Tahoma" w:hAnsi="Tahoma" w:cs="Tahoma"/>
                <w:b/>
                <w:bCs/>
                <w:sz w:val="20"/>
                <w:szCs w:val="20"/>
                <w:lang w:val="bg-BG"/>
              </w:rPr>
              <w:t>на курса</w:t>
            </w:r>
          </w:p>
        </w:tc>
        <w:tc>
          <w:tcPr>
            <w:tcW w:w="7119" w:type="dxa"/>
            <w:gridSpan w:val="3"/>
            <w:vAlign w:val="center"/>
          </w:tcPr>
          <w:p w:rsidR="003E0FAE" w:rsidRPr="001D237E" w:rsidRDefault="003E0FAE" w:rsidP="00A2581E">
            <w:pPr>
              <w:numPr>
                <w:ilvl w:val="0"/>
                <w:numId w:val="18"/>
              </w:numPr>
              <w:ind w:left="544" w:hanging="425"/>
              <w:rPr>
                <w:rFonts w:ascii="Tahoma" w:hAnsi="Tahoma" w:cs="Tahoma"/>
                <w:sz w:val="20"/>
                <w:szCs w:val="20"/>
                <w:lang w:val="bg-BG"/>
              </w:rPr>
            </w:pPr>
            <w:r w:rsidRPr="001D237E">
              <w:rPr>
                <w:rFonts w:ascii="Tahoma" w:hAnsi="Tahoma" w:cs="Tahoma"/>
                <w:sz w:val="20"/>
                <w:szCs w:val="20"/>
                <w:lang w:val="bg-BG"/>
              </w:rPr>
              <w:t>Цел, предмет и обхват на етиката в управление. Бизнес етиката като въпрос на нагласи</w:t>
            </w:r>
          </w:p>
          <w:p w:rsidR="003E0FAE" w:rsidRPr="001D237E" w:rsidRDefault="003E0FAE" w:rsidP="00A2581E">
            <w:pPr>
              <w:numPr>
                <w:ilvl w:val="0"/>
                <w:numId w:val="18"/>
              </w:numPr>
              <w:ind w:left="544" w:hanging="425"/>
              <w:rPr>
                <w:rFonts w:ascii="Tahoma" w:hAnsi="Tahoma" w:cs="Tahoma"/>
                <w:sz w:val="20"/>
                <w:szCs w:val="20"/>
                <w:lang w:val="bg-BG"/>
              </w:rPr>
            </w:pPr>
            <w:r w:rsidRPr="001D237E">
              <w:rPr>
                <w:rFonts w:ascii="Tahoma" w:hAnsi="Tahoma" w:cs="Tahoma"/>
                <w:sz w:val="20"/>
                <w:szCs w:val="20"/>
              </w:rPr>
              <w:t xml:space="preserve">Етика в управлението на </w:t>
            </w:r>
            <w:r w:rsidRPr="001D237E">
              <w:rPr>
                <w:rFonts w:ascii="Tahoma" w:hAnsi="Tahoma" w:cs="Tahoma"/>
                <w:sz w:val="20"/>
                <w:szCs w:val="20"/>
                <w:lang w:val="bg-BG"/>
              </w:rPr>
              <w:t>предприятие</w:t>
            </w:r>
          </w:p>
          <w:p w:rsidR="003E0FAE" w:rsidRPr="001D237E" w:rsidRDefault="003E0FAE" w:rsidP="00A2581E">
            <w:pPr>
              <w:numPr>
                <w:ilvl w:val="0"/>
                <w:numId w:val="18"/>
              </w:numPr>
              <w:ind w:left="544" w:hanging="425"/>
              <w:rPr>
                <w:rFonts w:ascii="Tahoma" w:hAnsi="Tahoma" w:cs="Tahoma"/>
                <w:sz w:val="20"/>
                <w:szCs w:val="20"/>
                <w:lang w:val="bg-BG"/>
              </w:rPr>
            </w:pPr>
            <w:r w:rsidRPr="001D237E">
              <w:rPr>
                <w:rFonts w:ascii="Tahoma" w:hAnsi="Tahoma" w:cs="Tahoma"/>
                <w:sz w:val="20"/>
                <w:szCs w:val="20"/>
                <w:lang w:val="bg-BG"/>
              </w:rPr>
              <w:t>Бизнес етика като фактор за конкурентоспособността на предприятията</w:t>
            </w:r>
          </w:p>
          <w:p w:rsidR="003E0FAE" w:rsidRPr="001D237E" w:rsidRDefault="003E0FAE" w:rsidP="00A2581E">
            <w:pPr>
              <w:numPr>
                <w:ilvl w:val="0"/>
                <w:numId w:val="18"/>
              </w:numPr>
              <w:ind w:left="544" w:hanging="425"/>
              <w:rPr>
                <w:rFonts w:ascii="Tahoma" w:hAnsi="Tahoma" w:cs="Tahoma"/>
                <w:sz w:val="20"/>
                <w:szCs w:val="20"/>
              </w:rPr>
            </w:pPr>
            <w:r w:rsidRPr="001D237E">
              <w:rPr>
                <w:rFonts w:ascii="Tahoma" w:hAnsi="Tahoma" w:cs="Tahoma"/>
                <w:sz w:val="20"/>
                <w:szCs w:val="20"/>
                <w:lang w:val="bg-BG"/>
              </w:rPr>
              <w:lastRenderedPageBreak/>
              <w:t xml:space="preserve">Етика в управлението на човешките ресурси. </w:t>
            </w:r>
            <w:r w:rsidRPr="001D237E">
              <w:rPr>
                <w:rFonts w:ascii="Tahoma" w:hAnsi="Tahoma" w:cs="Tahoma"/>
                <w:sz w:val="20"/>
                <w:szCs w:val="20"/>
              </w:rPr>
              <w:t>Съотношението на дружеството към персонала</w:t>
            </w:r>
          </w:p>
          <w:p w:rsidR="003E0FAE" w:rsidRPr="001D237E" w:rsidRDefault="003E0FAE" w:rsidP="00A2581E">
            <w:pPr>
              <w:numPr>
                <w:ilvl w:val="0"/>
                <w:numId w:val="18"/>
              </w:numPr>
              <w:ind w:left="544" w:hanging="425"/>
              <w:rPr>
                <w:rFonts w:ascii="Tahoma" w:hAnsi="Tahoma" w:cs="Tahoma"/>
                <w:sz w:val="20"/>
                <w:szCs w:val="20"/>
                <w:lang w:val="bg-BG"/>
              </w:rPr>
            </w:pPr>
            <w:r w:rsidRPr="003E0FAE">
              <w:rPr>
                <w:rFonts w:ascii="Tahoma" w:hAnsi="Tahoma" w:cs="Tahoma"/>
                <w:sz w:val="20"/>
                <w:szCs w:val="20"/>
                <w:lang w:val="ru-RU"/>
              </w:rPr>
              <w:t>Очакваната стойност на персонала.</w:t>
            </w:r>
            <w:r w:rsidRPr="001D237E">
              <w:rPr>
                <w:rFonts w:ascii="Tahoma" w:hAnsi="Tahoma" w:cs="Tahoma"/>
                <w:sz w:val="20"/>
                <w:szCs w:val="20"/>
                <w:lang w:val="bg-BG"/>
              </w:rPr>
              <w:t xml:space="preserve"> Съотношението на работниците към предприятието</w:t>
            </w:r>
          </w:p>
          <w:p w:rsidR="003E0FAE" w:rsidRPr="001D237E" w:rsidRDefault="003E0FAE" w:rsidP="00A2581E">
            <w:pPr>
              <w:numPr>
                <w:ilvl w:val="0"/>
                <w:numId w:val="18"/>
              </w:numPr>
              <w:ind w:left="544" w:hanging="425"/>
              <w:rPr>
                <w:rFonts w:ascii="Tahoma" w:hAnsi="Tahoma" w:cs="Tahoma"/>
                <w:sz w:val="20"/>
                <w:szCs w:val="20"/>
              </w:rPr>
            </w:pPr>
            <w:r w:rsidRPr="001D237E">
              <w:rPr>
                <w:rFonts w:ascii="Tahoma" w:hAnsi="Tahoma" w:cs="Tahoma"/>
                <w:sz w:val="20"/>
                <w:szCs w:val="20"/>
              </w:rPr>
              <w:t>Моралът и етиката на бизнесмен</w:t>
            </w:r>
          </w:p>
          <w:p w:rsidR="003E0FAE" w:rsidRPr="003E0FAE" w:rsidRDefault="003E0FAE" w:rsidP="00A2581E">
            <w:pPr>
              <w:numPr>
                <w:ilvl w:val="0"/>
                <w:numId w:val="18"/>
              </w:numPr>
              <w:ind w:left="544" w:hanging="425"/>
              <w:rPr>
                <w:rFonts w:ascii="Tahoma" w:hAnsi="Tahoma" w:cs="Tahoma"/>
                <w:sz w:val="20"/>
                <w:szCs w:val="20"/>
                <w:lang w:val="ru-RU"/>
              </w:rPr>
            </w:pPr>
            <w:r w:rsidRPr="001D237E">
              <w:rPr>
                <w:rFonts w:ascii="Tahoma" w:hAnsi="Tahoma" w:cs="Tahoma"/>
                <w:sz w:val="20"/>
                <w:szCs w:val="20"/>
                <w:lang w:val="bg-BG"/>
              </w:rPr>
              <w:t xml:space="preserve">Професионален и етъчен модел на </w:t>
            </w:r>
            <w:r w:rsidRPr="003E0FAE">
              <w:rPr>
                <w:rFonts w:ascii="Tahoma" w:hAnsi="Tahoma" w:cs="Tahoma"/>
                <w:sz w:val="20"/>
                <w:szCs w:val="20"/>
                <w:lang w:val="ru-RU"/>
              </w:rPr>
              <w:t xml:space="preserve"> мениджър</w:t>
            </w:r>
          </w:p>
          <w:p w:rsidR="003E0FAE" w:rsidRPr="001D237E" w:rsidRDefault="003E0FAE" w:rsidP="00A2581E">
            <w:pPr>
              <w:numPr>
                <w:ilvl w:val="0"/>
                <w:numId w:val="18"/>
              </w:numPr>
              <w:ind w:left="544" w:hanging="425"/>
              <w:rPr>
                <w:rFonts w:ascii="Tahoma" w:hAnsi="Tahoma" w:cs="Tahoma"/>
                <w:sz w:val="20"/>
                <w:szCs w:val="20"/>
              </w:rPr>
            </w:pPr>
            <w:r w:rsidRPr="001D237E">
              <w:rPr>
                <w:rFonts w:ascii="Tahoma" w:hAnsi="Tahoma" w:cs="Tahoma"/>
                <w:sz w:val="20"/>
                <w:szCs w:val="20"/>
              </w:rPr>
              <w:t>Етика на пазара на труда</w:t>
            </w:r>
          </w:p>
          <w:p w:rsidR="003E0FAE" w:rsidRPr="001D237E" w:rsidRDefault="003E0FAE" w:rsidP="00A2581E">
            <w:pPr>
              <w:numPr>
                <w:ilvl w:val="0"/>
                <w:numId w:val="18"/>
              </w:numPr>
              <w:ind w:left="544" w:hanging="425"/>
              <w:rPr>
                <w:rFonts w:ascii="Tahoma" w:hAnsi="Tahoma" w:cs="Tahoma"/>
                <w:sz w:val="20"/>
                <w:szCs w:val="20"/>
              </w:rPr>
            </w:pPr>
            <w:r w:rsidRPr="001D237E">
              <w:rPr>
                <w:rFonts w:ascii="Tahoma" w:hAnsi="Tahoma" w:cs="Tahoma"/>
                <w:sz w:val="20"/>
                <w:szCs w:val="20"/>
              </w:rPr>
              <w:t>Етичните кодекси в предприятието</w:t>
            </w:r>
          </w:p>
          <w:p w:rsidR="003E0FAE" w:rsidRPr="001D237E" w:rsidRDefault="003E0FAE" w:rsidP="00A2581E">
            <w:pPr>
              <w:numPr>
                <w:ilvl w:val="0"/>
                <w:numId w:val="18"/>
              </w:numPr>
              <w:ind w:left="544" w:hanging="425"/>
              <w:rPr>
                <w:rFonts w:ascii="Tahoma" w:hAnsi="Tahoma" w:cs="Tahoma"/>
                <w:sz w:val="20"/>
                <w:szCs w:val="20"/>
              </w:rPr>
            </w:pPr>
            <w:r w:rsidRPr="001D237E">
              <w:rPr>
                <w:rFonts w:ascii="Tahoma" w:hAnsi="Tahoma" w:cs="Tahoma"/>
                <w:sz w:val="20"/>
                <w:szCs w:val="20"/>
              </w:rPr>
              <w:t>Етично поведение на преговори</w:t>
            </w:r>
          </w:p>
          <w:p w:rsidR="003E0FAE" w:rsidRPr="001D237E" w:rsidRDefault="003E0FAE" w:rsidP="00A2581E">
            <w:pPr>
              <w:numPr>
                <w:ilvl w:val="0"/>
                <w:numId w:val="18"/>
              </w:numPr>
              <w:ind w:left="544" w:hanging="425"/>
              <w:rPr>
                <w:rFonts w:ascii="Tahoma" w:hAnsi="Tahoma" w:cs="Tahoma"/>
                <w:sz w:val="20"/>
                <w:szCs w:val="20"/>
              </w:rPr>
            </w:pPr>
            <w:r w:rsidRPr="001D237E">
              <w:rPr>
                <w:rFonts w:ascii="Tahoma" w:hAnsi="Tahoma" w:cs="Tahoma"/>
                <w:sz w:val="20"/>
                <w:szCs w:val="20"/>
              </w:rPr>
              <w:t>Етиката в реклама</w:t>
            </w:r>
          </w:p>
          <w:p w:rsidR="003E0FAE" w:rsidRPr="001D237E" w:rsidRDefault="003E0FAE" w:rsidP="00A2581E">
            <w:pPr>
              <w:numPr>
                <w:ilvl w:val="0"/>
                <w:numId w:val="18"/>
              </w:numPr>
              <w:ind w:left="544" w:hanging="425"/>
              <w:rPr>
                <w:rFonts w:ascii="Tahoma" w:hAnsi="Tahoma" w:cs="Tahoma"/>
                <w:sz w:val="20"/>
                <w:szCs w:val="20"/>
                <w:lang w:val="bg-BG"/>
              </w:rPr>
            </w:pPr>
            <w:r w:rsidRPr="001D237E">
              <w:rPr>
                <w:rFonts w:ascii="Tahoma" w:hAnsi="Tahoma" w:cs="Tahoma"/>
                <w:sz w:val="20"/>
                <w:szCs w:val="20"/>
                <w:lang w:val="bg-BG"/>
              </w:rPr>
              <w:t>Е</w:t>
            </w:r>
            <w:r w:rsidRPr="001D237E">
              <w:rPr>
                <w:rFonts w:ascii="Tahoma" w:hAnsi="Tahoma" w:cs="Tahoma"/>
                <w:sz w:val="20"/>
                <w:szCs w:val="20"/>
              </w:rPr>
              <w:t xml:space="preserve">тика </w:t>
            </w:r>
            <w:r w:rsidRPr="001D237E">
              <w:rPr>
                <w:rFonts w:ascii="Tahoma" w:hAnsi="Tahoma" w:cs="Tahoma"/>
                <w:sz w:val="20"/>
                <w:szCs w:val="20"/>
                <w:lang w:val="bg-BG"/>
              </w:rPr>
              <w:t xml:space="preserve">в решаване на </w:t>
            </w:r>
            <w:r w:rsidRPr="001D237E">
              <w:rPr>
                <w:rFonts w:ascii="Tahoma" w:hAnsi="Tahoma" w:cs="Tahoma"/>
                <w:sz w:val="20"/>
                <w:szCs w:val="20"/>
              </w:rPr>
              <w:t>конфликт</w:t>
            </w:r>
            <w:r w:rsidRPr="001D237E">
              <w:rPr>
                <w:rFonts w:ascii="Tahoma" w:hAnsi="Tahoma" w:cs="Tahoma"/>
                <w:sz w:val="20"/>
                <w:szCs w:val="20"/>
                <w:lang w:val="bg-BG"/>
              </w:rPr>
              <w:t>и</w:t>
            </w:r>
          </w:p>
          <w:p w:rsidR="003E0FAE" w:rsidRPr="001D237E" w:rsidRDefault="003E0FAE" w:rsidP="00A2581E">
            <w:pPr>
              <w:numPr>
                <w:ilvl w:val="0"/>
                <w:numId w:val="18"/>
              </w:numPr>
              <w:ind w:left="544" w:hanging="425"/>
              <w:rPr>
                <w:rFonts w:ascii="Tahoma" w:hAnsi="Tahoma" w:cs="Tahoma"/>
                <w:sz w:val="20"/>
                <w:szCs w:val="20"/>
              </w:rPr>
            </w:pPr>
            <w:r w:rsidRPr="001D237E">
              <w:rPr>
                <w:rFonts w:ascii="Tahoma" w:hAnsi="Tahoma" w:cs="Tahoma"/>
                <w:sz w:val="20"/>
                <w:szCs w:val="20"/>
                <w:lang w:val="bg-BG"/>
              </w:rPr>
              <w:t>М</w:t>
            </w:r>
            <w:r w:rsidRPr="001D237E">
              <w:rPr>
                <w:rFonts w:ascii="Tahoma" w:hAnsi="Tahoma" w:cs="Tahoma"/>
                <w:sz w:val="20"/>
                <w:szCs w:val="20"/>
              </w:rPr>
              <w:t>обинг</w:t>
            </w:r>
          </w:p>
          <w:p w:rsidR="003E0FAE" w:rsidRPr="003E0FAE" w:rsidRDefault="003E0FAE" w:rsidP="00A2581E">
            <w:pPr>
              <w:numPr>
                <w:ilvl w:val="0"/>
                <w:numId w:val="18"/>
              </w:numPr>
              <w:ind w:left="544" w:hanging="425"/>
              <w:rPr>
                <w:rFonts w:ascii="Tahoma" w:hAnsi="Tahoma" w:cs="Tahoma"/>
                <w:sz w:val="20"/>
                <w:szCs w:val="20"/>
                <w:lang w:val="ru-RU"/>
              </w:rPr>
            </w:pPr>
            <w:r w:rsidRPr="003E0FAE">
              <w:rPr>
                <w:rFonts w:ascii="Tahoma" w:hAnsi="Tahoma" w:cs="Tahoma"/>
                <w:sz w:val="20"/>
                <w:szCs w:val="20"/>
                <w:lang w:val="ru-RU"/>
              </w:rPr>
              <w:t>Лобиране. Етика на бизнес комуникация с сферата на властта</w:t>
            </w:r>
          </w:p>
          <w:p w:rsidR="003E0FAE" w:rsidRPr="001D237E" w:rsidRDefault="003E0FAE" w:rsidP="00A2581E">
            <w:pPr>
              <w:numPr>
                <w:ilvl w:val="0"/>
                <w:numId w:val="18"/>
              </w:numPr>
              <w:ind w:left="544" w:hanging="425"/>
              <w:rPr>
                <w:rFonts w:ascii="Tahoma" w:hAnsi="Tahoma" w:cs="Tahoma"/>
                <w:sz w:val="20"/>
                <w:szCs w:val="20"/>
                <w:lang w:val="en-US"/>
              </w:rPr>
            </w:pPr>
            <w:r w:rsidRPr="003E0FAE">
              <w:rPr>
                <w:rFonts w:ascii="Tahoma" w:hAnsi="Tahoma" w:cs="Tahoma"/>
                <w:sz w:val="20"/>
                <w:szCs w:val="20"/>
                <w:lang w:val="ru-RU"/>
              </w:rPr>
              <w:t>Бизнес етика към патологията на обществения живот</w:t>
            </w:r>
            <w:r w:rsidRPr="001D237E">
              <w:rPr>
                <w:rFonts w:ascii="Tahoma" w:hAnsi="Tahoma" w:cs="Tahoma"/>
                <w:sz w:val="20"/>
                <w:szCs w:val="20"/>
                <w:lang w:val="bg-BG"/>
              </w:rPr>
              <w:t>.</w:t>
            </w:r>
            <w:r w:rsidRPr="003E0FAE">
              <w:rPr>
                <w:rFonts w:ascii="Tahoma" w:hAnsi="Tahoma" w:cs="Tahoma"/>
                <w:sz w:val="20"/>
                <w:szCs w:val="20"/>
                <w:lang w:val="ru-RU"/>
              </w:rPr>
              <w:t xml:space="preserve"> Патологичните процеси в сферата на управление. </w:t>
            </w:r>
            <w:r w:rsidRPr="001D237E">
              <w:rPr>
                <w:rFonts w:ascii="Tahoma" w:hAnsi="Tahoma" w:cs="Tahoma"/>
                <w:sz w:val="20"/>
                <w:szCs w:val="20"/>
              </w:rPr>
              <w:t xml:space="preserve">Корупцията . Фаворизирането. </w:t>
            </w:r>
            <w:r w:rsidRPr="001D237E">
              <w:rPr>
                <w:rFonts w:ascii="Tahoma" w:hAnsi="Tahoma" w:cs="Tahoma"/>
                <w:sz w:val="20"/>
                <w:szCs w:val="20"/>
                <w:lang w:val="bg-BG"/>
              </w:rPr>
              <w:t>Грей зона.</w:t>
            </w:r>
          </w:p>
        </w:tc>
      </w:tr>
      <w:tr w:rsidR="003E0FAE" w:rsidRPr="00F07AF1" w:rsidTr="003E0FAE">
        <w:trPr>
          <w:trHeight w:val="707"/>
          <w:jc w:val="center"/>
        </w:trPr>
        <w:tc>
          <w:tcPr>
            <w:tcW w:w="2093"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lastRenderedPageBreak/>
              <w:t xml:space="preserve">Методи </w:t>
            </w:r>
            <w:r>
              <w:rPr>
                <w:rFonts w:ascii="Tahoma" w:hAnsi="Tahoma" w:cs="Tahoma"/>
                <w:b/>
                <w:bCs/>
                <w:sz w:val="20"/>
                <w:szCs w:val="20"/>
              </w:rPr>
              <w:br/>
            </w:r>
            <w:r w:rsidRPr="00F07AF1">
              <w:rPr>
                <w:rFonts w:ascii="Tahoma" w:hAnsi="Tahoma" w:cs="Tahoma"/>
                <w:b/>
                <w:bCs/>
                <w:sz w:val="20"/>
                <w:szCs w:val="20"/>
                <w:lang w:val="bg-BG"/>
              </w:rPr>
              <w:t>за оценка</w:t>
            </w:r>
          </w:p>
        </w:tc>
        <w:tc>
          <w:tcPr>
            <w:tcW w:w="7119" w:type="dxa"/>
            <w:gridSpan w:val="3"/>
            <w:vAlign w:val="center"/>
          </w:tcPr>
          <w:p w:rsidR="003E0FAE" w:rsidRPr="00AC1E70" w:rsidRDefault="003E0FAE" w:rsidP="003E0FAE">
            <w:pPr>
              <w:rPr>
                <w:rFonts w:ascii="Tahoma" w:hAnsi="Tahoma" w:cs="Tahoma"/>
                <w:sz w:val="20"/>
                <w:szCs w:val="20"/>
                <w:lang w:val="bg-BG"/>
              </w:rPr>
            </w:pPr>
            <w:r w:rsidRPr="00AC1E70">
              <w:rPr>
                <w:rFonts w:ascii="Tahoma" w:hAnsi="Tahoma" w:cs="Tahoma"/>
                <w:sz w:val="20"/>
                <w:szCs w:val="20"/>
                <w:lang w:val="bg-BG"/>
              </w:rPr>
              <w:t>-</w:t>
            </w:r>
            <w:r w:rsidRPr="00F07AF1">
              <w:rPr>
                <w:rFonts w:ascii="Tahoma" w:hAnsi="Tahoma" w:cs="Tahoma"/>
                <w:sz w:val="20"/>
                <w:szCs w:val="20"/>
                <w:lang w:val="bg-BG"/>
              </w:rPr>
              <w:t xml:space="preserve"> </w:t>
            </w:r>
            <w:r>
              <w:rPr>
                <w:rFonts w:ascii="Tahoma" w:hAnsi="Tahoma" w:cs="Tahoma"/>
                <w:sz w:val="20"/>
                <w:szCs w:val="20"/>
                <w:lang w:val="bg-BG"/>
              </w:rPr>
              <w:t>устен изпит</w:t>
            </w:r>
          </w:p>
          <w:p w:rsidR="003E0FAE" w:rsidRPr="00AC1E70" w:rsidRDefault="003E0FAE" w:rsidP="003E0FAE">
            <w:pPr>
              <w:rPr>
                <w:rFonts w:ascii="Tahoma" w:hAnsi="Tahoma" w:cs="Tahoma"/>
                <w:sz w:val="20"/>
                <w:szCs w:val="20"/>
                <w:lang w:val="bg-BG"/>
              </w:rPr>
            </w:pPr>
            <w:r w:rsidRPr="00AC1E70">
              <w:rPr>
                <w:rFonts w:ascii="Tahoma" w:hAnsi="Tahoma" w:cs="Tahoma"/>
                <w:sz w:val="20"/>
                <w:szCs w:val="20"/>
                <w:lang w:val="bg-BG"/>
              </w:rPr>
              <w:t>-</w:t>
            </w:r>
            <w:r w:rsidRPr="00F07AF1">
              <w:rPr>
                <w:rFonts w:ascii="Tahoma" w:hAnsi="Tahoma" w:cs="Tahoma"/>
                <w:sz w:val="20"/>
                <w:szCs w:val="20"/>
                <w:lang w:val="bg-BG"/>
              </w:rPr>
              <w:t xml:space="preserve"> </w:t>
            </w:r>
            <w:r w:rsidRPr="00AC1E70">
              <w:rPr>
                <w:rFonts w:ascii="Tahoma" w:hAnsi="Tahoma" w:cs="Tahoma"/>
                <w:sz w:val="20"/>
                <w:szCs w:val="20"/>
                <w:lang w:val="bg-BG"/>
              </w:rPr>
              <w:t>курсови работи</w:t>
            </w:r>
          </w:p>
          <w:p w:rsidR="003E0FAE" w:rsidRPr="00F07AF1" w:rsidRDefault="003E0FAE" w:rsidP="003E0FAE">
            <w:pPr>
              <w:rPr>
                <w:rFonts w:ascii="Tahoma" w:hAnsi="Tahoma" w:cs="Tahoma"/>
                <w:sz w:val="20"/>
                <w:szCs w:val="20"/>
                <w:lang w:val="bg-BG"/>
              </w:rPr>
            </w:pPr>
            <w:r w:rsidRPr="00AC1E70">
              <w:rPr>
                <w:rFonts w:ascii="Tahoma" w:hAnsi="Tahoma" w:cs="Tahoma"/>
                <w:sz w:val="20"/>
                <w:szCs w:val="20"/>
                <w:lang w:val="bg-BG"/>
              </w:rPr>
              <w:t>-</w:t>
            </w:r>
            <w:r w:rsidRPr="00F07AF1">
              <w:rPr>
                <w:rFonts w:ascii="Tahoma" w:hAnsi="Tahoma" w:cs="Tahoma"/>
                <w:sz w:val="20"/>
                <w:szCs w:val="20"/>
                <w:lang w:val="bg-BG"/>
              </w:rPr>
              <w:t xml:space="preserve"> </w:t>
            </w:r>
            <w:r w:rsidRPr="00AC1E70">
              <w:rPr>
                <w:rFonts w:ascii="Tahoma" w:hAnsi="Tahoma" w:cs="Tahoma"/>
                <w:sz w:val="20"/>
                <w:szCs w:val="20"/>
                <w:lang w:val="bg-BG"/>
              </w:rPr>
              <w:t>непрекъснато оценяване</w:t>
            </w:r>
          </w:p>
        </w:tc>
      </w:tr>
      <w:tr w:rsidR="003E0FAE" w:rsidRPr="002C25EC" w:rsidTr="003E0FAE">
        <w:trPr>
          <w:trHeight w:val="390"/>
          <w:jc w:val="center"/>
        </w:trPr>
        <w:tc>
          <w:tcPr>
            <w:tcW w:w="2093"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Препоръчана литература</w:t>
            </w:r>
          </w:p>
        </w:tc>
        <w:tc>
          <w:tcPr>
            <w:tcW w:w="7119" w:type="dxa"/>
            <w:gridSpan w:val="3"/>
            <w:vAlign w:val="center"/>
          </w:tcPr>
          <w:p w:rsidR="003E0FAE" w:rsidRPr="00032944" w:rsidRDefault="003E0FAE" w:rsidP="00A2581E">
            <w:pPr>
              <w:numPr>
                <w:ilvl w:val="0"/>
                <w:numId w:val="19"/>
              </w:numPr>
              <w:ind w:left="544" w:hanging="425"/>
              <w:rPr>
                <w:rFonts w:ascii="Tahoma" w:hAnsi="Tahoma" w:cs="Tahoma"/>
                <w:sz w:val="20"/>
                <w:szCs w:val="20"/>
                <w:lang w:val="bg-BG"/>
              </w:rPr>
            </w:pPr>
            <w:r w:rsidRPr="00032944">
              <w:rPr>
                <w:rFonts w:ascii="Tahoma" w:hAnsi="Tahoma" w:cs="Tahoma"/>
                <w:iCs/>
                <w:color w:val="000000"/>
                <w:sz w:val="20"/>
                <w:szCs w:val="20"/>
                <w:lang w:val="bg-BG"/>
              </w:rPr>
              <w:t xml:space="preserve">Лидия Денкова: </w:t>
            </w:r>
            <w:r w:rsidRPr="00032944">
              <w:rPr>
                <w:rFonts w:ascii="Tahoma" w:hAnsi="Tahoma" w:cs="Tahoma"/>
                <w:bCs/>
                <w:color w:val="000000"/>
                <w:sz w:val="20"/>
                <w:szCs w:val="20"/>
                <w:lang w:val="bg-BG"/>
              </w:rPr>
              <w:t xml:space="preserve">Етика, </w:t>
            </w:r>
            <w:r w:rsidRPr="00032944">
              <w:rPr>
                <w:rFonts w:ascii="Tahoma" w:hAnsi="Tahoma" w:cs="Tahoma"/>
                <w:color w:val="000000"/>
                <w:sz w:val="20"/>
                <w:szCs w:val="20"/>
                <w:lang w:val="bg-BG"/>
              </w:rPr>
              <w:t xml:space="preserve">Нов български университет, </w:t>
            </w:r>
            <w:r w:rsidRPr="00032944">
              <w:rPr>
                <w:rFonts w:ascii="Tahoma" w:hAnsi="Tahoma" w:cs="Tahoma"/>
                <w:color w:val="000000"/>
                <w:sz w:val="20"/>
                <w:szCs w:val="20"/>
              </w:rPr>
              <w:t>BG</w:t>
            </w:r>
            <w:r w:rsidRPr="00032944">
              <w:rPr>
                <w:rFonts w:ascii="Tahoma" w:hAnsi="Tahoma" w:cs="Tahoma"/>
                <w:color w:val="000000"/>
                <w:sz w:val="20"/>
                <w:szCs w:val="20"/>
                <w:lang w:val="bg-BG"/>
              </w:rPr>
              <w:t>, 2003</w:t>
            </w:r>
          </w:p>
          <w:p w:rsidR="003E0FAE" w:rsidRPr="00032944" w:rsidRDefault="003E0FAE" w:rsidP="00A2581E">
            <w:pPr>
              <w:numPr>
                <w:ilvl w:val="0"/>
                <w:numId w:val="19"/>
              </w:numPr>
              <w:ind w:left="544" w:hanging="425"/>
              <w:rPr>
                <w:rFonts w:ascii="Tahoma" w:hAnsi="Tahoma" w:cs="Tahoma"/>
                <w:b/>
                <w:sz w:val="20"/>
                <w:szCs w:val="20"/>
                <w:lang w:val="bg-BG"/>
              </w:rPr>
            </w:pPr>
            <w:r w:rsidRPr="00032944">
              <w:rPr>
                <w:rFonts w:ascii="Tahoma" w:hAnsi="Tahoma" w:cs="Tahoma"/>
                <w:iCs/>
                <w:color w:val="000000"/>
                <w:sz w:val="20"/>
                <w:szCs w:val="20"/>
                <w:lang w:val="bg-BG"/>
              </w:rPr>
              <w:t xml:space="preserve">И. Н. Кузнецов: </w:t>
            </w:r>
            <w:r w:rsidRPr="00032944">
              <w:rPr>
                <w:rFonts w:ascii="Tahoma" w:hAnsi="Tahoma" w:cs="Tahoma"/>
                <w:bCs/>
                <w:color w:val="000000"/>
                <w:sz w:val="20"/>
                <w:szCs w:val="20"/>
                <w:lang w:val="bg-BG"/>
              </w:rPr>
              <w:t xml:space="preserve">Бизнес – этика, </w:t>
            </w:r>
            <w:r w:rsidRPr="00032944">
              <w:rPr>
                <w:rFonts w:ascii="Tahoma" w:hAnsi="Tahoma" w:cs="Tahoma"/>
                <w:color w:val="000000"/>
                <w:sz w:val="20"/>
                <w:szCs w:val="20"/>
                <w:lang w:val="bg-BG"/>
              </w:rPr>
              <w:t xml:space="preserve">Дашков и К, </w:t>
            </w:r>
            <w:r w:rsidRPr="00032944">
              <w:rPr>
                <w:rFonts w:ascii="Tahoma" w:hAnsi="Tahoma" w:cs="Tahoma"/>
                <w:color w:val="000000"/>
                <w:sz w:val="20"/>
                <w:szCs w:val="20"/>
              </w:rPr>
              <w:t>BG</w:t>
            </w:r>
            <w:r w:rsidRPr="00032944">
              <w:rPr>
                <w:rFonts w:ascii="Tahoma" w:hAnsi="Tahoma" w:cs="Tahoma"/>
                <w:color w:val="000000"/>
                <w:sz w:val="20"/>
                <w:szCs w:val="20"/>
                <w:lang w:val="bg-BG"/>
              </w:rPr>
              <w:t>, 2007</w:t>
            </w:r>
          </w:p>
        </w:tc>
      </w:tr>
      <w:tr w:rsidR="003E0FAE" w:rsidRPr="00F07AF1" w:rsidTr="003E0FAE">
        <w:trPr>
          <w:trHeight w:val="53"/>
          <w:jc w:val="center"/>
        </w:trPr>
        <w:tc>
          <w:tcPr>
            <w:tcW w:w="2093" w:type="dxa"/>
            <w:shd w:val="clear" w:color="auto" w:fill="D9D9D9"/>
            <w:vAlign w:val="center"/>
          </w:tcPr>
          <w:p w:rsidR="003E0FAE" w:rsidRPr="00F07AF1" w:rsidRDefault="003E0FAE" w:rsidP="003E0FAE">
            <w:pPr>
              <w:rPr>
                <w:rFonts w:ascii="Tahoma" w:hAnsi="Tahoma" w:cs="Tahoma"/>
                <w:b/>
                <w:sz w:val="20"/>
                <w:szCs w:val="20"/>
                <w:lang w:val="bg-BG"/>
              </w:rPr>
            </w:pPr>
            <w:r w:rsidRPr="00F07AF1">
              <w:rPr>
                <w:rFonts w:ascii="Tahoma" w:hAnsi="Tahoma" w:cs="Tahoma"/>
                <w:b/>
                <w:bCs/>
                <w:sz w:val="20"/>
                <w:szCs w:val="20"/>
                <w:lang w:val="bg-BG"/>
              </w:rPr>
              <w:t>Допълнителна информация</w:t>
            </w:r>
          </w:p>
        </w:tc>
        <w:tc>
          <w:tcPr>
            <w:tcW w:w="7119" w:type="dxa"/>
            <w:gridSpan w:val="3"/>
            <w:vAlign w:val="center"/>
          </w:tcPr>
          <w:p w:rsidR="003E0FAE" w:rsidRPr="00F07AF1" w:rsidRDefault="003E0FAE" w:rsidP="003E0FAE">
            <w:pPr>
              <w:rPr>
                <w:rFonts w:ascii="Tahoma" w:hAnsi="Tahoma" w:cs="Tahoma"/>
                <w:b/>
                <w:sz w:val="20"/>
                <w:szCs w:val="20"/>
                <w:lang w:val="en-US"/>
              </w:rPr>
            </w:pPr>
            <w:r w:rsidRPr="00F07AF1">
              <w:rPr>
                <w:rFonts w:ascii="Tahoma" w:hAnsi="Tahoma" w:cs="Tahoma"/>
                <w:sz w:val="20"/>
                <w:szCs w:val="20"/>
                <w:lang w:val="bg-BG"/>
              </w:rPr>
              <w:t>–</w:t>
            </w:r>
          </w:p>
        </w:tc>
      </w:tr>
    </w:tbl>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8"/>
        <w:gridCol w:w="2518"/>
        <w:gridCol w:w="1810"/>
        <w:gridCol w:w="2950"/>
      </w:tblGrid>
      <w:tr w:rsidR="008136E4" w:rsidRPr="00F07AF1" w:rsidTr="00B622D6">
        <w:trPr>
          <w:trHeight w:val="676"/>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Заглавие на курса</w:t>
            </w:r>
          </w:p>
        </w:tc>
        <w:tc>
          <w:tcPr>
            <w:tcW w:w="7280" w:type="dxa"/>
            <w:gridSpan w:val="3"/>
            <w:vAlign w:val="center"/>
          </w:tcPr>
          <w:p w:rsidR="008136E4" w:rsidRPr="00605E65" w:rsidRDefault="008136E4" w:rsidP="00B622D6">
            <w:pPr>
              <w:rPr>
                <w:rFonts w:ascii="Tahoma" w:hAnsi="Tahoma" w:cs="Tahoma"/>
                <w:b/>
                <w:sz w:val="20"/>
                <w:szCs w:val="20"/>
                <w:lang w:val="bg-BG"/>
              </w:rPr>
            </w:pPr>
            <w:r w:rsidRPr="00605E65">
              <w:rPr>
                <w:rFonts w:ascii="Tahoma" w:hAnsi="Tahoma" w:cs="Tahoma"/>
                <w:b/>
                <w:sz w:val="20"/>
                <w:szCs w:val="20"/>
                <w:lang w:val="bg-BG"/>
              </w:rPr>
              <w:t>ЛОГИСТИКА</w:t>
            </w:r>
          </w:p>
        </w:tc>
      </w:tr>
      <w:tr w:rsidR="008136E4" w:rsidRPr="002C25EC" w:rsidTr="00B622D6">
        <w:trPr>
          <w:trHeight w:val="712"/>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 xml:space="preserve">Лицето отговорно </w:t>
            </w:r>
            <w:r w:rsidRPr="00345765">
              <w:rPr>
                <w:rFonts w:ascii="Tahoma" w:hAnsi="Tahoma" w:cs="Tahoma"/>
                <w:b/>
                <w:bCs/>
                <w:sz w:val="20"/>
                <w:szCs w:val="20"/>
                <w:lang w:val="en-US"/>
              </w:rPr>
              <w:br/>
            </w:r>
            <w:r w:rsidRPr="00F07AF1">
              <w:rPr>
                <w:rFonts w:ascii="Tahoma" w:hAnsi="Tahoma" w:cs="Tahoma"/>
                <w:b/>
                <w:bCs/>
                <w:sz w:val="20"/>
                <w:szCs w:val="20"/>
                <w:lang w:val="bg-BG"/>
              </w:rPr>
              <w:t>за курса</w:t>
            </w:r>
          </w:p>
        </w:tc>
        <w:tc>
          <w:tcPr>
            <w:tcW w:w="2519" w:type="dxa"/>
            <w:vAlign w:val="center"/>
          </w:tcPr>
          <w:p w:rsidR="008136E4" w:rsidRPr="00345765" w:rsidRDefault="008136E4" w:rsidP="00B622D6">
            <w:pPr>
              <w:rPr>
                <w:rFonts w:ascii="Tahoma" w:hAnsi="Tahoma" w:cs="Tahoma"/>
                <w:sz w:val="20"/>
                <w:szCs w:val="20"/>
                <w:lang w:val="en-US"/>
              </w:rPr>
            </w:pPr>
            <w:r>
              <w:rPr>
                <w:rFonts w:ascii="Tahoma" w:hAnsi="Tahoma" w:cs="Tahoma"/>
                <w:sz w:val="20"/>
                <w:szCs w:val="20"/>
                <w:lang w:val="en-US"/>
              </w:rPr>
              <w:t xml:space="preserve">Prof. </w:t>
            </w:r>
            <w:r w:rsidRPr="00345765">
              <w:rPr>
                <w:rFonts w:ascii="Tahoma" w:hAnsi="Tahoma" w:cs="Tahoma"/>
                <w:sz w:val="20"/>
                <w:szCs w:val="20"/>
                <w:lang w:val="en-US"/>
              </w:rPr>
              <w:t>Czesława Christowa</w:t>
            </w:r>
          </w:p>
        </w:tc>
        <w:tc>
          <w:tcPr>
            <w:tcW w:w="1811"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 xml:space="preserve">E-mail адрес на лицето отговорно </w:t>
            </w:r>
            <w:r w:rsidRPr="008136E4">
              <w:rPr>
                <w:rFonts w:ascii="Tahoma" w:hAnsi="Tahoma" w:cs="Tahoma"/>
                <w:b/>
                <w:bCs/>
                <w:sz w:val="20"/>
                <w:szCs w:val="20"/>
                <w:lang w:val="ru-RU"/>
              </w:rPr>
              <w:br/>
            </w:r>
            <w:r w:rsidRPr="00F07AF1">
              <w:rPr>
                <w:rFonts w:ascii="Tahoma" w:hAnsi="Tahoma" w:cs="Tahoma"/>
                <w:b/>
                <w:bCs/>
                <w:sz w:val="20"/>
                <w:szCs w:val="20"/>
                <w:lang w:val="bg-BG"/>
              </w:rPr>
              <w:t>за курса</w:t>
            </w:r>
          </w:p>
        </w:tc>
        <w:tc>
          <w:tcPr>
            <w:tcW w:w="2950" w:type="dxa"/>
            <w:vAlign w:val="center"/>
          </w:tcPr>
          <w:p w:rsidR="008136E4" w:rsidRPr="00605E65" w:rsidRDefault="008136E4" w:rsidP="00B622D6">
            <w:pPr>
              <w:rPr>
                <w:rFonts w:ascii="Tahoma" w:hAnsi="Tahoma" w:cs="Tahoma"/>
                <w:sz w:val="20"/>
                <w:szCs w:val="20"/>
                <w:lang w:val="bg-BG"/>
              </w:rPr>
            </w:pPr>
            <w:r w:rsidRPr="00345765">
              <w:rPr>
                <w:rFonts w:ascii="Tahoma" w:hAnsi="Tahoma" w:cs="Tahoma"/>
                <w:sz w:val="20"/>
                <w:szCs w:val="20"/>
                <w:lang w:val="en-US"/>
              </w:rPr>
              <w:t>czeslawa</w:t>
            </w:r>
            <w:r w:rsidRPr="00605E65">
              <w:rPr>
                <w:rFonts w:ascii="Tahoma" w:hAnsi="Tahoma" w:cs="Tahoma"/>
                <w:sz w:val="20"/>
                <w:szCs w:val="20"/>
                <w:lang w:val="bg-BG"/>
              </w:rPr>
              <w:t>.</w:t>
            </w:r>
            <w:r w:rsidRPr="00345765">
              <w:rPr>
                <w:rFonts w:ascii="Tahoma" w:hAnsi="Tahoma" w:cs="Tahoma"/>
                <w:sz w:val="20"/>
                <w:szCs w:val="20"/>
                <w:lang w:val="en-US"/>
              </w:rPr>
              <w:t>christowa</w:t>
            </w:r>
            <w:r w:rsidRPr="00605E65">
              <w:rPr>
                <w:rFonts w:ascii="Tahoma" w:hAnsi="Tahoma" w:cs="Tahoma"/>
                <w:sz w:val="20"/>
                <w:szCs w:val="20"/>
                <w:lang w:val="bg-BG"/>
              </w:rPr>
              <w:t>@</w:t>
            </w:r>
            <w:r w:rsidRPr="00345765">
              <w:rPr>
                <w:rFonts w:ascii="Tahoma" w:hAnsi="Tahoma" w:cs="Tahoma"/>
                <w:sz w:val="20"/>
                <w:szCs w:val="20"/>
                <w:lang w:val="en-US"/>
              </w:rPr>
              <w:t>zut</w:t>
            </w:r>
            <w:r w:rsidRPr="00605E65">
              <w:rPr>
                <w:rFonts w:ascii="Tahoma" w:hAnsi="Tahoma" w:cs="Tahoma"/>
                <w:sz w:val="20"/>
                <w:szCs w:val="20"/>
                <w:lang w:val="bg-BG"/>
              </w:rPr>
              <w:t>.</w:t>
            </w:r>
            <w:r w:rsidRPr="00345765">
              <w:rPr>
                <w:rFonts w:ascii="Tahoma" w:hAnsi="Tahoma" w:cs="Tahoma"/>
                <w:sz w:val="20"/>
                <w:szCs w:val="20"/>
                <w:lang w:val="en-US"/>
              </w:rPr>
              <w:t>edu</w:t>
            </w:r>
            <w:r w:rsidRPr="00605E65">
              <w:rPr>
                <w:rFonts w:ascii="Tahoma" w:hAnsi="Tahoma" w:cs="Tahoma"/>
                <w:sz w:val="20"/>
                <w:szCs w:val="20"/>
                <w:lang w:val="bg-BG"/>
              </w:rPr>
              <w:t>.</w:t>
            </w:r>
            <w:r w:rsidRPr="00345765">
              <w:rPr>
                <w:rFonts w:ascii="Tahoma" w:hAnsi="Tahoma" w:cs="Tahoma"/>
                <w:sz w:val="20"/>
                <w:szCs w:val="20"/>
                <w:lang w:val="en-US"/>
              </w:rPr>
              <w:t>pl</w:t>
            </w:r>
          </w:p>
        </w:tc>
      </w:tr>
      <w:tr w:rsidR="008136E4" w:rsidRPr="006D18A3" w:rsidTr="00B622D6">
        <w:trPr>
          <w:trHeight w:val="565"/>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Код на курс</w:t>
            </w:r>
            <w:r w:rsidRPr="00F07AF1">
              <w:rPr>
                <w:rFonts w:ascii="Tahoma" w:hAnsi="Tahoma" w:cs="Tahoma"/>
                <w:b/>
                <w:bCs/>
                <w:sz w:val="20"/>
                <w:szCs w:val="20"/>
                <w:lang w:val="bg-BG"/>
              </w:rPr>
              <w:br/>
            </w:r>
            <w:r w:rsidRPr="004F4A78">
              <w:rPr>
                <w:rFonts w:ascii="Tahoma" w:hAnsi="Tahoma" w:cs="Tahoma"/>
                <w:b/>
                <w:bCs/>
                <w:sz w:val="16"/>
                <w:szCs w:val="16"/>
                <w:lang w:val="bg-BG"/>
              </w:rPr>
              <w:t>(ако е приложимо)</w:t>
            </w:r>
          </w:p>
        </w:tc>
        <w:tc>
          <w:tcPr>
            <w:tcW w:w="2519" w:type="dxa"/>
            <w:vAlign w:val="center"/>
          </w:tcPr>
          <w:p w:rsidR="008136E4" w:rsidRPr="00F07AF1" w:rsidRDefault="008136E4" w:rsidP="00B622D6">
            <w:pPr>
              <w:rPr>
                <w:rFonts w:ascii="Tahoma" w:hAnsi="Tahoma" w:cs="Tahoma"/>
                <w:sz w:val="20"/>
                <w:szCs w:val="20"/>
                <w:lang w:val="bg-BG"/>
              </w:rPr>
            </w:pPr>
            <w:r w:rsidRPr="00F07AF1">
              <w:rPr>
                <w:rFonts w:ascii="Tahoma" w:hAnsi="Tahoma" w:cs="Tahoma"/>
                <w:sz w:val="20"/>
                <w:szCs w:val="20"/>
                <w:lang w:val="bg-BG"/>
              </w:rPr>
              <w:t>–</w:t>
            </w:r>
          </w:p>
        </w:tc>
        <w:tc>
          <w:tcPr>
            <w:tcW w:w="1811"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ECTS точки</w:t>
            </w:r>
          </w:p>
        </w:tc>
        <w:tc>
          <w:tcPr>
            <w:tcW w:w="2950" w:type="dxa"/>
            <w:vAlign w:val="center"/>
          </w:tcPr>
          <w:p w:rsidR="008136E4" w:rsidRPr="00520DF5" w:rsidRDefault="008136E4" w:rsidP="00B622D6">
            <w:pPr>
              <w:rPr>
                <w:rFonts w:ascii="Tahoma" w:hAnsi="Tahoma" w:cs="Tahoma"/>
                <w:sz w:val="20"/>
                <w:szCs w:val="20"/>
              </w:rPr>
            </w:pPr>
            <w:r>
              <w:rPr>
                <w:rFonts w:ascii="Tahoma" w:hAnsi="Tahoma" w:cs="Tahoma"/>
                <w:sz w:val="20"/>
                <w:szCs w:val="20"/>
              </w:rPr>
              <w:t>4</w:t>
            </w:r>
          </w:p>
        </w:tc>
      </w:tr>
      <w:tr w:rsidR="008136E4" w:rsidRPr="00F07AF1" w:rsidTr="00B622D6">
        <w:trPr>
          <w:trHeight w:val="546"/>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Вид на обучението</w:t>
            </w:r>
          </w:p>
        </w:tc>
        <w:tc>
          <w:tcPr>
            <w:tcW w:w="2519" w:type="dxa"/>
            <w:vAlign w:val="center"/>
          </w:tcPr>
          <w:p w:rsidR="008136E4" w:rsidRPr="00F07AF1" w:rsidRDefault="008136E4" w:rsidP="00B622D6">
            <w:pPr>
              <w:rPr>
                <w:rFonts w:ascii="Tahoma" w:hAnsi="Tahoma" w:cs="Tahoma"/>
                <w:sz w:val="20"/>
                <w:szCs w:val="20"/>
                <w:lang w:val="bg-BG"/>
              </w:rPr>
            </w:pPr>
            <w:r w:rsidRPr="00F07AF1">
              <w:rPr>
                <w:rFonts w:ascii="Tahoma" w:hAnsi="Tahoma" w:cs="Tahoma"/>
                <w:sz w:val="20"/>
                <w:szCs w:val="20"/>
                <w:lang w:val="bg-BG"/>
              </w:rPr>
              <w:t>Задължително</w:t>
            </w:r>
          </w:p>
        </w:tc>
        <w:tc>
          <w:tcPr>
            <w:tcW w:w="1811"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Ниво на курса</w:t>
            </w:r>
          </w:p>
        </w:tc>
        <w:tc>
          <w:tcPr>
            <w:tcW w:w="2950" w:type="dxa"/>
            <w:vAlign w:val="center"/>
          </w:tcPr>
          <w:p w:rsidR="008136E4" w:rsidRPr="00F07AF1" w:rsidRDefault="008136E4" w:rsidP="00B622D6">
            <w:pPr>
              <w:rPr>
                <w:rFonts w:ascii="Tahoma" w:hAnsi="Tahoma" w:cs="Tahoma"/>
                <w:sz w:val="20"/>
                <w:szCs w:val="20"/>
                <w:lang w:val="en-US"/>
              </w:rPr>
            </w:pPr>
            <w:r w:rsidRPr="00F07AF1">
              <w:rPr>
                <w:rFonts w:ascii="Tahoma" w:hAnsi="Tahoma" w:cs="Tahoma"/>
                <w:sz w:val="20"/>
                <w:szCs w:val="20"/>
                <w:lang w:val="bg-BG"/>
              </w:rPr>
              <w:t>S1</w:t>
            </w:r>
          </w:p>
        </w:tc>
      </w:tr>
      <w:tr w:rsidR="008136E4" w:rsidRPr="005C4A45" w:rsidTr="00B622D6">
        <w:trPr>
          <w:trHeight w:val="554"/>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Семестър</w:t>
            </w:r>
          </w:p>
        </w:tc>
        <w:tc>
          <w:tcPr>
            <w:tcW w:w="2519" w:type="dxa"/>
            <w:vAlign w:val="center"/>
          </w:tcPr>
          <w:p w:rsidR="008136E4" w:rsidRPr="00F07AF1" w:rsidRDefault="008136E4" w:rsidP="00B622D6">
            <w:pPr>
              <w:rPr>
                <w:rFonts w:ascii="Tahoma" w:hAnsi="Tahoma" w:cs="Tahoma"/>
                <w:sz w:val="20"/>
                <w:szCs w:val="20"/>
                <w:lang w:val="bg-BG"/>
              </w:rPr>
            </w:pPr>
            <w:r w:rsidRPr="00F07AF1">
              <w:rPr>
                <w:rFonts w:ascii="Tahoma" w:hAnsi="Tahoma" w:cs="Tahoma"/>
                <w:sz w:val="20"/>
                <w:szCs w:val="20"/>
                <w:lang w:val="bg-BG"/>
              </w:rPr>
              <w:t>Зима/лято</w:t>
            </w:r>
          </w:p>
        </w:tc>
        <w:tc>
          <w:tcPr>
            <w:tcW w:w="1811"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 xml:space="preserve">Език </w:t>
            </w:r>
            <w:r w:rsidRPr="005C4A45">
              <w:rPr>
                <w:rFonts w:ascii="Tahoma" w:hAnsi="Tahoma" w:cs="Tahoma"/>
                <w:b/>
                <w:bCs/>
                <w:sz w:val="20"/>
                <w:szCs w:val="20"/>
                <w:lang w:val="bg-BG"/>
              </w:rPr>
              <w:br/>
            </w:r>
            <w:r w:rsidRPr="00F07AF1">
              <w:rPr>
                <w:rFonts w:ascii="Tahoma" w:hAnsi="Tahoma" w:cs="Tahoma"/>
                <w:b/>
                <w:bCs/>
                <w:sz w:val="20"/>
                <w:szCs w:val="20"/>
                <w:lang w:val="bg-BG"/>
              </w:rPr>
              <w:t>на обучение</w:t>
            </w:r>
          </w:p>
        </w:tc>
        <w:tc>
          <w:tcPr>
            <w:tcW w:w="2950" w:type="dxa"/>
            <w:vAlign w:val="center"/>
          </w:tcPr>
          <w:p w:rsidR="008136E4" w:rsidRPr="00F07AF1" w:rsidRDefault="008136E4" w:rsidP="00B622D6">
            <w:pPr>
              <w:rPr>
                <w:rFonts w:ascii="Tahoma" w:hAnsi="Tahoma" w:cs="Tahoma"/>
                <w:sz w:val="20"/>
                <w:szCs w:val="20"/>
                <w:lang w:val="bg-BG"/>
              </w:rPr>
            </w:pPr>
            <w:r w:rsidRPr="00F07AF1">
              <w:rPr>
                <w:rFonts w:ascii="Tahoma" w:hAnsi="Tahoma" w:cs="Tahoma"/>
                <w:sz w:val="20"/>
                <w:szCs w:val="20"/>
                <w:lang w:val="bg-BG"/>
              </w:rPr>
              <w:t>български</w:t>
            </w:r>
          </w:p>
        </w:tc>
      </w:tr>
      <w:tr w:rsidR="008136E4" w:rsidRPr="005C4A45" w:rsidTr="00B622D6">
        <w:trPr>
          <w:trHeight w:val="548"/>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 xml:space="preserve">Часове </w:t>
            </w:r>
            <w:r w:rsidRPr="005C4A45">
              <w:rPr>
                <w:rFonts w:ascii="Tahoma" w:hAnsi="Tahoma" w:cs="Tahoma"/>
                <w:b/>
                <w:bCs/>
                <w:sz w:val="20"/>
                <w:szCs w:val="20"/>
                <w:lang w:val="bg-BG"/>
              </w:rPr>
              <w:br/>
            </w:r>
            <w:r w:rsidRPr="00F07AF1">
              <w:rPr>
                <w:rFonts w:ascii="Tahoma" w:hAnsi="Tahoma" w:cs="Tahoma"/>
                <w:b/>
                <w:bCs/>
                <w:sz w:val="20"/>
                <w:szCs w:val="20"/>
                <w:lang w:val="bg-BG"/>
              </w:rPr>
              <w:t>на седмица</w:t>
            </w:r>
          </w:p>
        </w:tc>
        <w:tc>
          <w:tcPr>
            <w:tcW w:w="2519" w:type="dxa"/>
            <w:vAlign w:val="center"/>
          </w:tcPr>
          <w:p w:rsidR="008136E4" w:rsidRPr="00F07AF1" w:rsidRDefault="008136E4" w:rsidP="00B622D6">
            <w:pPr>
              <w:rPr>
                <w:rFonts w:ascii="Tahoma" w:hAnsi="Tahoma" w:cs="Tahoma"/>
                <w:sz w:val="20"/>
                <w:szCs w:val="20"/>
                <w:lang w:val="bg-BG"/>
              </w:rPr>
            </w:pPr>
            <w:r w:rsidRPr="00F07AF1">
              <w:rPr>
                <w:rFonts w:ascii="Tahoma" w:hAnsi="Tahoma" w:cs="Tahoma"/>
                <w:sz w:val="20"/>
                <w:szCs w:val="20"/>
                <w:lang w:val="bg-BG"/>
              </w:rPr>
              <w:t>1</w:t>
            </w:r>
          </w:p>
        </w:tc>
        <w:tc>
          <w:tcPr>
            <w:tcW w:w="1811"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 xml:space="preserve">Часове </w:t>
            </w:r>
            <w:r w:rsidRPr="005C4A45">
              <w:rPr>
                <w:rFonts w:ascii="Tahoma" w:hAnsi="Tahoma" w:cs="Tahoma"/>
                <w:b/>
                <w:bCs/>
                <w:sz w:val="20"/>
                <w:szCs w:val="20"/>
                <w:lang w:val="bg-BG"/>
              </w:rPr>
              <w:br/>
            </w:r>
            <w:r w:rsidRPr="00F07AF1">
              <w:rPr>
                <w:rFonts w:ascii="Tahoma" w:hAnsi="Tahoma" w:cs="Tahoma"/>
                <w:b/>
                <w:bCs/>
                <w:sz w:val="20"/>
                <w:szCs w:val="20"/>
                <w:lang w:val="bg-BG"/>
              </w:rPr>
              <w:t xml:space="preserve">на семестър </w:t>
            </w:r>
          </w:p>
        </w:tc>
        <w:tc>
          <w:tcPr>
            <w:tcW w:w="2950" w:type="dxa"/>
            <w:vAlign w:val="center"/>
          </w:tcPr>
          <w:p w:rsidR="008136E4" w:rsidRPr="00F07AF1" w:rsidRDefault="008136E4" w:rsidP="00B622D6">
            <w:pPr>
              <w:rPr>
                <w:rFonts w:ascii="Tahoma" w:hAnsi="Tahoma" w:cs="Tahoma"/>
                <w:sz w:val="20"/>
                <w:szCs w:val="20"/>
                <w:lang w:val="bg-BG"/>
              </w:rPr>
            </w:pPr>
            <w:r w:rsidRPr="00F07AF1">
              <w:rPr>
                <w:rFonts w:ascii="Tahoma" w:hAnsi="Tahoma" w:cs="Tahoma"/>
                <w:sz w:val="20"/>
                <w:szCs w:val="20"/>
                <w:lang w:val="bg-BG"/>
              </w:rPr>
              <w:t>15</w:t>
            </w:r>
          </w:p>
        </w:tc>
      </w:tr>
      <w:tr w:rsidR="008136E4" w:rsidRPr="00F07AF1" w:rsidTr="00B622D6">
        <w:trPr>
          <w:trHeight w:val="569"/>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Метод на преподаване</w:t>
            </w:r>
          </w:p>
        </w:tc>
        <w:tc>
          <w:tcPr>
            <w:tcW w:w="7280" w:type="dxa"/>
            <w:gridSpan w:val="3"/>
            <w:vAlign w:val="center"/>
          </w:tcPr>
          <w:p w:rsidR="008136E4" w:rsidRPr="00AC1E70" w:rsidRDefault="008136E4" w:rsidP="00B622D6">
            <w:pPr>
              <w:rPr>
                <w:rFonts w:ascii="Tahoma" w:hAnsi="Tahoma" w:cs="Tahoma"/>
                <w:sz w:val="20"/>
                <w:szCs w:val="20"/>
                <w:lang w:val="bg-BG"/>
              </w:rPr>
            </w:pPr>
            <w:r w:rsidRPr="00AC1E70">
              <w:rPr>
                <w:rFonts w:ascii="Tahoma" w:hAnsi="Tahoma" w:cs="Tahoma"/>
                <w:sz w:val="20"/>
                <w:szCs w:val="20"/>
                <w:lang w:val="bg-BG"/>
              </w:rPr>
              <w:t>-</w:t>
            </w:r>
            <w:r>
              <w:rPr>
                <w:rFonts w:ascii="Tahoma" w:hAnsi="Tahoma" w:cs="Tahoma"/>
                <w:sz w:val="20"/>
                <w:szCs w:val="20"/>
                <w:lang w:val="bg-BG"/>
              </w:rPr>
              <w:t xml:space="preserve"> </w:t>
            </w:r>
            <w:r w:rsidRPr="00AC1E70">
              <w:rPr>
                <w:rFonts w:ascii="Tahoma" w:hAnsi="Tahoma" w:cs="Tahoma"/>
                <w:sz w:val="20"/>
                <w:szCs w:val="20"/>
                <w:lang w:val="bg-BG"/>
              </w:rPr>
              <w:t>лекции</w:t>
            </w:r>
          </w:p>
          <w:p w:rsidR="008136E4" w:rsidRPr="00F07AF1" w:rsidRDefault="008136E4" w:rsidP="00B622D6">
            <w:pPr>
              <w:rPr>
                <w:rFonts w:ascii="Tahoma" w:hAnsi="Tahoma" w:cs="Tahoma"/>
                <w:sz w:val="20"/>
                <w:szCs w:val="20"/>
                <w:lang w:val="bg-BG"/>
              </w:rPr>
            </w:pPr>
            <w:r w:rsidRPr="00AC1E70">
              <w:rPr>
                <w:rFonts w:ascii="Tahoma" w:hAnsi="Tahoma" w:cs="Tahoma"/>
                <w:sz w:val="20"/>
                <w:szCs w:val="20"/>
                <w:lang w:val="bg-BG"/>
              </w:rPr>
              <w:t>-</w:t>
            </w:r>
            <w:r>
              <w:rPr>
                <w:rFonts w:ascii="Tahoma" w:hAnsi="Tahoma" w:cs="Tahoma"/>
                <w:sz w:val="20"/>
                <w:szCs w:val="20"/>
                <w:lang w:val="bg-BG"/>
              </w:rPr>
              <w:t xml:space="preserve"> </w:t>
            </w:r>
            <w:r w:rsidRPr="00AC1E70">
              <w:rPr>
                <w:rFonts w:ascii="Tahoma" w:hAnsi="Tahoma" w:cs="Tahoma"/>
                <w:sz w:val="20"/>
                <w:szCs w:val="20"/>
                <w:lang w:val="bg-BG"/>
              </w:rPr>
              <w:t>консултации</w:t>
            </w:r>
          </w:p>
        </w:tc>
      </w:tr>
      <w:tr w:rsidR="008136E4" w:rsidRPr="002C25EC" w:rsidTr="00B622D6">
        <w:trPr>
          <w:trHeight w:val="834"/>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Целите на курса</w:t>
            </w:r>
          </w:p>
        </w:tc>
        <w:tc>
          <w:tcPr>
            <w:tcW w:w="7280" w:type="dxa"/>
            <w:gridSpan w:val="3"/>
            <w:vAlign w:val="center"/>
          </w:tcPr>
          <w:p w:rsidR="008136E4" w:rsidRPr="00542843" w:rsidRDefault="008136E4" w:rsidP="00B622D6">
            <w:pPr>
              <w:rPr>
                <w:rFonts w:ascii="Tahoma" w:hAnsi="Tahoma" w:cs="Tahoma"/>
                <w:sz w:val="20"/>
                <w:szCs w:val="20"/>
                <w:lang w:val="bg-BG"/>
              </w:rPr>
            </w:pPr>
            <w:r w:rsidRPr="00542843">
              <w:rPr>
                <w:rFonts w:ascii="Tahoma" w:hAnsi="Tahoma" w:cs="Tahoma"/>
                <w:sz w:val="20"/>
                <w:szCs w:val="20"/>
                <w:lang w:val="bg-BG"/>
              </w:rPr>
              <w:t>Целта на курса е да предостави знания и практики в областта на логистиката в условята на световната икономика.</w:t>
            </w:r>
          </w:p>
        </w:tc>
      </w:tr>
      <w:tr w:rsidR="008136E4" w:rsidRPr="002C25EC" w:rsidTr="00B622D6">
        <w:trPr>
          <w:trHeight w:val="701"/>
          <w:jc w:val="center"/>
        </w:trPr>
        <w:tc>
          <w:tcPr>
            <w:tcW w:w="2008" w:type="dxa"/>
            <w:shd w:val="clear" w:color="auto" w:fill="D9D9D9"/>
            <w:vAlign w:val="center"/>
          </w:tcPr>
          <w:p w:rsidR="008136E4" w:rsidRPr="00190AE2" w:rsidRDefault="008136E4" w:rsidP="00B622D6">
            <w:pPr>
              <w:rPr>
                <w:rFonts w:ascii="Tahoma" w:hAnsi="Tahoma" w:cs="Tahoma"/>
                <w:b/>
                <w:sz w:val="20"/>
                <w:szCs w:val="20"/>
                <w:lang w:val="bg-BG"/>
              </w:rPr>
            </w:pPr>
            <w:r w:rsidRPr="00190AE2">
              <w:rPr>
                <w:rFonts w:ascii="Tahoma" w:hAnsi="Tahoma" w:cs="Tahoma"/>
                <w:b/>
                <w:bCs/>
                <w:sz w:val="20"/>
                <w:szCs w:val="20"/>
                <w:lang w:val="bg-BG"/>
              </w:rPr>
              <w:t xml:space="preserve">Изисквания </w:t>
            </w:r>
            <w:r w:rsidRPr="00190AE2">
              <w:rPr>
                <w:rFonts w:ascii="Tahoma" w:hAnsi="Tahoma" w:cs="Tahoma"/>
                <w:b/>
                <w:bCs/>
                <w:sz w:val="20"/>
                <w:szCs w:val="20"/>
              </w:rPr>
              <w:br/>
            </w:r>
            <w:r w:rsidRPr="00190AE2">
              <w:rPr>
                <w:rFonts w:ascii="Tahoma" w:hAnsi="Tahoma" w:cs="Tahoma"/>
                <w:b/>
                <w:bCs/>
                <w:sz w:val="20"/>
                <w:szCs w:val="20"/>
                <w:lang w:val="bg-BG"/>
              </w:rPr>
              <w:t>за участие</w:t>
            </w:r>
          </w:p>
        </w:tc>
        <w:tc>
          <w:tcPr>
            <w:tcW w:w="7280" w:type="dxa"/>
            <w:gridSpan w:val="3"/>
            <w:vAlign w:val="center"/>
          </w:tcPr>
          <w:p w:rsidR="008136E4" w:rsidRPr="00190AE2" w:rsidRDefault="008136E4" w:rsidP="00B622D6">
            <w:pPr>
              <w:rPr>
                <w:rFonts w:ascii="Tahoma" w:hAnsi="Tahoma" w:cs="Tahoma"/>
                <w:b/>
                <w:sz w:val="20"/>
                <w:szCs w:val="20"/>
                <w:lang w:val="bg-BG"/>
              </w:rPr>
            </w:pPr>
            <w:r w:rsidRPr="00190AE2">
              <w:rPr>
                <w:rFonts w:ascii="Tahoma" w:hAnsi="Tahoma" w:cs="Tahoma"/>
                <w:sz w:val="20"/>
                <w:szCs w:val="20"/>
                <w:lang w:val="bg-BG"/>
              </w:rPr>
              <w:t>Основни познания за икономически и социални науки</w:t>
            </w:r>
          </w:p>
        </w:tc>
      </w:tr>
      <w:tr w:rsidR="008136E4" w:rsidRPr="002C25EC" w:rsidTr="00B622D6">
        <w:trPr>
          <w:trHeight w:val="697"/>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 xml:space="preserve">Съдържание </w:t>
            </w:r>
            <w:r w:rsidRPr="00345765">
              <w:rPr>
                <w:rFonts w:ascii="Tahoma" w:hAnsi="Tahoma" w:cs="Tahoma"/>
                <w:b/>
                <w:bCs/>
                <w:sz w:val="20"/>
                <w:szCs w:val="20"/>
                <w:lang w:val="en-US"/>
              </w:rPr>
              <w:br/>
            </w:r>
            <w:r w:rsidRPr="00F07AF1">
              <w:rPr>
                <w:rFonts w:ascii="Tahoma" w:hAnsi="Tahoma" w:cs="Tahoma"/>
                <w:b/>
                <w:bCs/>
                <w:sz w:val="20"/>
                <w:szCs w:val="20"/>
                <w:lang w:val="bg-BG"/>
              </w:rPr>
              <w:t>на курса</w:t>
            </w:r>
          </w:p>
        </w:tc>
        <w:tc>
          <w:tcPr>
            <w:tcW w:w="7280" w:type="dxa"/>
            <w:gridSpan w:val="3"/>
            <w:vAlign w:val="center"/>
          </w:tcPr>
          <w:p w:rsidR="008136E4" w:rsidRPr="0076160C" w:rsidRDefault="008136E4" w:rsidP="00A2581E">
            <w:pPr>
              <w:numPr>
                <w:ilvl w:val="0"/>
                <w:numId w:val="20"/>
              </w:numPr>
              <w:ind w:left="544" w:hanging="425"/>
              <w:rPr>
                <w:rFonts w:ascii="Tahoma" w:hAnsi="Tahoma" w:cs="Tahoma"/>
                <w:sz w:val="20"/>
                <w:szCs w:val="20"/>
                <w:lang w:val="bg-BG"/>
              </w:rPr>
            </w:pPr>
            <w:r>
              <w:rPr>
                <w:rFonts w:ascii="Tahoma" w:hAnsi="Tahoma" w:cs="Tahoma"/>
                <w:sz w:val="20"/>
                <w:szCs w:val="20"/>
                <w:lang w:val="bg-BG"/>
              </w:rPr>
              <w:t>Цел</w:t>
            </w:r>
            <w:r w:rsidRPr="00542843">
              <w:rPr>
                <w:rFonts w:ascii="Tahoma" w:hAnsi="Tahoma" w:cs="Tahoma"/>
                <w:sz w:val="20"/>
                <w:szCs w:val="20"/>
                <w:lang w:val="bg-BG"/>
              </w:rPr>
              <w:t xml:space="preserve">, предмет и обхват на логистиката. </w:t>
            </w:r>
            <w:r w:rsidRPr="0076160C">
              <w:rPr>
                <w:rFonts w:ascii="Tahoma" w:hAnsi="Tahoma" w:cs="Tahoma"/>
                <w:sz w:val="20"/>
                <w:szCs w:val="20"/>
                <w:lang w:val="bg-BG"/>
              </w:rPr>
              <w:t>Анализ на основните понятия</w:t>
            </w:r>
          </w:p>
          <w:p w:rsidR="008136E4" w:rsidRPr="00542843" w:rsidRDefault="008136E4" w:rsidP="00A2581E">
            <w:pPr>
              <w:numPr>
                <w:ilvl w:val="0"/>
                <w:numId w:val="20"/>
              </w:numPr>
              <w:ind w:left="544" w:hanging="425"/>
              <w:rPr>
                <w:rFonts w:ascii="Tahoma" w:hAnsi="Tahoma" w:cs="Tahoma"/>
                <w:sz w:val="20"/>
                <w:szCs w:val="20"/>
              </w:rPr>
            </w:pPr>
            <w:r w:rsidRPr="008136E4">
              <w:rPr>
                <w:rFonts w:ascii="Tahoma" w:hAnsi="Tahoma" w:cs="Tahoma"/>
                <w:sz w:val="20"/>
                <w:szCs w:val="20"/>
                <w:lang w:val="ru-RU"/>
              </w:rPr>
              <w:t xml:space="preserve">Цел и структура на системата </w:t>
            </w:r>
            <w:r w:rsidRPr="00542843">
              <w:rPr>
                <w:rFonts w:ascii="Tahoma" w:hAnsi="Tahoma" w:cs="Tahoma"/>
                <w:sz w:val="20"/>
                <w:szCs w:val="20"/>
                <w:lang w:val="bg-BG"/>
              </w:rPr>
              <w:t>на</w:t>
            </w:r>
            <w:r w:rsidRPr="008136E4">
              <w:rPr>
                <w:rFonts w:ascii="Tahoma" w:hAnsi="Tahoma" w:cs="Tahoma"/>
                <w:sz w:val="20"/>
                <w:szCs w:val="20"/>
                <w:lang w:val="ru-RU"/>
              </w:rPr>
              <w:t xml:space="preserve"> логистика. Фактори, определящи ефективността на логистичните процеси. </w:t>
            </w:r>
            <w:r w:rsidRPr="00542843">
              <w:rPr>
                <w:rFonts w:ascii="Tahoma" w:hAnsi="Tahoma" w:cs="Tahoma"/>
                <w:sz w:val="20"/>
                <w:szCs w:val="20"/>
              </w:rPr>
              <w:t>Организация на логистиката в предприятието</w:t>
            </w:r>
          </w:p>
          <w:p w:rsidR="008136E4" w:rsidRPr="00542843" w:rsidRDefault="008136E4" w:rsidP="00A2581E">
            <w:pPr>
              <w:numPr>
                <w:ilvl w:val="0"/>
                <w:numId w:val="20"/>
              </w:numPr>
              <w:ind w:left="544" w:hanging="425"/>
              <w:rPr>
                <w:rFonts w:ascii="Tahoma" w:hAnsi="Tahoma" w:cs="Tahoma"/>
                <w:sz w:val="20"/>
                <w:szCs w:val="20"/>
              </w:rPr>
            </w:pPr>
            <w:r w:rsidRPr="00542843">
              <w:rPr>
                <w:rFonts w:ascii="Tahoma" w:hAnsi="Tahoma" w:cs="Tahoma"/>
                <w:sz w:val="20"/>
                <w:szCs w:val="20"/>
              </w:rPr>
              <w:t>Характеристики на логистични услуги</w:t>
            </w:r>
          </w:p>
          <w:p w:rsidR="008136E4" w:rsidRPr="00542843" w:rsidRDefault="008136E4" w:rsidP="00A2581E">
            <w:pPr>
              <w:numPr>
                <w:ilvl w:val="0"/>
                <w:numId w:val="20"/>
              </w:numPr>
              <w:ind w:left="544" w:hanging="425"/>
              <w:rPr>
                <w:rFonts w:ascii="Tahoma" w:hAnsi="Tahoma" w:cs="Tahoma"/>
                <w:sz w:val="20"/>
                <w:szCs w:val="20"/>
              </w:rPr>
            </w:pPr>
            <w:r w:rsidRPr="00542843">
              <w:rPr>
                <w:rFonts w:ascii="Tahoma" w:hAnsi="Tahoma" w:cs="Tahoma"/>
                <w:sz w:val="20"/>
                <w:szCs w:val="20"/>
              </w:rPr>
              <w:lastRenderedPageBreak/>
              <w:t>Аутсорсингът на логистични услуги</w:t>
            </w:r>
          </w:p>
          <w:p w:rsidR="008136E4" w:rsidRPr="00542843" w:rsidRDefault="008136E4" w:rsidP="00A2581E">
            <w:pPr>
              <w:numPr>
                <w:ilvl w:val="0"/>
                <w:numId w:val="20"/>
              </w:numPr>
              <w:ind w:left="544" w:hanging="425"/>
              <w:rPr>
                <w:rFonts w:ascii="Tahoma" w:hAnsi="Tahoma" w:cs="Tahoma"/>
                <w:sz w:val="20"/>
                <w:szCs w:val="20"/>
              </w:rPr>
            </w:pPr>
            <w:r w:rsidRPr="00542843">
              <w:rPr>
                <w:rFonts w:ascii="Tahoma" w:hAnsi="Tahoma" w:cs="Tahoma"/>
                <w:sz w:val="20"/>
                <w:szCs w:val="20"/>
                <w:lang w:val="bg-BG"/>
              </w:rPr>
              <w:t>Л</w:t>
            </w:r>
            <w:r w:rsidRPr="00542843">
              <w:rPr>
                <w:rFonts w:ascii="Tahoma" w:hAnsi="Tahoma" w:cs="Tahoma"/>
                <w:sz w:val="20"/>
                <w:szCs w:val="20"/>
              </w:rPr>
              <w:t>огистични процеси в предлагането</w:t>
            </w:r>
          </w:p>
          <w:p w:rsidR="008136E4" w:rsidRPr="008136E4" w:rsidRDefault="008136E4" w:rsidP="00A2581E">
            <w:pPr>
              <w:numPr>
                <w:ilvl w:val="0"/>
                <w:numId w:val="20"/>
              </w:numPr>
              <w:ind w:left="544" w:hanging="425"/>
              <w:rPr>
                <w:rFonts w:ascii="Tahoma" w:hAnsi="Tahoma" w:cs="Tahoma"/>
                <w:sz w:val="20"/>
                <w:szCs w:val="20"/>
                <w:lang w:val="ru-RU"/>
              </w:rPr>
            </w:pPr>
            <w:r w:rsidRPr="008136E4">
              <w:rPr>
                <w:rFonts w:ascii="Tahoma" w:hAnsi="Tahoma" w:cs="Tahoma"/>
                <w:sz w:val="20"/>
                <w:szCs w:val="20"/>
                <w:lang w:val="ru-RU"/>
              </w:rPr>
              <w:t xml:space="preserve">Логистични процеси в </w:t>
            </w:r>
            <w:r w:rsidRPr="00542843">
              <w:rPr>
                <w:rFonts w:ascii="Tahoma" w:hAnsi="Tahoma" w:cs="Tahoma"/>
                <w:sz w:val="20"/>
                <w:szCs w:val="20"/>
                <w:lang w:val="bg-BG"/>
              </w:rPr>
              <w:t>областта</w:t>
            </w:r>
            <w:r w:rsidRPr="008136E4">
              <w:rPr>
                <w:rFonts w:ascii="Tahoma" w:hAnsi="Tahoma" w:cs="Tahoma"/>
                <w:sz w:val="20"/>
                <w:szCs w:val="20"/>
                <w:lang w:val="ru-RU"/>
              </w:rPr>
              <w:t xml:space="preserve"> на производството ,</w:t>
            </w:r>
          </w:p>
          <w:p w:rsidR="008136E4" w:rsidRPr="008136E4" w:rsidRDefault="008136E4" w:rsidP="00A2581E">
            <w:pPr>
              <w:numPr>
                <w:ilvl w:val="0"/>
                <w:numId w:val="20"/>
              </w:numPr>
              <w:ind w:left="544" w:hanging="425"/>
              <w:rPr>
                <w:rFonts w:ascii="Tahoma" w:hAnsi="Tahoma" w:cs="Tahoma"/>
                <w:sz w:val="20"/>
                <w:szCs w:val="20"/>
                <w:lang w:val="ru-RU"/>
              </w:rPr>
            </w:pPr>
            <w:r w:rsidRPr="008136E4">
              <w:rPr>
                <w:rFonts w:ascii="Tahoma" w:hAnsi="Tahoma" w:cs="Tahoma"/>
                <w:sz w:val="20"/>
                <w:szCs w:val="20"/>
                <w:lang w:val="ru-RU"/>
              </w:rPr>
              <w:t>Логистичните процеси в областта на разпределение</w:t>
            </w:r>
          </w:p>
          <w:p w:rsidR="008136E4" w:rsidRPr="00542843" w:rsidRDefault="008136E4" w:rsidP="00A2581E">
            <w:pPr>
              <w:numPr>
                <w:ilvl w:val="0"/>
                <w:numId w:val="20"/>
              </w:numPr>
              <w:ind w:left="544" w:hanging="425"/>
              <w:rPr>
                <w:rFonts w:ascii="Tahoma" w:hAnsi="Tahoma" w:cs="Tahoma"/>
                <w:sz w:val="20"/>
                <w:szCs w:val="20"/>
              </w:rPr>
            </w:pPr>
            <w:r w:rsidRPr="00542843">
              <w:rPr>
                <w:rFonts w:ascii="Tahoma" w:hAnsi="Tahoma" w:cs="Tahoma"/>
                <w:sz w:val="20"/>
                <w:szCs w:val="20"/>
              </w:rPr>
              <w:t>Логистичните процеси в областта съхранение</w:t>
            </w:r>
          </w:p>
          <w:p w:rsidR="008136E4" w:rsidRPr="008136E4" w:rsidRDefault="008136E4" w:rsidP="00A2581E">
            <w:pPr>
              <w:numPr>
                <w:ilvl w:val="0"/>
                <w:numId w:val="20"/>
              </w:numPr>
              <w:ind w:left="544" w:hanging="425"/>
              <w:rPr>
                <w:rFonts w:ascii="Tahoma" w:hAnsi="Tahoma" w:cs="Tahoma"/>
                <w:sz w:val="20"/>
                <w:szCs w:val="20"/>
                <w:lang w:val="ru-RU"/>
              </w:rPr>
            </w:pPr>
            <w:r w:rsidRPr="008136E4">
              <w:rPr>
                <w:rFonts w:ascii="Tahoma" w:hAnsi="Tahoma" w:cs="Tahoma"/>
                <w:sz w:val="20"/>
                <w:szCs w:val="20"/>
                <w:lang w:val="ru-RU"/>
              </w:rPr>
              <w:t>Транспорт</w:t>
            </w:r>
            <w:r w:rsidRPr="00542843">
              <w:rPr>
                <w:rFonts w:ascii="Tahoma" w:hAnsi="Tahoma" w:cs="Tahoma"/>
                <w:sz w:val="20"/>
                <w:szCs w:val="20"/>
                <w:lang w:val="bg-BG"/>
              </w:rPr>
              <w:t xml:space="preserve"> и негово значение в</w:t>
            </w:r>
            <w:r w:rsidRPr="008136E4">
              <w:rPr>
                <w:rFonts w:ascii="Tahoma" w:hAnsi="Tahoma" w:cs="Tahoma"/>
                <w:sz w:val="20"/>
                <w:szCs w:val="20"/>
                <w:lang w:val="ru-RU"/>
              </w:rPr>
              <w:t xml:space="preserve"> логист</w:t>
            </w:r>
            <w:r w:rsidRPr="00542843">
              <w:rPr>
                <w:rFonts w:ascii="Tahoma" w:hAnsi="Tahoma" w:cs="Tahoma"/>
                <w:sz w:val="20"/>
                <w:szCs w:val="20"/>
                <w:lang w:val="bg-BG"/>
              </w:rPr>
              <w:t>ични</w:t>
            </w:r>
            <w:r w:rsidRPr="008136E4">
              <w:rPr>
                <w:rFonts w:ascii="Tahoma" w:hAnsi="Tahoma" w:cs="Tahoma"/>
                <w:sz w:val="20"/>
                <w:szCs w:val="20"/>
                <w:lang w:val="ru-RU"/>
              </w:rPr>
              <w:t xml:space="preserve"> систем</w:t>
            </w:r>
            <w:r w:rsidRPr="00542843">
              <w:rPr>
                <w:rFonts w:ascii="Tahoma" w:hAnsi="Tahoma" w:cs="Tahoma"/>
                <w:sz w:val="20"/>
                <w:szCs w:val="20"/>
                <w:lang w:val="bg-BG"/>
              </w:rPr>
              <w:t>и</w:t>
            </w:r>
            <w:r w:rsidRPr="008136E4">
              <w:rPr>
                <w:rFonts w:ascii="Tahoma" w:hAnsi="Tahoma" w:cs="Tahoma"/>
                <w:sz w:val="20"/>
                <w:szCs w:val="20"/>
                <w:lang w:val="ru-RU"/>
              </w:rPr>
              <w:t>. Основни видове транспорт</w:t>
            </w:r>
            <w:r w:rsidRPr="00542843">
              <w:rPr>
                <w:rFonts w:ascii="Tahoma" w:hAnsi="Tahoma" w:cs="Tahoma"/>
                <w:sz w:val="20"/>
                <w:szCs w:val="20"/>
                <w:lang w:val="bg-BG"/>
              </w:rPr>
              <w:t xml:space="preserve">. </w:t>
            </w:r>
            <w:r w:rsidRPr="008136E4">
              <w:rPr>
                <w:rFonts w:ascii="Tahoma" w:hAnsi="Tahoma" w:cs="Tahoma"/>
                <w:sz w:val="20"/>
                <w:szCs w:val="20"/>
                <w:lang w:val="ru-RU"/>
              </w:rPr>
              <w:t>Интермодален и мултимодален</w:t>
            </w:r>
            <w:r w:rsidRPr="00542843">
              <w:rPr>
                <w:rFonts w:ascii="Tahoma" w:hAnsi="Tahoma" w:cs="Tahoma"/>
                <w:sz w:val="20"/>
                <w:szCs w:val="20"/>
                <w:lang w:val="bg-BG"/>
              </w:rPr>
              <w:t xml:space="preserve"> транспорт</w:t>
            </w:r>
          </w:p>
          <w:p w:rsidR="008136E4" w:rsidRPr="008136E4" w:rsidRDefault="008136E4" w:rsidP="00A2581E">
            <w:pPr>
              <w:numPr>
                <w:ilvl w:val="0"/>
                <w:numId w:val="20"/>
              </w:numPr>
              <w:ind w:left="544" w:hanging="425"/>
              <w:rPr>
                <w:rFonts w:ascii="Tahoma" w:hAnsi="Tahoma" w:cs="Tahoma"/>
                <w:sz w:val="20"/>
                <w:szCs w:val="20"/>
                <w:lang w:val="ru-RU"/>
              </w:rPr>
            </w:pPr>
            <w:r w:rsidRPr="008136E4">
              <w:rPr>
                <w:rFonts w:ascii="Tahoma" w:hAnsi="Tahoma" w:cs="Tahoma"/>
                <w:sz w:val="20"/>
                <w:szCs w:val="20"/>
                <w:lang w:val="ru-RU"/>
              </w:rPr>
              <w:t xml:space="preserve">Морските пристанища </w:t>
            </w:r>
            <w:r w:rsidRPr="00542843">
              <w:rPr>
                <w:rFonts w:ascii="Tahoma" w:hAnsi="Tahoma" w:cs="Tahoma"/>
                <w:sz w:val="20"/>
                <w:szCs w:val="20"/>
                <w:lang w:val="bg-BG"/>
              </w:rPr>
              <w:t xml:space="preserve">като елементи </w:t>
            </w:r>
            <w:r w:rsidRPr="008136E4">
              <w:rPr>
                <w:rFonts w:ascii="Tahoma" w:hAnsi="Tahoma" w:cs="Tahoma"/>
                <w:sz w:val="20"/>
                <w:szCs w:val="20"/>
                <w:lang w:val="ru-RU"/>
              </w:rPr>
              <w:t xml:space="preserve">на логистичната </w:t>
            </w:r>
            <w:r w:rsidRPr="00542843">
              <w:rPr>
                <w:rFonts w:ascii="Tahoma" w:hAnsi="Tahoma" w:cs="Tahoma"/>
                <w:sz w:val="20"/>
                <w:szCs w:val="20"/>
                <w:lang w:val="bg-BG"/>
              </w:rPr>
              <w:t xml:space="preserve">система </w:t>
            </w:r>
          </w:p>
          <w:p w:rsidR="008136E4" w:rsidRPr="008136E4" w:rsidRDefault="008136E4" w:rsidP="00A2581E">
            <w:pPr>
              <w:numPr>
                <w:ilvl w:val="0"/>
                <w:numId w:val="20"/>
              </w:numPr>
              <w:ind w:left="544" w:hanging="425"/>
              <w:rPr>
                <w:rFonts w:ascii="Tahoma" w:hAnsi="Tahoma" w:cs="Tahoma"/>
                <w:sz w:val="20"/>
                <w:szCs w:val="20"/>
                <w:lang w:val="ru-RU"/>
              </w:rPr>
            </w:pPr>
            <w:r w:rsidRPr="008136E4">
              <w:rPr>
                <w:rFonts w:ascii="Tahoma" w:hAnsi="Tahoma" w:cs="Tahoma"/>
                <w:sz w:val="20"/>
                <w:szCs w:val="20"/>
                <w:lang w:val="ru-RU"/>
              </w:rPr>
              <w:t xml:space="preserve">Логистични центрове. </w:t>
            </w:r>
            <w:r w:rsidRPr="00542843">
              <w:rPr>
                <w:rFonts w:ascii="Tahoma" w:hAnsi="Tahoma" w:cs="Tahoma"/>
                <w:sz w:val="20"/>
                <w:szCs w:val="20"/>
                <w:lang w:val="bg-BG"/>
              </w:rPr>
              <w:t>Морско пристанище като логистичен център</w:t>
            </w:r>
          </w:p>
          <w:p w:rsidR="008136E4" w:rsidRPr="008136E4" w:rsidRDefault="008136E4" w:rsidP="00A2581E">
            <w:pPr>
              <w:numPr>
                <w:ilvl w:val="0"/>
                <w:numId w:val="20"/>
              </w:numPr>
              <w:ind w:left="544" w:hanging="425"/>
              <w:rPr>
                <w:rFonts w:ascii="Tahoma" w:hAnsi="Tahoma" w:cs="Tahoma"/>
                <w:sz w:val="20"/>
                <w:szCs w:val="20"/>
                <w:lang w:val="ru-RU"/>
              </w:rPr>
            </w:pPr>
            <w:r w:rsidRPr="008136E4">
              <w:rPr>
                <w:rFonts w:ascii="Tahoma" w:hAnsi="Tahoma" w:cs="Tahoma"/>
                <w:sz w:val="20"/>
                <w:szCs w:val="20"/>
                <w:lang w:val="ru-RU"/>
              </w:rPr>
              <w:t>Интегрирана система за управление на доставки</w:t>
            </w:r>
          </w:p>
          <w:p w:rsidR="008136E4" w:rsidRPr="008136E4" w:rsidRDefault="008136E4" w:rsidP="00A2581E">
            <w:pPr>
              <w:numPr>
                <w:ilvl w:val="0"/>
                <w:numId w:val="20"/>
              </w:numPr>
              <w:ind w:left="544" w:hanging="425"/>
              <w:rPr>
                <w:rFonts w:ascii="Tahoma" w:hAnsi="Tahoma" w:cs="Tahoma"/>
                <w:sz w:val="20"/>
                <w:szCs w:val="20"/>
                <w:lang w:val="ru-RU"/>
              </w:rPr>
            </w:pPr>
            <w:r w:rsidRPr="008136E4">
              <w:rPr>
                <w:rFonts w:ascii="Tahoma" w:hAnsi="Tahoma" w:cs="Tahoma"/>
                <w:sz w:val="20"/>
                <w:szCs w:val="20"/>
                <w:lang w:val="ru-RU"/>
              </w:rPr>
              <w:t xml:space="preserve">Информационни системи </w:t>
            </w:r>
            <w:r w:rsidRPr="00542843">
              <w:rPr>
                <w:rFonts w:ascii="Tahoma" w:hAnsi="Tahoma" w:cs="Tahoma"/>
                <w:sz w:val="20"/>
                <w:szCs w:val="20"/>
                <w:lang w:val="bg-BG"/>
              </w:rPr>
              <w:t>на</w:t>
            </w:r>
            <w:r w:rsidRPr="008136E4">
              <w:rPr>
                <w:rFonts w:ascii="Tahoma" w:hAnsi="Tahoma" w:cs="Tahoma"/>
                <w:sz w:val="20"/>
                <w:szCs w:val="20"/>
                <w:lang w:val="ru-RU"/>
              </w:rPr>
              <w:t xml:space="preserve"> управлението на логистиката. Ролята на интернет в областта на логистичните услуги</w:t>
            </w:r>
          </w:p>
          <w:p w:rsidR="008136E4" w:rsidRPr="008136E4" w:rsidRDefault="008136E4" w:rsidP="00A2581E">
            <w:pPr>
              <w:numPr>
                <w:ilvl w:val="0"/>
                <w:numId w:val="20"/>
              </w:numPr>
              <w:ind w:left="544" w:hanging="425"/>
              <w:rPr>
                <w:rFonts w:ascii="Tahoma" w:hAnsi="Tahoma" w:cs="Tahoma"/>
                <w:sz w:val="20"/>
                <w:szCs w:val="20"/>
                <w:lang w:val="ru-RU"/>
              </w:rPr>
            </w:pPr>
            <w:r w:rsidRPr="00542843">
              <w:rPr>
                <w:rFonts w:ascii="Tahoma" w:hAnsi="Tahoma" w:cs="Tahoma"/>
                <w:sz w:val="20"/>
                <w:szCs w:val="20"/>
                <w:lang w:val="bg-BG"/>
              </w:rPr>
              <w:t>Европейска логистика</w:t>
            </w:r>
            <w:r w:rsidRPr="008136E4">
              <w:rPr>
                <w:rFonts w:ascii="Tahoma" w:hAnsi="Tahoma" w:cs="Tahoma"/>
                <w:sz w:val="20"/>
                <w:szCs w:val="20"/>
                <w:lang w:val="ru-RU"/>
              </w:rPr>
              <w:t>. Глобалн</w:t>
            </w:r>
            <w:r w:rsidRPr="00542843">
              <w:rPr>
                <w:rFonts w:ascii="Tahoma" w:hAnsi="Tahoma" w:cs="Tahoma"/>
                <w:sz w:val="20"/>
                <w:szCs w:val="20"/>
                <w:lang w:val="bg-BG"/>
              </w:rPr>
              <w:t>а</w:t>
            </w:r>
            <w:r w:rsidRPr="008136E4">
              <w:rPr>
                <w:rFonts w:ascii="Tahoma" w:hAnsi="Tahoma" w:cs="Tahoma"/>
                <w:sz w:val="20"/>
                <w:szCs w:val="20"/>
                <w:lang w:val="ru-RU"/>
              </w:rPr>
              <w:t xml:space="preserve"> логистика. Градска логистика</w:t>
            </w:r>
          </w:p>
          <w:p w:rsidR="008136E4" w:rsidRPr="008136E4" w:rsidRDefault="008136E4" w:rsidP="00A2581E">
            <w:pPr>
              <w:numPr>
                <w:ilvl w:val="0"/>
                <w:numId w:val="20"/>
              </w:numPr>
              <w:ind w:left="544" w:hanging="425"/>
              <w:rPr>
                <w:rFonts w:ascii="Tahoma" w:hAnsi="Tahoma" w:cs="Tahoma"/>
                <w:sz w:val="20"/>
                <w:szCs w:val="20"/>
                <w:lang w:val="ru-RU"/>
              </w:rPr>
            </w:pPr>
            <w:r w:rsidRPr="008136E4">
              <w:rPr>
                <w:rFonts w:ascii="Tahoma" w:hAnsi="Tahoma" w:cs="Tahoma"/>
                <w:sz w:val="20"/>
                <w:szCs w:val="20"/>
                <w:lang w:val="ru-RU"/>
              </w:rPr>
              <w:t>Тенденции в развитието на процесите на управление на логистиката</w:t>
            </w:r>
          </w:p>
        </w:tc>
      </w:tr>
      <w:tr w:rsidR="008136E4" w:rsidRPr="002C25EC" w:rsidTr="00B622D6">
        <w:trPr>
          <w:trHeight w:val="707"/>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lastRenderedPageBreak/>
              <w:t xml:space="preserve">Методи </w:t>
            </w:r>
            <w:r>
              <w:rPr>
                <w:rFonts w:ascii="Tahoma" w:hAnsi="Tahoma" w:cs="Tahoma"/>
                <w:b/>
                <w:bCs/>
                <w:sz w:val="20"/>
                <w:szCs w:val="20"/>
              </w:rPr>
              <w:br/>
            </w:r>
            <w:r w:rsidRPr="00F07AF1">
              <w:rPr>
                <w:rFonts w:ascii="Tahoma" w:hAnsi="Tahoma" w:cs="Tahoma"/>
                <w:b/>
                <w:bCs/>
                <w:sz w:val="20"/>
                <w:szCs w:val="20"/>
                <w:lang w:val="bg-BG"/>
              </w:rPr>
              <w:t>за оценка</w:t>
            </w:r>
          </w:p>
        </w:tc>
        <w:tc>
          <w:tcPr>
            <w:tcW w:w="7280" w:type="dxa"/>
            <w:gridSpan w:val="3"/>
            <w:vAlign w:val="center"/>
          </w:tcPr>
          <w:p w:rsidR="008136E4" w:rsidRPr="00AC1E70" w:rsidRDefault="008136E4" w:rsidP="00B622D6">
            <w:pPr>
              <w:rPr>
                <w:rFonts w:ascii="Tahoma" w:hAnsi="Tahoma" w:cs="Tahoma"/>
                <w:sz w:val="20"/>
                <w:szCs w:val="20"/>
                <w:lang w:val="bg-BG"/>
              </w:rPr>
            </w:pPr>
            <w:r w:rsidRPr="00AC1E70">
              <w:rPr>
                <w:rFonts w:ascii="Tahoma" w:hAnsi="Tahoma" w:cs="Tahoma"/>
                <w:sz w:val="20"/>
                <w:szCs w:val="20"/>
                <w:lang w:val="bg-BG"/>
              </w:rPr>
              <w:t>-</w:t>
            </w:r>
            <w:r w:rsidRPr="00F07AF1">
              <w:rPr>
                <w:rFonts w:ascii="Tahoma" w:hAnsi="Tahoma" w:cs="Tahoma"/>
                <w:sz w:val="20"/>
                <w:szCs w:val="20"/>
                <w:lang w:val="bg-BG"/>
              </w:rPr>
              <w:t xml:space="preserve"> </w:t>
            </w:r>
            <w:r>
              <w:rPr>
                <w:rFonts w:ascii="Tahoma" w:hAnsi="Tahoma" w:cs="Tahoma"/>
                <w:sz w:val="20"/>
                <w:szCs w:val="20"/>
                <w:lang w:val="bg-BG"/>
              </w:rPr>
              <w:t>устен изпит</w:t>
            </w:r>
          </w:p>
          <w:p w:rsidR="008136E4" w:rsidRPr="00AC1E70" w:rsidRDefault="008136E4" w:rsidP="00B622D6">
            <w:pPr>
              <w:rPr>
                <w:rFonts w:ascii="Tahoma" w:hAnsi="Tahoma" w:cs="Tahoma"/>
                <w:sz w:val="20"/>
                <w:szCs w:val="20"/>
                <w:lang w:val="bg-BG"/>
              </w:rPr>
            </w:pPr>
            <w:r w:rsidRPr="00AC1E70">
              <w:rPr>
                <w:rFonts w:ascii="Tahoma" w:hAnsi="Tahoma" w:cs="Tahoma"/>
                <w:sz w:val="20"/>
                <w:szCs w:val="20"/>
                <w:lang w:val="bg-BG"/>
              </w:rPr>
              <w:t>-</w:t>
            </w:r>
            <w:r w:rsidRPr="00F07AF1">
              <w:rPr>
                <w:rFonts w:ascii="Tahoma" w:hAnsi="Tahoma" w:cs="Tahoma"/>
                <w:sz w:val="20"/>
                <w:szCs w:val="20"/>
                <w:lang w:val="bg-BG"/>
              </w:rPr>
              <w:t xml:space="preserve"> </w:t>
            </w:r>
            <w:r w:rsidRPr="00AC1E70">
              <w:rPr>
                <w:rFonts w:ascii="Tahoma" w:hAnsi="Tahoma" w:cs="Tahoma"/>
                <w:sz w:val="20"/>
                <w:szCs w:val="20"/>
                <w:lang w:val="bg-BG"/>
              </w:rPr>
              <w:t>курсови работи</w:t>
            </w:r>
          </w:p>
          <w:p w:rsidR="008136E4" w:rsidRPr="00F07AF1" w:rsidRDefault="008136E4" w:rsidP="00B622D6">
            <w:pPr>
              <w:rPr>
                <w:rFonts w:ascii="Tahoma" w:hAnsi="Tahoma" w:cs="Tahoma"/>
                <w:sz w:val="20"/>
                <w:szCs w:val="20"/>
                <w:lang w:val="bg-BG"/>
              </w:rPr>
            </w:pPr>
            <w:r w:rsidRPr="00AC1E70">
              <w:rPr>
                <w:rFonts w:ascii="Tahoma" w:hAnsi="Tahoma" w:cs="Tahoma"/>
                <w:sz w:val="20"/>
                <w:szCs w:val="20"/>
                <w:lang w:val="bg-BG"/>
              </w:rPr>
              <w:t>-</w:t>
            </w:r>
            <w:r w:rsidRPr="00F07AF1">
              <w:rPr>
                <w:rFonts w:ascii="Tahoma" w:hAnsi="Tahoma" w:cs="Tahoma"/>
                <w:sz w:val="20"/>
                <w:szCs w:val="20"/>
                <w:lang w:val="bg-BG"/>
              </w:rPr>
              <w:t xml:space="preserve"> </w:t>
            </w:r>
            <w:r w:rsidRPr="00AC1E70">
              <w:rPr>
                <w:rFonts w:ascii="Tahoma" w:hAnsi="Tahoma" w:cs="Tahoma"/>
                <w:sz w:val="20"/>
                <w:szCs w:val="20"/>
                <w:lang w:val="bg-BG"/>
              </w:rPr>
              <w:t>непрекъснато оценяване</w:t>
            </w:r>
          </w:p>
        </w:tc>
      </w:tr>
      <w:tr w:rsidR="008136E4" w:rsidRPr="009F1E44" w:rsidTr="00B622D6">
        <w:trPr>
          <w:trHeight w:val="690"/>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Препоръчана литература</w:t>
            </w:r>
          </w:p>
        </w:tc>
        <w:tc>
          <w:tcPr>
            <w:tcW w:w="7280" w:type="dxa"/>
            <w:gridSpan w:val="3"/>
            <w:vAlign w:val="center"/>
          </w:tcPr>
          <w:p w:rsidR="008136E4" w:rsidRPr="009F1E44" w:rsidRDefault="008136E4" w:rsidP="00A2581E">
            <w:pPr>
              <w:numPr>
                <w:ilvl w:val="0"/>
                <w:numId w:val="21"/>
              </w:numPr>
              <w:ind w:left="544" w:hanging="425"/>
              <w:rPr>
                <w:rFonts w:ascii="Tahoma" w:hAnsi="Tahoma" w:cs="Tahoma"/>
                <w:sz w:val="20"/>
                <w:szCs w:val="20"/>
                <w:lang w:val="bg-BG"/>
              </w:rPr>
            </w:pPr>
            <w:r w:rsidRPr="009F1E44">
              <w:rPr>
                <w:rStyle w:val="prdsubnames-store"/>
                <w:rFonts w:ascii="Tahoma" w:hAnsi="Tahoma" w:cs="Tahoma"/>
                <w:bCs/>
                <w:sz w:val="20"/>
                <w:szCs w:val="20"/>
                <w:lang w:val="bg-BG"/>
              </w:rPr>
              <w:t>Цветнен Цветков</w:t>
            </w:r>
            <w:r w:rsidRPr="009F1E44">
              <w:rPr>
                <w:rFonts w:ascii="Tahoma" w:hAnsi="Tahoma" w:cs="Tahoma"/>
                <w:sz w:val="20"/>
                <w:szCs w:val="20"/>
                <w:lang w:val="bg-BG"/>
              </w:rPr>
              <w:t xml:space="preserve">: </w:t>
            </w:r>
            <w:r w:rsidRPr="009F1E44">
              <w:rPr>
                <w:rFonts w:ascii="Tahoma" w:hAnsi="Tahoma" w:cs="Tahoma"/>
                <w:bCs/>
                <w:sz w:val="20"/>
                <w:szCs w:val="20"/>
                <w:lang w:val="bg-BG"/>
              </w:rPr>
              <w:t xml:space="preserve">Търговска логистика, </w:t>
            </w:r>
            <w:r w:rsidRPr="009F1E44">
              <w:rPr>
                <w:rFonts w:ascii="Tahoma" w:hAnsi="Tahoma" w:cs="Tahoma"/>
                <w:sz w:val="20"/>
                <w:szCs w:val="20"/>
                <w:shd w:val="clear" w:color="auto" w:fill="FFFFFF"/>
                <w:lang w:val="bg-BG"/>
              </w:rPr>
              <w:t>Стено</w:t>
            </w:r>
            <w:r w:rsidRPr="009F1E44">
              <w:rPr>
                <w:rFonts w:ascii="Tahoma" w:hAnsi="Tahoma" w:cs="Tahoma"/>
                <w:sz w:val="20"/>
                <w:szCs w:val="20"/>
                <w:lang w:val="bg-BG"/>
              </w:rPr>
              <w:t xml:space="preserve">, </w:t>
            </w:r>
            <w:r w:rsidRPr="009F1E44">
              <w:rPr>
                <w:rFonts w:ascii="Tahoma" w:hAnsi="Tahoma" w:cs="Tahoma"/>
                <w:sz w:val="20"/>
                <w:szCs w:val="20"/>
              </w:rPr>
              <w:t>BG</w:t>
            </w:r>
            <w:r w:rsidRPr="009F1E44">
              <w:rPr>
                <w:rFonts w:ascii="Tahoma" w:hAnsi="Tahoma" w:cs="Tahoma"/>
                <w:sz w:val="20"/>
                <w:szCs w:val="20"/>
                <w:lang w:val="bg-BG"/>
              </w:rPr>
              <w:t xml:space="preserve">, </w:t>
            </w:r>
            <w:r w:rsidRPr="009F1E44">
              <w:rPr>
                <w:rFonts w:ascii="Tahoma" w:hAnsi="Tahoma" w:cs="Tahoma"/>
                <w:sz w:val="20"/>
                <w:szCs w:val="20"/>
                <w:lang w:val="bg-BG"/>
              </w:rPr>
              <w:br/>
            </w:r>
            <w:r w:rsidRPr="009F1E44">
              <w:rPr>
                <w:rFonts w:ascii="Tahoma" w:hAnsi="Tahoma" w:cs="Tahoma"/>
                <w:sz w:val="20"/>
                <w:szCs w:val="20"/>
                <w:shd w:val="clear" w:color="auto" w:fill="FFFFFF"/>
              </w:rPr>
              <w:t>ISBN</w:t>
            </w:r>
            <w:r w:rsidRPr="009F1E44">
              <w:rPr>
                <w:rFonts w:ascii="Tahoma" w:hAnsi="Tahoma" w:cs="Tahoma"/>
                <w:sz w:val="20"/>
                <w:szCs w:val="20"/>
                <w:shd w:val="clear" w:color="auto" w:fill="FFFFFF"/>
                <w:lang w:val="bg-BG"/>
              </w:rPr>
              <w:t xml:space="preserve"> 9789544495190, 2011</w:t>
            </w:r>
          </w:p>
          <w:p w:rsidR="008136E4" w:rsidRPr="0076160C" w:rsidRDefault="008136E4" w:rsidP="00A2581E">
            <w:pPr>
              <w:numPr>
                <w:ilvl w:val="0"/>
                <w:numId w:val="21"/>
              </w:numPr>
              <w:ind w:left="544" w:hanging="425"/>
              <w:rPr>
                <w:rFonts w:ascii="Tahoma" w:hAnsi="Tahoma" w:cs="Tahoma"/>
                <w:sz w:val="20"/>
                <w:szCs w:val="20"/>
                <w:lang w:val="bg-BG"/>
              </w:rPr>
            </w:pPr>
            <w:r w:rsidRPr="009F1E44">
              <w:rPr>
                <w:rFonts w:ascii="Tahoma" w:hAnsi="Tahoma" w:cs="Tahoma"/>
                <w:bCs/>
                <w:sz w:val="20"/>
                <w:szCs w:val="20"/>
                <w:shd w:val="clear" w:color="auto" w:fill="FFFFFF"/>
                <w:lang w:val="bg-BG"/>
              </w:rPr>
              <w:t xml:space="preserve">Викенти Спасов: </w:t>
            </w:r>
            <w:r w:rsidRPr="009F1E44">
              <w:rPr>
                <w:rFonts w:ascii="Tahoma" w:hAnsi="Tahoma" w:cs="Tahoma"/>
                <w:sz w:val="20"/>
                <w:szCs w:val="20"/>
                <w:shd w:val="clear" w:color="auto" w:fill="FFFFFF"/>
                <w:lang w:val="bg-BG"/>
              </w:rPr>
              <w:t>Инженерна</w:t>
            </w:r>
            <w:r w:rsidRPr="009F1E44">
              <w:rPr>
                <w:rFonts w:ascii="Tahoma" w:hAnsi="Tahoma" w:cs="Tahoma"/>
                <w:sz w:val="20"/>
                <w:szCs w:val="20"/>
                <w:lang w:val="bg-BG"/>
              </w:rPr>
              <w:t xml:space="preserve"> </w:t>
            </w:r>
            <w:r w:rsidRPr="009F1E44">
              <w:rPr>
                <w:rFonts w:ascii="Tahoma" w:hAnsi="Tahoma" w:cs="Tahoma"/>
                <w:sz w:val="20"/>
                <w:szCs w:val="20"/>
                <w:shd w:val="clear" w:color="auto" w:fill="FFFFFF"/>
                <w:lang w:val="bg-BG"/>
              </w:rPr>
              <w:t xml:space="preserve">логистика, </w:t>
            </w:r>
            <w:hyperlink r:id="rId60" w:history="1">
              <w:r w:rsidRPr="009F1E44">
                <w:rPr>
                  <w:rFonts w:ascii="Tahoma" w:hAnsi="Tahoma" w:cs="Tahoma"/>
                  <w:sz w:val="20"/>
                  <w:szCs w:val="20"/>
                  <w:lang w:val="bg-BG"/>
                </w:rPr>
                <w:t>Техника</w:t>
              </w:r>
            </w:hyperlink>
            <w:r w:rsidRPr="009F1E44">
              <w:rPr>
                <w:rFonts w:ascii="Tahoma" w:hAnsi="Tahoma" w:cs="Tahoma"/>
                <w:sz w:val="20"/>
                <w:szCs w:val="20"/>
                <w:lang w:val="bg-BG"/>
              </w:rPr>
              <w:t xml:space="preserve">, </w:t>
            </w:r>
            <w:r w:rsidRPr="009F1E44">
              <w:rPr>
                <w:rFonts w:ascii="Tahoma" w:hAnsi="Tahoma" w:cs="Tahoma"/>
                <w:sz w:val="20"/>
                <w:szCs w:val="20"/>
              </w:rPr>
              <w:t>BG</w:t>
            </w:r>
            <w:r w:rsidRPr="009F1E44">
              <w:rPr>
                <w:rFonts w:ascii="Tahoma" w:hAnsi="Tahoma" w:cs="Tahoma"/>
                <w:sz w:val="20"/>
                <w:szCs w:val="20"/>
                <w:lang w:val="bg-BG"/>
              </w:rPr>
              <w:t xml:space="preserve">, </w:t>
            </w:r>
            <w:r w:rsidRPr="009F1E44">
              <w:rPr>
                <w:rFonts w:ascii="Tahoma" w:hAnsi="Tahoma" w:cs="Tahoma"/>
                <w:sz w:val="20"/>
                <w:szCs w:val="20"/>
                <w:lang w:val="bg-BG"/>
              </w:rPr>
              <w:br/>
            </w:r>
            <w:r w:rsidRPr="009F1E44">
              <w:rPr>
                <w:rFonts w:ascii="Tahoma" w:hAnsi="Tahoma" w:cs="Tahoma"/>
                <w:sz w:val="20"/>
                <w:szCs w:val="20"/>
                <w:shd w:val="clear" w:color="auto" w:fill="FFFFFF"/>
              </w:rPr>
              <w:t>ISBN</w:t>
            </w:r>
            <w:r w:rsidRPr="009F1E44">
              <w:rPr>
                <w:rFonts w:ascii="Tahoma" w:hAnsi="Tahoma" w:cs="Tahoma"/>
                <w:sz w:val="20"/>
                <w:szCs w:val="20"/>
                <w:shd w:val="clear" w:color="auto" w:fill="FFFFFF"/>
                <w:lang w:val="bg-BG"/>
              </w:rPr>
              <w:t xml:space="preserve"> 9789540307008, 2012</w:t>
            </w:r>
          </w:p>
          <w:p w:rsidR="008136E4" w:rsidRPr="009F1E44" w:rsidRDefault="008136E4" w:rsidP="00A2581E">
            <w:pPr>
              <w:numPr>
                <w:ilvl w:val="0"/>
                <w:numId w:val="21"/>
              </w:numPr>
              <w:ind w:left="544" w:hanging="425"/>
              <w:rPr>
                <w:rFonts w:ascii="Tahoma" w:hAnsi="Tahoma" w:cs="Tahoma"/>
                <w:sz w:val="20"/>
                <w:szCs w:val="20"/>
                <w:lang w:val="bg-BG"/>
              </w:rPr>
            </w:pPr>
            <w:r w:rsidRPr="0076160C">
              <w:rPr>
                <w:rFonts w:ascii="Tahoma" w:hAnsi="Tahoma" w:cs="Tahoma"/>
                <w:sz w:val="20"/>
                <w:szCs w:val="20"/>
                <w:lang w:val="bg-BG"/>
              </w:rPr>
              <w:t>Раковска, Мирослава Атанасова: Международна логистика, София: Унив. изд. Стопанство, ISBN 978-954-644-209-3</w:t>
            </w:r>
            <w:r>
              <w:rPr>
                <w:rFonts w:ascii="Tahoma" w:hAnsi="Tahoma" w:cs="Tahoma"/>
                <w:sz w:val="20"/>
                <w:szCs w:val="20"/>
              </w:rPr>
              <w:t xml:space="preserve">, </w:t>
            </w:r>
            <w:r w:rsidRPr="0076160C">
              <w:rPr>
                <w:rFonts w:ascii="Tahoma" w:hAnsi="Tahoma" w:cs="Tahoma"/>
                <w:sz w:val="20"/>
                <w:szCs w:val="20"/>
                <w:lang w:val="bg-BG"/>
              </w:rPr>
              <w:t>2011</w:t>
            </w:r>
            <w:r>
              <w:rPr>
                <w:rFonts w:ascii="Tahoma" w:hAnsi="Tahoma" w:cs="Tahoma"/>
                <w:sz w:val="20"/>
                <w:szCs w:val="20"/>
              </w:rPr>
              <w:t>,</w:t>
            </w:r>
            <w:r w:rsidRPr="0076160C">
              <w:rPr>
                <w:rFonts w:ascii="Tahoma" w:hAnsi="Tahoma" w:cs="Tahoma"/>
                <w:sz w:val="20"/>
                <w:szCs w:val="20"/>
                <w:lang w:val="bg-BG"/>
              </w:rPr>
              <w:t xml:space="preserve"> 362 с. </w:t>
            </w:r>
          </w:p>
        </w:tc>
      </w:tr>
      <w:tr w:rsidR="008136E4" w:rsidRPr="00F07AF1" w:rsidTr="00B622D6">
        <w:trPr>
          <w:trHeight w:val="281"/>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Допълнителна информация</w:t>
            </w:r>
          </w:p>
        </w:tc>
        <w:tc>
          <w:tcPr>
            <w:tcW w:w="7280" w:type="dxa"/>
            <w:gridSpan w:val="3"/>
            <w:vAlign w:val="center"/>
          </w:tcPr>
          <w:p w:rsidR="008136E4" w:rsidRPr="00F07AF1" w:rsidRDefault="008136E4" w:rsidP="00B622D6">
            <w:pPr>
              <w:rPr>
                <w:rFonts w:ascii="Tahoma" w:hAnsi="Tahoma" w:cs="Tahoma"/>
                <w:b/>
                <w:sz w:val="20"/>
                <w:szCs w:val="20"/>
                <w:lang w:val="en-US"/>
              </w:rPr>
            </w:pPr>
            <w:r w:rsidRPr="00F07AF1">
              <w:rPr>
                <w:rFonts w:ascii="Tahoma" w:hAnsi="Tahoma" w:cs="Tahoma"/>
                <w:sz w:val="20"/>
                <w:szCs w:val="20"/>
                <w:lang w:val="bg-BG"/>
              </w:rPr>
              <w:t>–</w:t>
            </w:r>
          </w:p>
        </w:tc>
      </w:tr>
    </w:tbl>
    <w:p w:rsidR="008136E4" w:rsidRPr="00542843" w:rsidRDefault="008136E4" w:rsidP="008136E4">
      <w:pPr>
        <w:rPr>
          <w:rFonts w:ascii="Tahoma" w:hAnsi="Tahoma" w:cs="Tahoma"/>
          <w:b/>
          <w:sz w:val="4"/>
          <w:szCs w:val="4"/>
        </w:rPr>
      </w:pPr>
    </w:p>
    <w:p w:rsidR="003E0FAE" w:rsidRDefault="003E0FAE" w:rsidP="003E0FAE">
      <w:pPr>
        <w:rPr>
          <w:rFonts w:ascii="Tahoma" w:hAnsi="Tahoma" w:cs="Tahoma"/>
          <w:b/>
          <w:sz w:val="20"/>
          <w:lang w:val="en-US"/>
        </w:rPr>
      </w:pPr>
    </w:p>
    <w:p w:rsidR="003E0FAE" w:rsidRDefault="003E0FAE" w:rsidP="003E0FAE">
      <w:pPr>
        <w:rPr>
          <w:rFonts w:ascii="Tahoma" w:hAnsi="Tahoma" w:cs="Tahoma"/>
          <w:b/>
          <w:sz w:val="20"/>
          <w:lang w:val="en-US"/>
        </w:rPr>
      </w:pPr>
    </w:p>
    <w:p w:rsidR="003E0FAE" w:rsidRPr="009818DD" w:rsidRDefault="003E0FAE" w:rsidP="003E0FAE">
      <w:pPr>
        <w:rPr>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p w:rsidR="00F349D4" w:rsidRDefault="00F349D4" w:rsidP="00F349D4">
      <w:pPr>
        <w:rPr>
          <w:rFonts w:ascii="Tahoma" w:hAnsi="Tahoma" w:cs="Tahoma"/>
          <w:b/>
          <w:sz w:val="20"/>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8"/>
        <w:gridCol w:w="2518"/>
        <w:gridCol w:w="1810"/>
        <w:gridCol w:w="2950"/>
      </w:tblGrid>
      <w:tr w:rsidR="008136E4" w:rsidRPr="00F07AF1" w:rsidTr="00B622D6">
        <w:trPr>
          <w:trHeight w:val="456"/>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Заглавие на курса</w:t>
            </w:r>
          </w:p>
        </w:tc>
        <w:tc>
          <w:tcPr>
            <w:tcW w:w="7280" w:type="dxa"/>
            <w:gridSpan w:val="3"/>
            <w:vAlign w:val="center"/>
          </w:tcPr>
          <w:p w:rsidR="008136E4" w:rsidRPr="00605E65" w:rsidRDefault="008136E4" w:rsidP="00B622D6">
            <w:pPr>
              <w:rPr>
                <w:rFonts w:ascii="Tahoma" w:hAnsi="Tahoma" w:cs="Tahoma"/>
                <w:b/>
                <w:sz w:val="20"/>
                <w:szCs w:val="20"/>
                <w:lang w:val="bg-BG"/>
              </w:rPr>
            </w:pPr>
            <w:r w:rsidRPr="00A82FAF">
              <w:rPr>
                <w:rFonts w:ascii="Tahoma" w:hAnsi="Tahoma" w:cs="Tahoma"/>
                <w:b/>
                <w:sz w:val="20"/>
                <w:szCs w:val="20"/>
                <w:lang w:val="bg-BG"/>
              </w:rPr>
              <w:t>ЛОГИСТИЧНИ ЦЕНТРОВЕ</w:t>
            </w:r>
          </w:p>
        </w:tc>
      </w:tr>
      <w:tr w:rsidR="008136E4" w:rsidRPr="002C25EC" w:rsidTr="00B622D6">
        <w:trPr>
          <w:trHeight w:val="712"/>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 xml:space="preserve">Лицето отговорно </w:t>
            </w:r>
            <w:r w:rsidRPr="00345765">
              <w:rPr>
                <w:rFonts w:ascii="Tahoma" w:hAnsi="Tahoma" w:cs="Tahoma"/>
                <w:b/>
                <w:bCs/>
                <w:sz w:val="20"/>
                <w:szCs w:val="20"/>
                <w:lang w:val="en-US"/>
              </w:rPr>
              <w:br/>
            </w:r>
            <w:r w:rsidRPr="00F07AF1">
              <w:rPr>
                <w:rFonts w:ascii="Tahoma" w:hAnsi="Tahoma" w:cs="Tahoma"/>
                <w:b/>
                <w:bCs/>
                <w:sz w:val="20"/>
                <w:szCs w:val="20"/>
                <w:lang w:val="bg-BG"/>
              </w:rPr>
              <w:t>за курса</w:t>
            </w:r>
          </w:p>
        </w:tc>
        <w:tc>
          <w:tcPr>
            <w:tcW w:w="2519" w:type="dxa"/>
            <w:vAlign w:val="center"/>
          </w:tcPr>
          <w:p w:rsidR="008136E4" w:rsidRPr="00345765" w:rsidRDefault="008136E4" w:rsidP="00B622D6">
            <w:pPr>
              <w:rPr>
                <w:rFonts w:ascii="Tahoma" w:hAnsi="Tahoma" w:cs="Tahoma"/>
                <w:sz w:val="20"/>
                <w:szCs w:val="20"/>
                <w:lang w:val="en-US"/>
              </w:rPr>
            </w:pPr>
            <w:r>
              <w:rPr>
                <w:rFonts w:ascii="Tahoma" w:hAnsi="Tahoma" w:cs="Tahoma"/>
                <w:sz w:val="20"/>
                <w:szCs w:val="20"/>
                <w:lang w:val="en-US"/>
              </w:rPr>
              <w:t xml:space="preserve">Prof. </w:t>
            </w:r>
            <w:r w:rsidRPr="00345765">
              <w:rPr>
                <w:rFonts w:ascii="Tahoma" w:hAnsi="Tahoma" w:cs="Tahoma"/>
                <w:sz w:val="20"/>
                <w:szCs w:val="20"/>
                <w:lang w:val="en-US"/>
              </w:rPr>
              <w:t>Czesława Christowa</w:t>
            </w:r>
          </w:p>
        </w:tc>
        <w:tc>
          <w:tcPr>
            <w:tcW w:w="1811"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 xml:space="preserve">E-mail адрес на лицето отговорно </w:t>
            </w:r>
            <w:r w:rsidRPr="008136E4">
              <w:rPr>
                <w:rFonts w:ascii="Tahoma" w:hAnsi="Tahoma" w:cs="Tahoma"/>
                <w:b/>
                <w:bCs/>
                <w:sz w:val="20"/>
                <w:szCs w:val="20"/>
                <w:lang w:val="ru-RU"/>
              </w:rPr>
              <w:br/>
            </w:r>
            <w:r w:rsidRPr="00F07AF1">
              <w:rPr>
                <w:rFonts w:ascii="Tahoma" w:hAnsi="Tahoma" w:cs="Tahoma"/>
                <w:b/>
                <w:bCs/>
                <w:sz w:val="20"/>
                <w:szCs w:val="20"/>
                <w:lang w:val="bg-BG"/>
              </w:rPr>
              <w:t>за курса</w:t>
            </w:r>
          </w:p>
        </w:tc>
        <w:tc>
          <w:tcPr>
            <w:tcW w:w="2950" w:type="dxa"/>
            <w:vAlign w:val="center"/>
          </w:tcPr>
          <w:p w:rsidR="008136E4" w:rsidRPr="00605E65" w:rsidRDefault="008136E4" w:rsidP="00B622D6">
            <w:pPr>
              <w:rPr>
                <w:rFonts w:ascii="Tahoma" w:hAnsi="Tahoma" w:cs="Tahoma"/>
                <w:sz w:val="20"/>
                <w:szCs w:val="20"/>
                <w:lang w:val="bg-BG"/>
              </w:rPr>
            </w:pPr>
            <w:r w:rsidRPr="00345765">
              <w:rPr>
                <w:rFonts w:ascii="Tahoma" w:hAnsi="Tahoma" w:cs="Tahoma"/>
                <w:sz w:val="20"/>
                <w:szCs w:val="20"/>
                <w:lang w:val="en-US"/>
              </w:rPr>
              <w:t>czeslawa</w:t>
            </w:r>
            <w:r w:rsidRPr="00605E65">
              <w:rPr>
                <w:rFonts w:ascii="Tahoma" w:hAnsi="Tahoma" w:cs="Tahoma"/>
                <w:sz w:val="20"/>
                <w:szCs w:val="20"/>
                <w:lang w:val="bg-BG"/>
              </w:rPr>
              <w:t>.</w:t>
            </w:r>
            <w:r w:rsidRPr="00345765">
              <w:rPr>
                <w:rFonts w:ascii="Tahoma" w:hAnsi="Tahoma" w:cs="Tahoma"/>
                <w:sz w:val="20"/>
                <w:szCs w:val="20"/>
                <w:lang w:val="en-US"/>
              </w:rPr>
              <w:t>christowa</w:t>
            </w:r>
            <w:r w:rsidRPr="00605E65">
              <w:rPr>
                <w:rFonts w:ascii="Tahoma" w:hAnsi="Tahoma" w:cs="Tahoma"/>
                <w:sz w:val="20"/>
                <w:szCs w:val="20"/>
                <w:lang w:val="bg-BG"/>
              </w:rPr>
              <w:t>@</w:t>
            </w:r>
            <w:r w:rsidRPr="00345765">
              <w:rPr>
                <w:rFonts w:ascii="Tahoma" w:hAnsi="Tahoma" w:cs="Tahoma"/>
                <w:sz w:val="20"/>
                <w:szCs w:val="20"/>
                <w:lang w:val="en-US"/>
              </w:rPr>
              <w:t>zut</w:t>
            </w:r>
            <w:r w:rsidRPr="00605E65">
              <w:rPr>
                <w:rFonts w:ascii="Tahoma" w:hAnsi="Tahoma" w:cs="Tahoma"/>
                <w:sz w:val="20"/>
                <w:szCs w:val="20"/>
                <w:lang w:val="bg-BG"/>
              </w:rPr>
              <w:t>.</w:t>
            </w:r>
            <w:r w:rsidRPr="00345765">
              <w:rPr>
                <w:rFonts w:ascii="Tahoma" w:hAnsi="Tahoma" w:cs="Tahoma"/>
                <w:sz w:val="20"/>
                <w:szCs w:val="20"/>
                <w:lang w:val="en-US"/>
              </w:rPr>
              <w:t>edu</w:t>
            </w:r>
            <w:r w:rsidRPr="00605E65">
              <w:rPr>
                <w:rFonts w:ascii="Tahoma" w:hAnsi="Tahoma" w:cs="Tahoma"/>
                <w:sz w:val="20"/>
                <w:szCs w:val="20"/>
                <w:lang w:val="bg-BG"/>
              </w:rPr>
              <w:t>.</w:t>
            </w:r>
            <w:r w:rsidRPr="00345765">
              <w:rPr>
                <w:rFonts w:ascii="Tahoma" w:hAnsi="Tahoma" w:cs="Tahoma"/>
                <w:sz w:val="20"/>
                <w:szCs w:val="20"/>
                <w:lang w:val="en-US"/>
              </w:rPr>
              <w:t>pl</w:t>
            </w:r>
          </w:p>
        </w:tc>
      </w:tr>
      <w:tr w:rsidR="008136E4" w:rsidRPr="006D18A3" w:rsidTr="00B622D6">
        <w:trPr>
          <w:trHeight w:val="547"/>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Код на курс</w:t>
            </w:r>
            <w:r w:rsidRPr="00F07AF1">
              <w:rPr>
                <w:rFonts w:ascii="Tahoma" w:hAnsi="Tahoma" w:cs="Tahoma"/>
                <w:b/>
                <w:bCs/>
                <w:sz w:val="20"/>
                <w:szCs w:val="20"/>
                <w:lang w:val="bg-BG"/>
              </w:rPr>
              <w:br/>
              <w:t xml:space="preserve">(ако </w:t>
            </w:r>
            <w:r w:rsidRPr="00345765">
              <w:rPr>
                <w:rFonts w:ascii="Tahoma" w:hAnsi="Tahoma" w:cs="Tahoma"/>
                <w:b/>
                <w:bCs/>
                <w:sz w:val="20"/>
                <w:szCs w:val="20"/>
                <w:lang w:val="bg-BG"/>
              </w:rPr>
              <w:br/>
            </w:r>
            <w:r w:rsidRPr="00F07AF1">
              <w:rPr>
                <w:rFonts w:ascii="Tahoma" w:hAnsi="Tahoma" w:cs="Tahoma"/>
                <w:b/>
                <w:bCs/>
                <w:sz w:val="20"/>
                <w:szCs w:val="20"/>
                <w:lang w:val="bg-BG"/>
              </w:rPr>
              <w:t>е приложимо)</w:t>
            </w:r>
          </w:p>
        </w:tc>
        <w:tc>
          <w:tcPr>
            <w:tcW w:w="2519" w:type="dxa"/>
            <w:vAlign w:val="center"/>
          </w:tcPr>
          <w:p w:rsidR="008136E4" w:rsidRPr="00F07AF1" w:rsidRDefault="008136E4" w:rsidP="00B622D6">
            <w:pPr>
              <w:rPr>
                <w:rFonts w:ascii="Tahoma" w:hAnsi="Tahoma" w:cs="Tahoma"/>
                <w:sz w:val="20"/>
                <w:szCs w:val="20"/>
                <w:lang w:val="bg-BG"/>
              </w:rPr>
            </w:pPr>
            <w:r w:rsidRPr="00F07AF1">
              <w:rPr>
                <w:rFonts w:ascii="Tahoma" w:hAnsi="Tahoma" w:cs="Tahoma"/>
                <w:sz w:val="20"/>
                <w:szCs w:val="20"/>
                <w:lang w:val="bg-BG"/>
              </w:rPr>
              <w:t>–</w:t>
            </w:r>
          </w:p>
        </w:tc>
        <w:tc>
          <w:tcPr>
            <w:tcW w:w="1811"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ECTS точки</w:t>
            </w:r>
          </w:p>
        </w:tc>
        <w:tc>
          <w:tcPr>
            <w:tcW w:w="2950" w:type="dxa"/>
            <w:vAlign w:val="center"/>
          </w:tcPr>
          <w:p w:rsidR="008136E4" w:rsidRPr="00533B64" w:rsidRDefault="008136E4" w:rsidP="00B622D6">
            <w:pPr>
              <w:rPr>
                <w:rFonts w:ascii="Tahoma" w:hAnsi="Tahoma" w:cs="Tahoma"/>
                <w:sz w:val="20"/>
                <w:szCs w:val="20"/>
              </w:rPr>
            </w:pPr>
            <w:r>
              <w:rPr>
                <w:rFonts w:ascii="Tahoma" w:hAnsi="Tahoma" w:cs="Tahoma"/>
                <w:sz w:val="20"/>
                <w:szCs w:val="20"/>
              </w:rPr>
              <w:t>4</w:t>
            </w:r>
          </w:p>
        </w:tc>
      </w:tr>
      <w:tr w:rsidR="008136E4" w:rsidRPr="00F07AF1" w:rsidTr="00B622D6">
        <w:trPr>
          <w:trHeight w:val="387"/>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Вид на обучението</w:t>
            </w:r>
          </w:p>
        </w:tc>
        <w:tc>
          <w:tcPr>
            <w:tcW w:w="2519" w:type="dxa"/>
            <w:vAlign w:val="center"/>
          </w:tcPr>
          <w:p w:rsidR="008136E4" w:rsidRPr="00F07AF1" w:rsidRDefault="008136E4" w:rsidP="00B622D6">
            <w:pPr>
              <w:rPr>
                <w:rFonts w:ascii="Tahoma" w:hAnsi="Tahoma" w:cs="Tahoma"/>
                <w:sz w:val="20"/>
                <w:szCs w:val="20"/>
                <w:lang w:val="bg-BG"/>
              </w:rPr>
            </w:pPr>
            <w:r w:rsidRPr="00F07AF1">
              <w:rPr>
                <w:rFonts w:ascii="Tahoma" w:hAnsi="Tahoma" w:cs="Tahoma"/>
                <w:sz w:val="20"/>
                <w:szCs w:val="20"/>
                <w:lang w:val="bg-BG"/>
              </w:rPr>
              <w:t>Задължително</w:t>
            </w:r>
          </w:p>
        </w:tc>
        <w:tc>
          <w:tcPr>
            <w:tcW w:w="1811"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Ниво на курса</w:t>
            </w:r>
          </w:p>
        </w:tc>
        <w:tc>
          <w:tcPr>
            <w:tcW w:w="2950" w:type="dxa"/>
            <w:vAlign w:val="center"/>
          </w:tcPr>
          <w:p w:rsidR="008136E4" w:rsidRPr="00533B64" w:rsidRDefault="008136E4" w:rsidP="00B622D6">
            <w:pPr>
              <w:rPr>
                <w:rFonts w:ascii="Tahoma" w:hAnsi="Tahoma" w:cs="Tahoma"/>
                <w:sz w:val="20"/>
                <w:szCs w:val="20"/>
              </w:rPr>
            </w:pPr>
            <w:r w:rsidRPr="00F07AF1">
              <w:rPr>
                <w:rFonts w:ascii="Tahoma" w:hAnsi="Tahoma" w:cs="Tahoma"/>
                <w:sz w:val="20"/>
                <w:szCs w:val="20"/>
                <w:lang w:val="bg-BG"/>
              </w:rPr>
              <w:t>S1/S2</w:t>
            </w:r>
          </w:p>
        </w:tc>
      </w:tr>
      <w:tr w:rsidR="008136E4" w:rsidRPr="005C4A45" w:rsidTr="00B622D6">
        <w:trPr>
          <w:trHeight w:val="452"/>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Семестър</w:t>
            </w:r>
          </w:p>
        </w:tc>
        <w:tc>
          <w:tcPr>
            <w:tcW w:w="2519" w:type="dxa"/>
            <w:vAlign w:val="center"/>
          </w:tcPr>
          <w:p w:rsidR="008136E4" w:rsidRPr="00F07AF1" w:rsidRDefault="008136E4" w:rsidP="00B622D6">
            <w:pPr>
              <w:rPr>
                <w:rFonts w:ascii="Tahoma" w:hAnsi="Tahoma" w:cs="Tahoma"/>
                <w:sz w:val="20"/>
                <w:szCs w:val="20"/>
                <w:lang w:val="bg-BG"/>
              </w:rPr>
            </w:pPr>
            <w:r w:rsidRPr="00F07AF1">
              <w:rPr>
                <w:rFonts w:ascii="Tahoma" w:hAnsi="Tahoma" w:cs="Tahoma"/>
                <w:sz w:val="20"/>
                <w:szCs w:val="20"/>
                <w:lang w:val="bg-BG"/>
              </w:rPr>
              <w:t>Зима/лято</w:t>
            </w:r>
          </w:p>
        </w:tc>
        <w:tc>
          <w:tcPr>
            <w:tcW w:w="1811"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 xml:space="preserve">Език </w:t>
            </w:r>
            <w:r w:rsidRPr="005C4A45">
              <w:rPr>
                <w:rFonts w:ascii="Tahoma" w:hAnsi="Tahoma" w:cs="Tahoma"/>
                <w:b/>
                <w:bCs/>
                <w:sz w:val="20"/>
                <w:szCs w:val="20"/>
                <w:lang w:val="bg-BG"/>
              </w:rPr>
              <w:br/>
            </w:r>
            <w:r w:rsidRPr="00F07AF1">
              <w:rPr>
                <w:rFonts w:ascii="Tahoma" w:hAnsi="Tahoma" w:cs="Tahoma"/>
                <w:b/>
                <w:bCs/>
                <w:sz w:val="20"/>
                <w:szCs w:val="20"/>
                <w:lang w:val="bg-BG"/>
              </w:rPr>
              <w:t>на обучение</w:t>
            </w:r>
          </w:p>
        </w:tc>
        <w:tc>
          <w:tcPr>
            <w:tcW w:w="2950" w:type="dxa"/>
            <w:vAlign w:val="center"/>
          </w:tcPr>
          <w:p w:rsidR="008136E4" w:rsidRPr="00F07AF1" w:rsidRDefault="008136E4" w:rsidP="00B622D6">
            <w:pPr>
              <w:rPr>
                <w:rFonts w:ascii="Tahoma" w:hAnsi="Tahoma" w:cs="Tahoma"/>
                <w:sz w:val="20"/>
                <w:szCs w:val="20"/>
                <w:lang w:val="bg-BG"/>
              </w:rPr>
            </w:pPr>
            <w:r w:rsidRPr="00F07AF1">
              <w:rPr>
                <w:rFonts w:ascii="Tahoma" w:hAnsi="Tahoma" w:cs="Tahoma"/>
                <w:sz w:val="20"/>
                <w:szCs w:val="20"/>
                <w:lang w:val="bg-BG"/>
              </w:rPr>
              <w:t>български</w:t>
            </w:r>
          </w:p>
        </w:tc>
      </w:tr>
      <w:tr w:rsidR="008136E4" w:rsidRPr="005C4A45" w:rsidTr="00B622D6">
        <w:trPr>
          <w:trHeight w:val="388"/>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 xml:space="preserve">Часове </w:t>
            </w:r>
            <w:r w:rsidRPr="005C4A45">
              <w:rPr>
                <w:rFonts w:ascii="Tahoma" w:hAnsi="Tahoma" w:cs="Tahoma"/>
                <w:b/>
                <w:bCs/>
                <w:sz w:val="20"/>
                <w:szCs w:val="20"/>
                <w:lang w:val="bg-BG"/>
              </w:rPr>
              <w:br/>
            </w:r>
            <w:r w:rsidRPr="00F07AF1">
              <w:rPr>
                <w:rFonts w:ascii="Tahoma" w:hAnsi="Tahoma" w:cs="Tahoma"/>
                <w:b/>
                <w:bCs/>
                <w:sz w:val="20"/>
                <w:szCs w:val="20"/>
                <w:lang w:val="bg-BG"/>
              </w:rPr>
              <w:t>на седмица</w:t>
            </w:r>
          </w:p>
        </w:tc>
        <w:tc>
          <w:tcPr>
            <w:tcW w:w="2519" w:type="dxa"/>
            <w:vAlign w:val="center"/>
          </w:tcPr>
          <w:p w:rsidR="008136E4" w:rsidRPr="00F07AF1" w:rsidRDefault="008136E4" w:rsidP="00B622D6">
            <w:pPr>
              <w:rPr>
                <w:rFonts w:ascii="Tahoma" w:hAnsi="Tahoma" w:cs="Tahoma"/>
                <w:sz w:val="20"/>
                <w:szCs w:val="20"/>
                <w:lang w:val="bg-BG"/>
              </w:rPr>
            </w:pPr>
            <w:r w:rsidRPr="00F07AF1">
              <w:rPr>
                <w:rFonts w:ascii="Tahoma" w:hAnsi="Tahoma" w:cs="Tahoma"/>
                <w:sz w:val="20"/>
                <w:szCs w:val="20"/>
                <w:lang w:val="bg-BG"/>
              </w:rPr>
              <w:t>1</w:t>
            </w:r>
          </w:p>
        </w:tc>
        <w:tc>
          <w:tcPr>
            <w:tcW w:w="1811"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 xml:space="preserve">Часове </w:t>
            </w:r>
            <w:r w:rsidRPr="005C4A45">
              <w:rPr>
                <w:rFonts w:ascii="Tahoma" w:hAnsi="Tahoma" w:cs="Tahoma"/>
                <w:b/>
                <w:bCs/>
                <w:sz w:val="20"/>
                <w:szCs w:val="20"/>
                <w:lang w:val="bg-BG"/>
              </w:rPr>
              <w:br/>
            </w:r>
            <w:r w:rsidRPr="00F07AF1">
              <w:rPr>
                <w:rFonts w:ascii="Tahoma" w:hAnsi="Tahoma" w:cs="Tahoma"/>
                <w:b/>
                <w:bCs/>
                <w:sz w:val="20"/>
                <w:szCs w:val="20"/>
                <w:lang w:val="bg-BG"/>
              </w:rPr>
              <w:t xml:space="preserve">на семестър </w:t>
            </w:r>
          </w:p>
        </w:tc>
        <w:tc>
          <w:tcPr>
            <w:tcW w:w="2950" w:type="dxa"/>
            <w:vAlign w:val="center"/>
          </w:tcPr>
          <w:p w:rsidR="008136E4" w:rsidRPr="00F07AF1" w:rsidRDefault="008136E4" w:rsidP="00B622D6">
            <w:pPr>
              <w:rPr>
                <w:rFonts w:ascii="Tahoma" w:hAnsi="Tahoma" w:cs="Tahoma"/>
                <w:sz w:val="20"/>
                <w:szCs w:val="20"/>
                <w:lang w:val="bg-BG"/>
              </w:rPr>
            </w:pPr>
            <w:r w:rsidRPr="00F07AF1">
              <w:rPr>
                <w:rFonts w:ascii="Tahoma" w:hAnsi="Tahoma" w:cs="Tahoma"/>
                <w:sz w:val="20"/>
                <w:szCs w:val="20"/>
                <w:lang w:val="bg-BG"/>
              </w:rPr>
              <w:t>15</w:t>
            </w:r>
          </w:p>
        </w:tc>
      </w:tr>
      <w:tr w:rsidR="008136E4" w:rsidRPr="00F07AF1" w:rsidTr="00B622D6">
        <w:trPr>
          <w:trHeight w:val="324"/>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Метод на преподаване</w:t>
            </w:r>
          </w:p>
        </w:tc>
        <w:tc>
          <w:tcPr>
            <w:tcW w:w="7280" w:type="dxa"/>
            <w:gridSpan w:val="3"/>
            <w:vAlign w:val="center"/>
          </w:tcPr>
          <w:p w:rsidR="008136E4" w:rsidRPr="00AC1E70" w:rsidRDefault="008136E4" w:rsidP="00B622D6">
            <w:pPr>
              <w:rPr>
                <w:rFonts w:ascii="Tahoma" w:hAnsi="Tahoma" w:cs="Tahoma"/>
                <w:sz w:val="20"/>
                <w:szCs w:val="20"/>
                <w:lang w:val="bg-BG"/>
              </w:rPr>
            </w:pPr>
            <w:r w:rsidRPr="00AC1E70">
              <w:rPr>
                <w:rFonts w:ascii="Tahoma" w:hAnsi="Tahoma" w:cs="Tahoma"/>
                <w:sz w:val="20"/>
                <w:szCs w:val="20"/>
                <w:lang w:val="bg-BG"/>
              </w:rPr>
              <w:t>-</w:t>
            </w:r>
            <w:r>
              <w:rPr>
                <w:rFonts w:ascii="Tahoma" w:hAnsi="Tahoma" w:cs="Tahoma"/>
                <w:sz w:val="20"/>
                <w:szCs w:val="20"/>
                <w:lang w:val="bg-BG"/>
              </w:rPr>
              <w:t xml:space="preserve"> </w:t>
            </w:r>
            <w:r w:rsidRPr="00AC1E70">
              <w:rPr>
                <w:rFonts w:ascii="Tahoma" w:hAnsi="Tahoma" w:cs="Tahoma"/>
                <w:sz w:val="20"/>
                <w:szCs w:val="20"/>
                <w:lang w:val="bg-BG"/>
              </w:rPr>
              <w:t>лекции</w:t>
            </w:r>
          </w:p>
          <w:p w:rsidR="008136E4" w:rsidRPr="00F07AF1" w:rsidRDefault="008136E4" w:rsidP="00B622D6">
            <w:pPr>
              <w:rPr>
                <w:rFonts w:ascii="Tahoma" w:hAnsi="Tahoma" w:cs="Tahoma"/>
                <w:sz w:val="20"/>
                <w:szCs w:val="20"/>
                <w:lang w:val="bg-BG"/>
              </w:rPr>
            </w:pPr>
            <w:r w:rsidRPr="00AC1E70">
              <w:rPr>
                <w:rFonts w:ascii="Tahoma" w:hAnsi="Tahoma" w:cs="Tahoma"/>
                <w:sz w:val="20"/>
                <w:szCs w:val="20"/>
                <w:lang w:val="bg-BG"/>
              </w:rPr>
              <w:t>-</w:t>
            </w:r>
            <w:r>
              <w:rPr>
                <w:rFonts w:ascii="Tahoma" w:hAnsi="Tahoma" w:cs="Tahoma"/>
                <w:sz w:val="20"/>
                <w:szCs w:val="20"/>
                <w:lang w:val="bg-BG"/>
              </w:rPr>
              <w:t xml:space="preserve"> </w:t>
            </w:r>
            <w:r w:rsidRPr="00AC1E70">
              <w:rPr>
                <w:rFonts w:ascii="Tahoma" w:hAnsi="Tahoma" w:cs="Tahoma"/>
                <w:sz w:val="20"/>
                <w:szCs w:val="20"/>
                <w:lang w:val="bg-BG"/>
              </w:rPr>
              <w:t>консултации</w:t>
            </w:r>
          </w:p>
        </w:tc>
      </w:tr>
      <w:tr w:rsidR="008136E4" w:rsidRPr="002C25EC" w:rsidTr="00B622D6">
        <w:trPr>
          <w:trHeight w:val="672"/>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Целите на курса</w:t>
            </w:r>
          </w:p>
        </w:tc>
        <w:tc>
          <w:tcPr>
            <w:tcW w:w="7280" w:type="dxa"/>
            <w:gridSpan w:val="3"/>
            <w:vAlign w:val="center"/>
          </w:tcPr>
          <w:p w:rsidR="008136E4" w:rsidRPr="00A82FAF" w:rsidRDefault="008136E4" w:rsidP="00B622D6">
            <w:pPr>
              <w:rPr>
                <w:rFonts w:ascii="Tahoma" w:hAnsi="Tahoma" w:cs="Tahoma"/>
                <w:sz w:val="20"/>
                <w:szCs w:val="20"/>
                <w:lang w:val="bg-BG"/>
              </w:rPr>
            </w:pPr>
            <w:r w:rsidRPr="00A82FAF">
              <w:rPr>
                <w:rFonts w:ascii="Tahoma" w:hAnsi="Tahoma" w:cs="Tahoma"/>
                <w:sz w:val="20"/>
                <w:szCs w:val="20"/>
                <w:lang w:val="bg-BG"/>
              </w:rPr>
              <w:t>Целта на курса е да предостави знания и практики в областта на проектирането , строителството и експлоатацията на логистични центрове в глобалните вериги за доставки.</w:t>
            </w:r>
          </w:p>
        </w:tc>
      </w:tr>
      <w:tr w:rsidR="008136E4" w:rsidRPr="002C25EC" w:rsidTr="00B622D6">
        <w:trPr>
          <w:trHeight w:val="400"/>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 xml:space="preserve">Изисквания </w:t>
            </w:r>
            <w:r>
              <w:rPr>
                <w:rFonts w:ascii="Tahoma" w:hAnsi="Tahoma" w:cs="Tahoma"/>
                <w:b/>
                <w:bCs/>
                <w:sz w:val="20"/>
                <w:szCs w:val="20"/>
              </w:rPr>
              <w:br/>
            </w:r>
            <w:r w:rsidRPr="00F07AF1">
              <w:rPr>
                <w:rFonts w:ascii="Tahoma" w:hAnsi="Tahoma" w:cs="Tahoma"/>
                <w:b/>
                <w:bCs/>
                <w:sz w:val="20"/>
                <w:szCs w:val="20"/>
                <w:lang w:val="bg-BG"/>
              </w:rPr>
              <w:t>за участие</w:t>
            </w:r>
          </w:p>
        </w:tc>
        <w:tc>
          <w:tcPr>
            <w:tcW w:w="7280" w:type="dxa"/>
            <w:gridSpan w:val="3"/>
            <w:vAlign w:val="center"/>
          </w:tcPr>
          <w:p w:rsidR="008136E4" w:rsidRPr="00201134" w:rsidRDefault="008136E4" w:rsidP="00B622D6">
            <w:pPr>
              <w:rPr>
                <w:rFonts w:ascii="Tahoma" w:hAnsi="Tahoma" w:cs="Tahoma"/>
                <w:b/>
                <w:sz w:val="20"/>
                <w:szCs w:val="20"/>
                <w:lang w:val="bg-BG"/>
              </w:rPr>
            </w:pPr>
            <w:r>
              <w:rPr>
                <w:rFonts w:ascii="Tahoma" w:hAnsi="Tahoma" w:cs="Tahoma"/>
                <w:sz w:val="20"/>
                <w:szCs w:val="20"/>
                <w:lang w:val="bg-BG"/>
              </w:rPr>
              <w:t>Основни познания за икономически и социални науки</w:t>
            </w:r>
          </w:p>
        </w:tc>
      </w:tr>
      <w:tr w:rsidR="008136E4" w:rsidRPr="002C25EC" w:rsidTr="00B622D6">
        <w:trPr>
          <w:trHeight w:val="697"/>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 xml:space="preserve">Съдържание </w:t>
            </w:r>
            <w:r w:rsidRPr="00345765">
              <w:rPr>
                <w:rFonts w:ascii="Tahoma" w:hAnsi="Tahoma" w:cs="Tahoma"/>
                <w:b/>
                <w:bCs/>
                <w:sz w:val="20"/>
                <w:szCs w:val="20"/>
                <w:lang w:val="en-US"/>
              </w:rPr>
              <w:br/>
            </w:r>
            <w:r w:rsidRPr="00F07AF1">
              <w:rPr>
                <w:rFonts w:ascii="Tahoma" w:hAnsi="Tahoma" w:cs="Tahoma"/>
                <w:b/>
                <w:bCs/>
                <w:sz w:val="20"/>
                <w:szCs w:val="20"/>
                <w:lang w:val="bg-BG"/>
              </w:rPr>
              <w:t>на курса</w:t>
            </w:r>
          </w:p>
        </w:tc>
        <w:tc>
          <w:tcPr>
            <w:tcW w:w="7280" w:type="dxa"/>
            <w:gridSpan w:val="3"/>
            <w:vAlign w:val="center"/>
          </w:tcPr>
          <w:p w:rsidR="008136E4" w:rsidRPr="00A82FAF" w:rsidRDefault="008136E4" w:rsidP="00A2581E">
            <w:pPr>
              <w:numPr>
                <w:ilvl w:val="0"/>
                <w:numId w:val="22"/>
              </w:numPr>
              <w:ind w:left="544" w:hanging="425"/>
              <w:rPr>
                <w:rFonts w:ascii="Tahoma" w:hAnsi="Tahoma" w:cs="Tahoma"/>
                <w:sz w:val="20"/>
                <w:szCs w:val="20"/>
              </w:rPr>
            </w:pPr>
            <w:r w:rsidRPr="00A82FAF">
              <w:rPr>
                <w:rFonts w:ascii="Tahoma" w:hAnsi="Tahoma" w:cs="Tahoma"/>
                <w:sz w:val="20"/>
                <w:szCs w:val="20"/>
                <w:lang w:val="bg-BG"/>
              </w:rPr>
              <w:t xml:space="preserve">Определения на логистичен център (ЛЦ ). Основни понятия. Класификация и характеристика на ЛЦ. </w:t>
            </w:r>
            <w:r w:rsidRPr="00A82FAF">
              <w:rPr>
                <w:rFonts w:ascii="Tahoma" w:hAnsi="Tahoma" w:cs="Tahoma"/>
                <w:sz w:val="20"/>
                <w:szCs w:val="20"/>
              </w:rPr>
              <w:t>Логистични услуги. Пазарът на логистични услуги</w:t>
            </w:r>
          </w:p>
          <w:p w:rsidR="008136E4" w:rsidRPr="00A82FAF" w:rsidRDefault="008136E4" w:rsidP="00A2581E">
            <w:pPr>
              <w:numPr>
                <w:ilvl w:val="0"/>
                <w:numId w:val="22"/>
              </w:numPr>
              <w:ind w:left="544" w:hanging="425"/>
              <w:rPr>
                <w:rFonts w:ascii="Tahoma" w:hAnsi="Tahoma" w:cs="Tahoma"/>
                <w:sz w:val="20"/>
                <w:szCs w:val="20"/>
              </w:rPr>
            </w:pPr>
            <w:r w:rsidRPr="008136E4">
              <w:rPr>
                <w:rFonts w:ascii="Tahoma" w:hAnsi="Tahoma" w:cs="Tahoma"/>
                <w:sz w:val="20"/>
                <w:szCs w:val="20"/>
                <w:lang w:val="ru-RU"/>
              </w:rPr>
              <w:t xml:space="preserve">Логистични центрове, както </w:t>
            </w:r>
            <w:r w:rsidRPr="00A82FAF">
              <w:rPr>
                <w:rFonts w:ascii="Tahoma" w:hAnsi="Tahoma" w:cs="Tahoma"/>
                <w:sz w:val="20"/>
                <w:szCs w:val="20"/>
                <w:lang w:val="bg-BG"/>
              </w:rPr>
              <w:t xml:space="preserve">звена на </w:t>
            </w:r>
            <w:r w:rsidRPr="008136E4">
              <w:rPr>
                <w:rFonts w:ascii="Tahoma" w:hAnsi="Tahoma" w:cs="Tahoma"/>
                <w:sz w:val="20"/>
                <w:szCs w:val="20"/>
                <w:lang w:val="ru-RU"/>
              </w:rPr>
              <w:t>глобалните вериги за доставки.</w:t>
            </w:r>
            <w:r w:rsidRPr="00A82FAF">
              <w:rPr>
                <w:rFonts w:ascii="Tahoma" w:hAnsi="Tahoma" w:cs="Tahoma"/>
                <w:sz w:val="20"/>
                <w:szCs w:val="20"/>
                <w:lang w:val="bg-BG"/>
              </w:rPr>
              <w:t xml:space="preserve"> </w:t>
            </w:r>
            <w:r w:rsidRPr="00A82FAF">
              <w:rPr>
                <w:rFonts w:ascii="Tahoma" w:hAnsi="Tahoma" w:cs="Tahoma"/>
                <w:sz w:val="20"/>
                <w:szCs w:val="20"/>
              </w:rPr>
              <w:t>Case Study</w:t>
            </w:r>
          </w:p>
          <w:p w:rsidR="008136E4" w:rsidRPr="008136E4" w:rsidRDefault="008136E4" w:rsidP="00A2581E">
            <w:pPr>
              <w:numPr>
                <w:ilvl w:val="0"/>
                <w:numId w:val="22"/>
              </w:numPr>
              <w:ind w:left="544" w:hanging="425"/>
              <w:rPr>
                <w:rFonts w:ascii="Tahoma" w:hAnsi="Tahoma" w:cs="Tahoma"/>
                <w:sz w:val="20"/>
                <w:szCs w:val="20"/>
                <w:lang w:val="ru-RU"/>
              </w:rPr>
            </w:pPr>
            <w:r w:rsidRPr="008136E4">
              <w:rPr>
                <w:rFonts w:ascii="Tahoma" w:hAnsi="Tahoma" w:cs="Tahoma"/>
                <w:sz w:val="20"/>
                <w:szCs w:val="20"/>
                <w:lang w:val="ru-RU"/>
              </w:rPr>
              <w:t>Функционална, пространствен</w:t>
            </w:r>
            <w:r w:rsidRPr="00A82FAF">
              <w:rPr>
                <w:rFonts w:ascii="Tahoma" w:hAnsi="Tahoma" w:cs="Tahoma"/>
                <w:sz w:val="20"/>
                <w:szCs w:val="20"/>
                <w:lang w:val="bg-BG"/>
              </w:rPr>
              <w:t>а</w:t>
            </w:r>
            <w:r w:rsidRPr="008136E4">
              <w:rPr>
                <w:rFonts w:ascii="Tahoma" w:hAnsi="Tahoma" w:cs="Tahoma"/>
                <w:sz w:val="20"/>
                <w:szCs w:val="20"/>
                <w:lang w:val="ru-RU"/>
              </w:rPr>
              <w:t xml:space="preserve"> и информационна </w:t>
            </w:r>
            <w:r w:rsidRPr="00A82FAF">
              <w:rPr>
                <w:rFonts w:ascii="Tahoma" w:hAnsi="Tahoma" w:cs="Tahoma"/>
                <w:sz w:val="20"/>
                <w:szCs w:val="20"/>
                <w:lang w:val="bg-BG"/>
              </w:rPr>
              <w:t>структура на ЛЦ</w:t>
            </w:r>
          </w:p>
          <w:p w:rsidR="008136E4" w:rsidRPr="008136E4" w:rsidRDefault="008136E4" w:rsidP="00A2581E">
            <w:pPr>
              <w:numPr>
                <w:ilvl w:val="0"/>
                <w:numId w:val="22"/>
              </w:numPr>
              <w:ind w:left="544" w:hanging="425"/>
              <w:rPr>
                <w:rFonts w:ascii="Tahoma" w:hAnsi="Tahoma" w:cs="Tahoma"/>
                <w:sz w:val="20"/>
                <w:szCs w:val="20"/>
                <w:lang w:val="ru-RU"/>
              </w:rPr>
            </w:pPr>
            <w:r w:rsidRPr="008136E4">
              <w:rPr>
                <w:rFonts w:ascii="Tahoma" w:hAnsi="Tahoma" w:cs="Tahoma"/>
                <w:sz w:val="20"/>
                <w:szCs w:val="20"/>
                <w:lang w:val="ru-RU"/>
              </w:rPr>
              <w:lastRenderedPageBreak/>
              <w:t xml:space="preserve">Методология </w:t>
            </w:r>
            <w:r w:rsidRPr="00A82FAF">
              <w:rPr>
                <w:rFonts w:ascii="Tahoma" w:hAnsi="Tahoma" w:cs="Tahoma"/>
                <w:sz w:val="20"/>
                <w:szCs w:val="20"/>
                <w:lang w:val="bg-BG"/>
              </w:rPr>
              <w:t>на определянето на място на построяване на ЛЦ</w:t>
            </w:r>
          </w:p>
          <w:p w:rsidR="008136E4" w:rsidRPr="008136E4" w:rsidRDefault="008136E4" w:rsidP="00A2581E">
            <w:pPr>
              <w:numPr>
                <w:ilvl w:val="0"/>
                <w:numId w:val="22"/>
              </w:numPr>
              <w:ind w:left="544" w:hanging="425"/>
              <w:rPr>
                <w:rFonts w:ascii="Tahoma" w:hAnsi="Tahoma" w:cs="Tahoma"/>
                <w:sz w:val="20"/>
                <w:szCs w:val="20"/>
                <w:lang w:val="ru-RU"/>
              </w:rPr>
            </w:pPr>
            <w:r w:rsidRPr="008136E4">
              <w:rPr>
                <w:rFonts w:ascii="Tahoma" w:hAnsi="Tahoma" w:cs="Tahoma"/>
                <w:sz w:val="20"/>
                <w:szCs w:val="20"/>
                <w:lang w:val="ru-RU"/>
              </w:rPr>
              <w:t xml:space="preserve">Проучване на възможността за изграждане на </w:t>
            </w:r>
            <w:r w:rsidRPr="00A82FAF">
              <w:rPr>
                <w:rFonts w:ascii="Tahoma" w:hAnsi="Tahoma" w:cs="Tahoma"/>
                <w:sz w:val="20"/>
                <w:szCs w:val="20"/>
              </w:rPr>
              <w:t>CL</w:t>
            </w:r>
          </w:p>
          <w:p w:rsidR="008136E4" w:rsidRPr="00A82FAF" w:rsidRDefault="008136E4" w:rsidP="00A2581E">
            <w:pPr>
              <w:numPr>
                <w:ilvl w:val="0"/>
                <w:numId w:val="22"/>
              </w:numPr>
              <w:ind w:left="544" w:hanging="425"/>
              <w:rPr>
                <w:rFonts w:ascii="Tahoma" w:hAnsi="Tahoma" w:cs="Tahoma"/>
                <w:sz w:val="20"/>
                <w:szCs w:val="20"/>
              </w:rPr>
            </w:pPr>
            <w:r w:rsidRPr="008136E4">
              <w:rPr>
                <w:rFonts w:ascii="Tahoma" w:hAnsi="Tahoma" w:cs="Tahoma"/>
                <w:sz w:val="20"/>
                <w:szCs w:val="20"/>
                <w:lang w:val="ru-RU"/>
              </w:rPr>
              <w:t>Транспорт</w:t>
            </w:r>
            <w:r w:rsidRPr="00A82FAF">
              <w:rPr>
                <w:rFonts w:ascii="Tahoma" w:hAnsi="Tahoma" w:cs="Tahoma"/>
                <w:sz w:val="20"/>
                <w:szCs w:val="20"/>
                <w:lang w:val="bg-BG"/>
              </w:rPr>
              <w:t>ни и комуникационни връзки с ЛЦ</w:t>
            </w:r>
            <w:r w:rsidRPr="008136E4">
              <w:rPr>
                <w:rFonts w:ascii="Tahoma" w:hAnsi="Tahoma" w:cs="Tahoma"/>
                <w:sz w:val="20"/>
                <w:szCs w:val="20"/>
                <w:lang w:val="ru-RU"/>
              </w:rPr>
              <w:t xml:space="preserve">. </w:t>
            </w:r>
            <w:r w:rsidRPr="00A82FAF">
              <w:rPr>
                <w:rFonts w:ascii="Tahoma" w:hAnsi="Tahoma" w:cs="Tahoma"/>
                <w:sz w:val="20"/>
                <w:szCs w:val="20"/>
              </w:rPr>
              <w:t>В</w:t>
            </w:r>
            <w:r w:rsidRPr="00A82FAF">
              <w:rPr>
                <w:rFonts w:ascii="Tahoma" w:hAnsi="Tahoma" w:cs="Tahoma"/>
                <w:sz w:val="20"/>
                <w:szCs w:val="20"/>
                <w:lang w:val="bg-BG"/>
              </w:rPr>
              <w:t>ътрешни транспортни</w:t>
            </w:r>
            <w:r w:rsidRPr="00A82FAF">
              <w:rPr>
                <w:rFonts w:ascii="Tahoma" w:hAnsi="Tahoma" w:cs="Tahoma"/>
                <w:sz w:val="20"/>
                <w:szCs w:val="20"/>
              </w:rPr>
              <w:t xml:space="preserve"> връзки</w:t>
            </w:r>
          </w:p>
          <w:p w:rsidR="008136E4" w:rsidRPr="00A82FAF" w:rsidRDefault="008136E4" w:rsidP="00A2581E">
            <w:pPr>
              <w:numPr>
                <w:ilvl w:val="0"/>
                <w:numId w:val="22"/>
              </w:numPr>
              <w:ind w:left="544" w:hanging="425"/>
              <w:rPr>
                <w:rFonts w:ascii="Tahoma" w:hAnsi="Tahoma" w:cs="Tahoma"/>
                <w:sz w:val="20"/>
                <w:szCs w:val="20"/>
                <w:lang w:val="bg-BG"/>
              </w:rPr>
            </w:pPr>
            <w:r w:rsidRPr="008136E4">
              <w:rPr>
                <w:rFonts w:ascii="Tahoma" w:hAnsi="Tahoma" w:cs="Tahoma"/>
                <w:sz w:val="20"/>
                <w:szCs w:val="20"/>
                <w:lang w:val="ru-RU"/>
              </w:rPr>
              <w:t>Икономически функции на региона и тяхното влияние върху формирането и</w:t>
            </w:r>
            <w:r w:rsidRPr="00A82FAF">
              <w:rPr>
                <w:rFonts w:ascii="Tahoma" w:hAnsi="Tahoma" w:cs="Tahoma"/>
                <w:sz w:val="20"/>
                <w:szCs w:val="20"/>
                <w:lang w:val="bg-BG"/>
              </w:rPr>
              <w:t> </w:t>
            </w:r>
            <w:r w:rsidRPr="008136E4">
              <w:rPr>
                <w:rFonts w:ascii="Tahoma" w:hAnsi="Tahoma" w:cs="Tahoma"/>
                <w:sz w:val="20"/>
                <w:szCs w:val="20"/>
                <w:lang w:val="ru-RU"/>
              </w:rPr>
              <w:t xml:space="preserve">функционирането на </w:t>
            </w:r>
            <w:r w:rsidRPr="00A82FAF">
              <w:rPr>
                <w:rFonts w:ascii="Tahoma" w:hAnsi="Tahoma" w:cs="Tahoma"/>
                <w:sz w:val="20"/>
                <w:szCs w:val="20"/>
                <w:lang w:val="bg-BG"/>
              </w:rPr>
              <w:t>ЛЦ</w:t>
            </w:r>
          </w:p>
          <w:p w:rsidR="008136E4" w:rsidRPr="00A82FAF" w:rsidRDefault="008136E4" w:rsidP="00A2581E">
            <w:pPr>
              <w:numPr>
                <w:ilvl w:val="0"/>
                <w:numId w:val="22"/>
              </w:numPr>
              <w:ind w:left="544" w:hanging="425"/>
              <w:rPr>
                <w:rFonts w:ascii="Tahoma" w:hAnsi="Tahoma" w:cs="Tahoma"/>
                <w:sz w:val="20"/>
                <w:szCs w:val="20"/>
                <w:lang w:val="bg-BG"/>
              </w:rPr>
            </w:pPr>
            <w:r w:rsidRPr="00A82FAF">
              <w:rPr>
                <w:rFonts w:ascii="Tahoma" w:hAnsi="Tahoma" w:cs="Tahoma"/>
                <w:sz w:val="20"/>
                <w:szCs w:val="20"/>
                <w:lang w:val="bg-BG"/>
              </w:rPr>
              <w:t xml:space="preserve">Устройствен план на ЛЦ </w:t>
            </w:r>
          </w:p>
          <w:p w:rsidR="008136E4" w:rsidRPr="00A82FAF" w:rsidRDefault="008136E4" w:rsidP="00A2581E">
            <w:pPr>
              <w:numPr>
                <w:ilvl w:val="0"/>
                <w:numId w:val="22"/>
              </w:numPr>
              <w:ind w:left="544" w:hanging="425"/>
              <w:rPr>
                <w:rFonts w:ascii="Tahoma" w:hAnsi="Tahoma" w:cs="Tahoma"/>
                <w:sz w:val="20"/>
                <w:szCs w:val="20"/>
                <w:lang w:val="bg-BG"/>
              </w:rPr>
            </w:pPr>
            <w:r w:rsidRPr="00A82FAF">
              <w:rPr>
                <w:rFonts w:ascii="Tahoma" w:hAnsi="Tahoma" w:cs="Tahoma"/>
                <w:sz w:val="20"/>
                <w:szCs w:val="20"/>
                <w:lang w:val="bg-BG"/>
              </w:rPr>
              <w:t xml:space="preserve">Инфраструктура на ЛЦ. Обекти на транспортната инфраструктура, захранване, ВиК, телекомуникационни системи, други инфраструктурни елементи </w:t>
            </w:r>
          </w:p>
          <w:p w:rsidR="008136E4" w:rsidRPr="00A82FAF" w:rsidRDefault="008136E4" w:rsidP="00A2581E">
            <w:pPr>
              <w:numPr>
                <w:ilvl w:val="0"/>
                <w:numId w:val="22"/>
              </w:numPr>
              <w:ind w:left="544" w:hanging="425"/>
              <w:rPr>
                <w:rFonts w:ascii="Tahoma" w:hAnsi="Tahoma" w:cs="Tahoma"/>
                <w:sz w:val="20"/>
                <w:szCs w:val="20"/>
                <w:lang w:val="bg-BG"/>
              </w:rPr>
            </w:pPr>
            <w:r w:rsidRPr="00A82FAF">
              <w:rPr>
                <w:rFonts w:ascii="Tahoma" w:hAnsi="Tahoma" w:cs="Tahoma"/>
                <w:sz w:val="20"/>
                <w:szCs w:val="20"/>
                <w:lang w:val="bg-BG"/>
              </w:rPr>
              <w:t xml:space="preserve">Организационна и правна система за управление </w:t>
            </w:r>
          </w:p>
          <w:p w:rsidR="008136E4" w:rsidRPr="00A82FAF" w:rsidRDefault="008136E4" w:rsidP="00A2581E">
            <w:pPr>
              <w:numPr>
                <w:ilvl w:val="0"/>
                <w:numId w:val="22"/>
              </w:numPr>
              <w:ind w:left="544" w:hanging="425"/>
              <w:rPr>
                <w:rFonts w:ascii="Tahoma" w:hAnsi="Tahoma" w:cs="Tahoma"/>
                <w:sz w:val="20"/>
                <w:szCs w:val="20"/>
                <w:lang w:val="bg-BG"/>
              </w:rPr>
            </w:pPr>
            <w:r w:rsidRPr="00A82FAF">
              <w:rPr>
                <w:rFonts w:ascii="Tahoma" w:hAnsi="Tahoma" w:cs="Tahoma"/>
                <w:sz w:val="20"/>
                <w:szCs w:val="20"/>
                <w:lang w:val="bg-BG"/>
              </w:rPr>
              <w:t>Проектиране на технологични процеси</w:t>
            </w:r>
          </w:p>
          <w:p w:rsidR="008136E4" w:rsidRPr="00A82FAF" w:rsidRDefault="008136E4" w:rsidP="00A2581E">
            <w:pPr>
              <w:numPr>
                <w:ilvl w:val="0"/>
                <w:numId w:val="22"/>
              </w:numPr>
              <w:ind w:left="544" w:hanging="425"/>
              <w:rPr>
                <w:rFonts w:ascii="Tahoma" w:hAnsi="Tahoma" w:cs="Tahoma"/>
                <w:sz w:val="20"/>
                <w:szCs w:val="20"/>
                <w:lang w:val="bg-BG"/>
              </w:rPr>
            </w:pPr>
            <w:r w:rsidRPr="00A82FAF">
              <w:rPr>
                <w:rFonts w:ascii="Tahoma" w:hAnsi="Tahoma" w:cs="Tahoma"/>
                <w:sz w:val="20"/>
                <w:szCs w:val="20"/>
                <w:lang w:val="bg-BG"/>
              </w:rPr>
              <w:t>Икономическа ефективност на строителството и експлоатацията на ЛЦ</w:t>
            </w:r>
          </w:p>
          <w:p w:rsidR="008136E4" w:rsidRPr="00A82FAF" w:rsidRDefault="008136E4" w:rsidP="00A2581E">
            <w:pPr>
              <w:numPr>
                <w:ilvl w:val="0"/>
                <w:numId w:val="22"/>
              </w:numPr>
              <w:ind w:left="544" w:hanging="425"/>
              <w:rPr>
                <w:rFonts w:ascii="Tahoma" w:hAnsi="Tahoma" w:cs="Tahoma"/>
                <w:sz w:val="20"/>
                <w:szCs w:val="20"/>
                <w:lang w:val="bg-BG"/>
              </w:rPr>
            </w:pPr>
            <w:r w:rsidRPr="00A82FAF">
              <w:rPr>
                <w:rFonts w:ascii="Tahoma" w:hAnsi="Tahoma" w:cs="Tahoma"/>
                <w:sz w:val="20"/>
                <w:szCs w:val="20"/>
                <w:lang w:val="bg-BG"/>
              </w:rPr>
              <w:t xml:space="preserve">График на физическото и финансовото изпълнение на инвестиционния план </w:t>
            </w:r>
          </w:p>
          <w:p w:rsidR="008136E4" w:rsidRPr="00A82FAF" w:rsidRDefault="008136E4" w:rsidP="00A2581E">
            <w:pPr>
              <w:numPr>
                <w:ilvl w:val="0"/>
                <w:numId w:val="22"/>
              </w:numPr>
              <w:ind w:left="544" w:hanging="425"/>
              <w:rPr>
                <w:rFonts w:ascii="Tahoma" w:hAnsi="Tahoma" w:cs="Tahoma"/>
                <w:sz w:val="20"/>
                <w:szCs w:val="20"/>
                <w:lang w:val="bg-BG"/>
              </w:rPr>
            </w:pPr>
            <w:r w:rsidRPr="00A82FAF">
              <w:rPr>
                <w:rFonts w:ascii="Tahoma" w:hAnsi="Tahoma" w:cs="Tahoma"/>
                <w:sz w:val="20"/>
                <w:szCs w:val="20"/>
                <w:lang w:val="bg-BG"/>
              </w:rPr>
              <w:t>Казуси на моделиране, финансиране, строителство и експлоатация на ЛЦ .</w:t>
            </w:r>
          </w:p>
          <w:p w:rsidR="008136E4" w:rsidRPr="00A82FAF" w:rsidRDefault="008136E4" w:rsidP="00A2581E">
            <w:pPr>
              <w:numPr>
                <w:ilvl w:val="0"/>
                <w:numId w:val="22"/>
              </w:numPr>
              <w:ind w:left="544" w:hanging="425"/>
              <w:rPr>
                <w:rFonts w:ascii="Tahoma" w:hAnsi="Tahoma" w:cs="Tahoma"/>
                <w:sz w:val="20"/>
                <w:szCs w:val="20"/>
                <w:lang w:val="bg-BG"/>
              </w:rPr>
            </w:pPr>
            <w:r w:rsidRPr="00A82FAF">
              <w:rPr>
                <w:rFonts w:ascii="Tahoma" w:hAnsi="Tahoma" w:cs="Tahoma"/>
                <w:sz w:val="20"/>
                <w:szCs w:val="20"/>
                <w:lang w:val="bg-BG"/>
              </w:rPr>
              <w:t>Посоките на развитие на ЛЦ в ЕС</w:t>
            </w:r>
          </w:p>
        </w:tc>
      </w:tr>
      <w:tr w:rsidR="008136E4" w:rsidRPr="002C25EC" w:rsidTr="00B622D6">
        <w:trPr>
          <w:trHeight w:val="707"/>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lastRenderedPageBreak/>
              <w:t xml:space="preserve">Методи </w:t>
            </w:r>
            <w:r>
              <w:rPr>
                <w:rFonts w:ascii="Tahoma" w:hAnsi="Tahoma" w:cs="Tahoma"/>
                <w:b/>
                <w:bCs/>
                <w:sz w:val="20"/>
                <w:szCs w:val="20"/>
              </w:rPr>
              <w:br/>
            </w:r>
            <w:r w:rsidRPr="00F07AF1">
              <w:rPr>
                <w:rFonts w:ascii="Tahoma" w:hAnsi="Tahoma" w:cs="Tahoma"/>
                <w:b/>
                <w:bCs/>
                <w:sz w:val="20"/>
                <w:szCs w:val="20"/>
                <w:lang w:val="bg-BG"/>
              </w:rPr>
              <w:t>за оценка</w:t>
            </w:r>
          </w:p>
        </w:tc>
        <w:tc>
          <w:tcPr>
            <w:tcW w:w="7280" w:type="dxa"/>
            <w:gridSpan w:val="3"/>
            <w:vAlign w:val="center"/>
          </w:tcPr>
          <w:p w:rsidR="008136E4" w:rsidRPr="00AC1E70" w:rsidRDefault="008136E4" w:rsidP="00B622D6">
            <w:pPr>
              <w:rPr>
                <w:rFonts w:ascii="Tahoma" w:hAnsi="Tahoma" w:cs="Tahoma"/>
                <w:sz w:val="20"/>
                <w:szCs w:val="20"/>
                <w:lang w:val="bg-BG"/>
              </w:rPr>
            </w:pPr>
            <w:r w:rsidRPr="00AC1E70">
              <w:rPr>
                <w:rFonts w:ascii="Tahoma" w:hAnsi="Tahoma" w:cs="Tahoma"/>
                <w:sz w:val="20"/>
                <w:szCs w:val="20"/>
                <w:lang w:val="bg-BG"/>
              </w:rPr>
              <w:t>-</w:t>
            </w:r>
            <w:r w:rsidRPr="00F07AF1">
              <w:rPr>
                <w:rFonts w:ascii="Tahoma" w:hAnsi="Tahoma" w:cs="Tahoma"/>
                <w:sz w:val="20"/>
                <w:szCs w:val="20"/>
                <w:lang w:val="bg-BG"/>
              </w:rPr>
              <w:t xml:space="preserve"> </w:t>
            </w:r>
            <w:r>
              <w:rPr>
                <w:rFonts w:ascii="Tahoma" w:hAnsi="Tahoma" w:cs="Tahoma"/>
                <w:sz w:val="20"/>
                <w:szCs w:val="20"/>
                <w:lang w:val="bg-BG"/>
              </w:rPr>
              <w:t>устен изпит</w:t>
            </w:r>
          </w:p>
          <w:p w:rsidR="008136E4" w:rsidRPr="00AC1E70" w:rsidRDefault="008136E4" w:rsidP="00B622D6">
            <w:pPr>
              <w:rPr>
                <w:rFonts w:ascii="Tahoma" w:hAnsi="Tahoma" w:cs="Tahoma"/>
                <w:sz w:val="20"/>
                <w:szCs w:val="20"/>
                <w:lang w:val="bg-BG"/>
              </w:rPr>
            </w:pPr>
            <w:r w:rsidRPr="00AC1E70">
              <w:rPr>
                <w:rFonts w:ascii="Tahoma" w:hAnsi="Tahoma" w:cs="Tahoma"/>
                <w:sz w:val="20"/>
                <w:szCs w:val="20"/>
                <w:lang w:val="bg-BG"/>
              </w:rPr>
              <w:t>-</w:t>
            </w:r>
            <w:r w:rsidRPr="00F07AF1">
              <w:rPr>
                <w:rFonts w:ascii="Tahoma" w:hAnsi="Tahoma" w:cs="Tahoma"/>
                <w:sz w:val="20"/>
                <w:szCs w:val="20"/>
                <w:lang w:val="bg-BG"/>
              </w:rPr>
              <w:t xml:space="preserve"> </w:t>
            </w:r>
            <w:r w:rsidRPr="00AC1E70">
              <w:rPr>
                <w:rFonts w:ascii="Tahoma" w:hAnsi="Tahoma" w:cs="Tahoma"/>
                <w:sz w:val="20"/>
                <w:szCs w:val="20"/>
                <w:lang w:val="bg-BG"/>
              </w:rPr>
              <w:t>курсови работи</w:t>
            </w:r>
          </w:p>
          <w:p w:rsidR="008136E4" w:rsidRPr="00F07AF1" w:rsidRDefault="008136E4" w:rsidP="00B622D6">
            <w:pPr>
              <w:rPr>
                <w:rFonts w:ascii="Tahoma" w:hAnsi="Tahoma" w:cs="Tahoma"/>
                <w:sz w:val="20"/>
                <w:szCs w:val="20"/>
                <w:lang w:val="bg-BG"/>
              </w:rPr>
            </w:pPr>
            <w:r w:rsidRPr="00AC1E70">
              <w:rPr>
                <w:rFonts w:ascii="Tahoma" w:hAnsi="Tahoma" w:cs="Tahoma"/>
                <w:sz w:val="20"/>
                <w:szCs w:val="20"/>
                <w:lang w:val="bg-BG"/>
              </w:rPr>
              <w:t>-</w:t>
            </w:r>
            <w:r w:rsidRPr="00F07AF1">
              <w:rPr>
                <w:rFonts w:ascii="Tahoma" w:hAnsi="Tahoma" w:cs="Tahoma"/>
                <w:sz w:val="20"/>
                <w:szCs w:val="20"/>
                <w:lang w:val="bg-BG"/>
              </w:rPr>
              <w:t xml:space="preserve"> </w:t>
            </w:r>
            <w:r w:rsidRPr="00AC1E70">
              <w:rPr>
                <w:rFonts w:ascii="Tahoma" w:hAnsi="Tahoma" w:cs="Tahoma"/>
                <w:sz w:val="20"/>
                <w:szCs w:val="20"/>
                <w:lang w:val="bg-BG"/>
              </w:rPr>
              <w:t>непрекъснато оценяване</w:t>
            </w:r>
          </w:p>
        </w:tc>
      </w:tr>
      <w:tr w:rsidR="008136E4" w:rsidRPr="005B6A7C" w:rsidTr="00B622D6">
        <w:trPr>
          <w:trHeight w:val="690"/>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Препоръчана литература</w:t>
            </w:r>
          </w:p>
        </w:tc>
        <w:tc>
          <w:tcPr>
            <w:tcW w:w="7280" w:type="dxa"/>
            <w:gridSpan w:val="3"/>
            <w:vAlign w:val="center"/>
          </w:tcPr>
          <w:p w:rsidR="008136E4" w:rsidRPr="005B6A7C" w:rsidRDefault="008136E4" w:rsidP="00A2581E">
            <w:pPr>
              <w:numPr>
                <w:ilvl w:val="0"/>
                <w:numId w:val="23"/>
              </w:numPr>
              <w:ind w:left="544" w:hanging="425"/>
              <w:rPr>
                <w:rFonts w:ascii="Tahoma" w:hAnsi="Tahoma" w:cs="Tahoma"/>
                <w:sz w:val="20"/>
                <w:szCs w:val="20"/>
                <w:lang w:val="bg-BG"/>
              </w:rPr>
            </w:pPr>
            <w:r w:rsidRPr="005B6A7C">
              <w:rPr>
                <w:rFonts w:ascii="Tahoma" w:hAnsi="Tahoma" w:cs="Tahoma"/>
                <w:iCs/>
                <w:color w:val="000000"/>
                <w:sz w:val="20"/>
                <w:szCs w:val="20"/>
                <w:lang w:val="bg-BG"/>
              </w:rPr>
              <w:t xml:space="preserve">Адиль Мухтарович Гаджинский: </w:t>
            </w:r>
            <w:r w:rsidRPr="005B6A7C">
              <w:rPr>
                <w:rFonts w:ascii="Tahoma" w:hAnsi="Tahoma" w:cs="Tahoma"/>
                <w:bCs/>
                <w:color w:val="000000"/>
                <w:sz w:val="20"/>
                <w:szCs w:val="20"/>
                <w:lang w:val="bg-BG"/>
              </w:rPr>
              <w:t xml:space="preserve">Логистика, </w:t>
            </w:r>
            <w:r w:rsidRPr="005B6A7C">
              <w:rPr>
                <w:rFonts w:ascii="Tahoma" w:hAnsi="Tahoma" w:cs="Tahoma"/>
                <w:color w:val="000000"/>
                <w:sz w:val="20"/>
                <w:szCs w:val="20"/>
                <w:lang w:val="bg-BG"/>
              </w:rPr>
              <w:t xml:space="preserve">"Дашков и К", </w:t>
            </w:r>
            <w:r w:rsidRPr="005B6A7C">
              <w:rPr>
                <w:rFonts w:ascii="Tahoma" w:hAnsi="Tahoma" w:cs="Tahoma"/>
                <w:color w:val="000000"/>
                <w:sz w:val="20"/>
                <w:szCs w:val="20"/>
              </w:rPr>
              <w:t>BG</w:t>
            </w:r>
            <w:r w:rsidRPr="005B6A7C">
              <w:rPr>
                <w:rFonts w:ascii="Tahoma" w:hAnsi="Tahoma" w:cs="Tahoma"/>
                <w:color w:val="000000"/>
                <w:sz w:val="20"/>
                <w:szCs w:val="20"/>
                <w:lang w:val="bg-BG"/>
              </w:rPr>
              <w:t>, 2013</w:t>
            </w:r>
          </w:p>
          <w:p w:rsidR="008136E4" w:rsidRPr="005B6A7C" w:rsidRDefault="008136E4" w:rsidP="00A2581E">
            <w:pPr>
              <w:numPr>
                <w:ilvl w:val="0"/>
                <w:numId w:val="23"/>
              </w:numPr>
              <w:ind w:left="544" w:hanging="425"/>
              <w:rPr>
                <w:rFonts w:ascii="Tahoma" w:hAnsi="Tahoma" w:cs="Tahoma"/>
                <w:b/>
                <w:sz w:val="20"/>
                <w:szCs w:val="20"/>
                <w:lang w:val="bg-BG"/>
              </w:rPr>
            </w:pPr>
            <w:r w:rsidRPr="005B6A7C">
              <w:rPr>
                <w:rFonts w:ascii="Tahoma" w:hAnsi="Tahoma" w:cs="Tahoma"/>
                <w:iCs/>
                <w:color w:val="000000"/>
                <w:sz w:val="20"/>
                <w:szCs w:val="20"/>
                <w:lang w:val="bg-BG"/>
              </w:rPr>
              <w:t>Абдрахман Эльбекович Джабраилов,</w:t>
            </w:r>
            <w:r w:rsidRPr="005B6A7C">
              <w:rPr>
                <w:rFonts w:ascii="Tahoma" w:hAnsi="Tahoma" w:cs="Tahoma"/>
                <w:iCs/>
                <w:color w:val="000000"/>
                <w:sz w:val="20"/>
                <w:szCs w:val="20"/>
              </w:rPr>
              <w:t> </w:t>
            </w:r>
            <w:r w:rsidRPr="005B6A7C">
              <w:rPr>
                <w:rFonts w:ascii="Tahoma" w:hAnsi="Tahoma" w:cs="Tahoma"/>
                <w:iCs/>
                <w:color w:val="000000"/>
                <w:sz w:val="20"/>
                <w:szCs w:val="20"/>
                <w:lang w:val="bg-BG"/>
              </w:rPr>
              <w:t xml:space="preserve">Вячеслав Иванович Моргунов: </w:t>
            </w:r>
            <w:r w:rsidRPr="005B6A7C">
              <w:rPr>
                <w:rFonts w:ascii="Tahoma" w:hAnsi="Tahoma" w:cs="Tahoma"/>
                <w:bCs/>
                <w:color w:val="000000"/>
                <w:sz w:val="20"/>
                <w:szCs w:val="20"/>
                <w:lang w:val="bg-BG"/>
              </w:rPr>
              <w:t xml:space="preserve">Маркетинг. </w:t>
            </w:r>
            <w:r w:rsidRPr="005B6A7C">
              <w:rPr>
                <w:rFonts w:ascii="Tahoma" w:hAnsi="Tahoma" w:cs="Tahoma"/>
                <w:bCs/>
                <w:color w:val="000000"/>
                <w:sz w:val="20"/>
                <w:szCs w:val="20"/>
              </w:rPr>
              <w:t xml:space="preserve">Логистика. Транспортно-складские логистические комплексы, </w:t>
            </w:r>
            <w:r w:rsidRPr="005B6A7C">
              <w:rPr>
                <w:rFonts w:ascii="Tahoma" w:hAnsi="Tahoma" w:cs="Tahoma"/>
                <w:color w:val="000000"/>
                <w:sz w:val="20"/>
                <w:szCs w:val="20"/>
              </w:rPr>
              <w:t>"Дашков и К", BG, 2010</w:t>
            </w:r>
          </w:p>
        </w:tc>
      </w:tr>
      <w:tr w:rsidR="008136E4" w:rsidRPr="00F07AF1" w:rsidTr="00B622D6">
        <w:trPr>
          <w:trHeight w:val="127"/>
          <w:jc w:val="center"/>
        </w:trPr>
        <w:tc>
          <w:tcPr>
            <w:tcW w:w="2008" w:type="dxa"/>
            <w:shd w:val="clear" w:color="auto" w:fill="D9D9D9"/>
            <w:vAlign w:val="center"/>
          </w:tcPr>
          <w:p w:rsidR="008136E4" w:rsidRPr="00F07AF1" w:rsidRDefault="008136E4" w:rsidP="00B622D6">
            <w:pPr>
              <w:rPr>
                <w:rFonts w:ascii="Tahoma" w:hAnsi="Tahoma" w:cs="Tahoma"/>
                <w:b/>
                <w:sz w:val="20"/>
                <w:szCs w:val="20"/>
                <w:lang w:val="bg-BG"/>
              </w:rPr>
            </w:pPr>
            <w:r w:rsidRPr="00F07AF1">
              <w:rPr>
                <w:rFonts w:ascii="Tahoma" w:hAnsi="Tahoma" w:cs="Tahoma"/>
                <w:b/>
                <w:bCs/>
                <w:sz w:val="20"/>
                <w:szCs w:val="20"/>
                <w:lang w:val="bg-BG"/>
              </w:rPr>
              <w:t>Допълнителна информация</w:t>
            </w:r>
          </w:p>
        </w:tc>
        <w:tc>
          <w:tcPr>
            <w:tcW w:w="7280" w:type="dxa"/>
            <w:gridSpan w:val="3"/>
            <w:vAlign w:val="center"/>
          </w:tcPr>
          <w:p w:rsidR="008136E4" w:rsidRPr="00F07AF1" w:rsidRDefault="008136E4" w:rsidP="00B622D6">
            <w:pPr>
              <w:rPr>
                <w:rFonts w:ascii="Tahoma" w:hAnsi="Tahoma" w:cs="Tahoma"/>
                <w:b/>
                <w:sz w:val="20"/>
                <w:szCs w:val="20"/>
                <w:lang w:val="en-US"/>
              </w:rPr>
            </w:pPr>
            <w:r w:rsidRPr="00F07AF1">
              <w:rPr>
                <w:rFonts w:ascii="Tahoma" w:hAnsi="Tahoma" w:cs="Tahoma"/>
                <w:sz w:val="20"/>
                <w:szCs w:val="20"/>
                <w:lang w:val="bg-BG"/>
              </w:rPr>
              <w:t>–</w:t>
            </w:r>
          </w:p>
        </w:tc>
      </w:tr>
    </w:tbl>
    <w:p w:rsidR="008136E4" w:rsidRPr="005B6A7C" w:rsidRDefault="008136E4" w:rsidP="008136E4">
      <w:pPr>
        <w:rPr>
          <w:rFonts w:ascii="Tahoma" w:hAnsi="Tahoma" w:cs="Tahoma"/>
          <w:b/>
          <w:sz w:val="4"/>
          <w:szCs w:val="4"/>
          <w:lang w:val="en-US"/>
        </w:rPr>
      </w:pPr>
    </w:p>
    <w:p w:rsidR="005C4755" w:rsidRDefault="005C4755" w:rsidP="00D6364D">
      <w:pPr>
        <w:rPr>
          <w:sz w:val="20"/>
          <w:szCs w:val="20"/>
          <w:lang w:val="en-US"/>
        </w:rPr>
      </w:pPr>
    </w:p>
    <w:p w:rsidR="008136E4" w:rsidRDefault="008136E4" w:rsidP="00D6364D">
      <w:pPr>
        <w:rPr>
          <w:sz w:val="20"/>
          <w:szCs w:val="20"/>
          <w:lang w:val="en-US"/>
        </w:rPr>
      </w:pPr>
    </w:p>
    <w:p w:rsidR="008136E4" w:rsidRDefault="008136E4" w:rsidP="00D6364D">
      <w:pPr>
        <w:rPr>
          <w:sz w:val="20"/>
          <w:szCs w:val="20"/>
          <w:lang w:val="en-US"/>
        </w:rPr>
      </w:pPr>
    </w:p>
    <w:p w:rsidR="008136E4" w:rsidRDefault="008136E4" w:rsidP="00D6364D">
      <w:pPr>
        <w:rPr>
          <w:sz w:val="20"/>
          <w:szCs w:val="20"/>
          <w:lang w:val="en-US"/>
        </w:rPr>
      </w:pPr>
    </w:p>
    <w:p w:rsidR="008136E4" w:rsidRDefault="008136E4" w:rsidP="00D6364D">
      <w:pPr>
        <w:rPr>
          <w:sz w:val="20"/>
          <w:szCs w:val="20"/>
          <w:lang w:val="en-US"/>
        </w:rPr>
      </w:pPr>
    </w:p>
    <w:p w:rsidR="00044747" w:rsidRDefault="00044747" w:rsidP="00044747">
      <w:pPr>
        <w:rPr>
          <w:rFonts w:ascii="Tahoma" w:hAnsi="Tahoma" w:cs="Tahoma"/>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1"/>
        <w:gridCol w:w="2351"/>
        <w:gridCol w:w="1753"/>
        <w:gridCol w:w="2911"/>
      </w:tblGrid>
      <w:tr w:rsidR="00044747" w:rsidRPr="006E377E" w:rsidTr="00B622D6">
        <w:trPr>
          <w:trHeight w:val="676"/>
        </w:trPr>
        <w:tc>
          <w:tcPr>
            <w:tcW w:w="2304" w:type="dxa"/>
            <w:shd w:val="clear" w:color="auto" w:fill="D9D9D9"/>
            <w:vAlign w:val="center"/>
          </w:tcPr>
          <w:p w:rsidR="00044747" w:rsidRPr="006E377E" w:rsidRDefault="00044747" w:rsidP="00B622D6">
            <w:pPr>
              <w:rPr>
                <w:rFonts w:ascii="Tahoma" w:hAnsi="Tahoma" w:cs="Tahoma"/>
                <w:b/>
                <w:sz w:val="16"/>
                <w:szCs w:val="16"/>
              </w:rPr>
            </w:pPr>
            <w:r w:rsidRPr="006E377E">
              <w:rPr>
                <w:rFonts w:ascii="Tahoma" w:hAnsi="Tahoma" w:cs="Tahoma"/>
                <w:b/>
                <w:sz w:val="16"/>
                <w:szCs w:val="16"/>
              </w:rPr>
              <w:t>Название курса</w:t>
            </w:r>
          </w:p>
        </w:tc>
        <w:tc>
          <w:tcPr>
            <w:tcW w:w="6984" w:type="dxa"/>
            <w:gridSpan w:val="3"/>
            <w:vAlign w:val="center"/>
          </w:tcPr>
          <w:p w:rsidR="00044747" w:rsidRPr="00BE496F" w:rsidRDefault="00044747" w:rsidP="00B622D6">
            <w:pPr>
              <w:rPr>
                <w:rFonts w:ascii="Tahoma" w:hAnsi="Tahoma" w:cs="Tahoma"/>
                <w:b/>
                <w:sz w:val="16"/>
                <w:szCs w:val="16"/>
              </w:rPr>
            </w:pPr>
            <w:r w:rsidRPr="00132D12">
              <w:rPr>
                <w:rFonts w:ascii="Tahoma" w:hAnsi="Tahoma" w:cs="Tahoma"/>
                <w:b/>
                <w:sz w:val="16"/>
                <w:szCs w:val="16"/>
                <w:lang w:val="ru-RU"/>
              </w:rPr>
              <w:t>МЕТОДЫ АНАЛИЗА И ПЛАНИРОВАНИЯ</w:t>
            </w:r>
            <w:r>
              <w:rPr>
                <w:rFonts w:ascii="Tahoma" w:hAnsi="Tahoma" w:cs="Tahoma"/>
                <w:b/>
                <w:sz w:val="16"/>
                <w:szCs w:val="16"/>
              </w:rPr>
              <w:t xml:space="preserve"> / Metody analizy i planowania </w:t>
            </w:r>
          </w:p>
        </w:tc>
      </w:tr>
      <w:tr w:rsidR="00044747" w:rsidRPr="006E377E" w:rsidTr="00B622D6">
        <w:trPr>
          <w:trHeight w:val="676"/>
        </w:trPr>
        <w:tc>
          <w:tcPr>
            <w:tcW w:w="2093"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Методы обучения</w:t>
            </w:r>
          </w:p>
        </w:tc>
        <w:tc>
          <w:tcPr>
            <w:tcW w:w="7119" w:type="dxa"/>
            <w:gridSpan w:val="3"/>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лекции, семинары</w:t>
            </w:r>
          </w:p>
        </w:tc>
      </w:tr>
      <w:tr w:rsidR="00044747" w:rsidRPr="002C25EC" w:rsidTr="00B622D6">
        <w:trPr>
          <w:trHeight w:val="712"/>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Осуществляющее лицо</w:t>
            </w:r>
          </w:p>
        </w:tc>
        <w:tc>
          <w:tcPr>
            <w:tcW w:w="2426" w:type="dxa"/>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Grażyna Karmowska</w:t>
            </w:r>
          </w:p>
        </w:tc>
        <w:tc>
          <w:tcPr>
            <w:tcW w:w="177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 xml:space="preserve">E-mail </w:t>
            </w:r>
          </w:p>
        </w:tc>
        <w:tc>
          <w:tcPr>
            <w:tcW w:w="2784" w:type="dxa"/>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grazyna.karmowska@zut.edu.pl</w:t>
            </w:r>
          </w:p>
        </w:tc>
      </w:tr>
      <w:tr w:rsidR="00044747" w:rsidRPr="006E377E" w:rsidTr="00B622D6">
        <w:trPr>
          <w:trHeight w:val="565"/>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Код курса</w:t>
            </w:r>
          </w:p>
        </w:tc>
        <w:tc>
          <w:tcPr>
            <w:tcW w:w="2426" w:type="dxa"/>
            <w:vAlign w:val="center"/>
          </w:tcPr>
          <w:p w:rsidR="00044747" w:rsidRPr="006E377E" w:rsidRDefault="00044747" w:rsidP="00B622D6">
            <w:pPr>
              <w:rPr>
                <w:rFonts w:ascii="Tahoma" w:hAnsi="Tahoma" w:cs="Tahoma"/>
                <w:b/>
                <w:sz w:val="16"/>
                <w:szCs w:val="16"/>
                <w:lang w:val="en-US"/>
              </w:rPr>
            </w:pPr>
          </w:p>
        </w:tc>
        <w:tc>
          <w:tcPr>
            <w:tcW w:w="177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 xml:space="preserve">Кредити  ECTS </w:t>
            </w:r>
          </w:p>
        </w:tc>
        <w:tc>
          <w:tcPr>
            <w:tcW w:w="2784" w:type="dxa"/>
            <w:vAlign w:val="center"/>
          </w:tcPr>
          <w:p w:rsidR="00044747" w:rsidRPr="00132D12" w:rsidRDefault="00044747" w:rsidP="00B622D6">
            <w:pPr>
              <w:rPr>
                <w:rFonts w:ascii="Tahoma" w:hAnsi="Tahoma" w:cs="Tahoma"/>
                <w:b/>
                <w:sz w:val="16"/>
                <w:szCs w:val="16"/>
                <w:lang w:val="ru-RU"/>
              </w:rPr>
            </w:pPr>
            <w:r>
              <w:rPr>
                <w:rFonts w:ascii="Tahoma" w:hAnsi="Tahoma" w:cs="Tahoma"/>
                <w:b/>
                <w:sz w:val="16"/>
                <w:szCs w:val="16"/>
                <w:lang w:val="ru-RU"/>
              </w:rPr>
              <w:t>6</w:t>
            </w:r>
          </w:p>
        </w:tc>
      </w:tr>
      <w:tr w:rsidR="00044747" w:rsidRPr="006E377E" w:rsidTr="00B622D6">
        <w:trPr>
          <w:trHeight w:val="546"/>
        </w:trPr>
        <w:tc>
          <w:tcPr>
            <w:tcW w:w="2304" w:type="dxa"/>
            <w:shd w:val="clear" w:color="auto" w:fill="D9D9D9"/>
            <w:vAlign w:val="center"/>
          </w:tcPr>
          <w:p w:rsidR="00044747" w:rsidRPr="006E377E" w:rsidRDefault="00044747" w:rsidP="00B622D6">
            <w:pPr>
              <w:rPr>
                <w:rFonts w:ascii="Tahoma" w:hAnsi="Tahoma" w:cs="Tahoma"/>
                <w:b/>
                <w:sz w:val="16"/>
                <w:szCs w:val="16"/>
                <w:lang w:val="ru-RU"/>
              </w:rPr>
            </w:pPr>
            <w:r w:rsidRPr="006E377E">
              <w:rPr>
                <w:rFonts w:ascii="Tahoma" w:hAnsi="Tahoma" w:cs="Tahoma"/>
                <w:b/>
                <w:sz w:val="16"/>
                <w:szCs w:val="16"/>
                <w:lang w:val="ru-RU"/>
              </w:rPr>
              <w:t>Тип курса</w:t>
            </w:r>
          </w:p>
          <w:p w:rsidR="00044747" w:rsidRPr="006E377E" w:rsidRDefault="00044747" w:rsidP="00B622D6">
            <w:pPr>
              <w:rPr>
                <w:rFonts w:ascii="Tahoma" w:hAnsi="Tahoma" w:cs="Tahoma"/>
                <w:b/>
                <w:sz w:val="16"/>
                <w:szCs w:val="16"/>
                <w:lang w:val="ru-RU"/>
              </w:rPr>
            </w:pPr>
            <w:r w:rsidRPr="006E377E">
              <w:rPr>
                <w:rFonts w:ascii="Tahoma" w:hAnsi="Tahoma" w:cs="Tahoma"/>
                <w:b/>
                <w:sz w:val="16"/>
                <w:szCs w:val="16"/>
                <w:lang w:val="ru-RU"/>
              </w:rPr>
              <w:t>(обязательны / по выбору)</w:t>
            </w:r>
          </w:p>
        </w:tc>
        <w:tc>
          <w:tcPr>
            <w:tcW w:w="2426" w:type="dxa"/>
            <w:vAlign w:val="center"/>
          </w:tcPr>
          <w:p w:rsidR="00044747" w:rsidRPr="00BE496F" w:rsidRDefault="00044747" w:rsidP="00B622D6">
            <w:pPr>
              <w:rPr>
                <w:rFonts w:ascii="Tahoma" w:hAnsi="Tahoma" w:cs="Tahoma"/>
                <w:b/>
                <w:sz w:val="16"/>
                <w:szCs w:val="16"/>
              </w:rPr>
            </w:pPr>
            <w:r w:rsidRPr="006E377E">
              <w:rPr>
                <w:rFonts w:ascii="Tahoma" w:hAnsi="Tahoma" w:cs="Tahoma"/>
                <w:b/>
                <w:sz w:val="16"/>
                <w:szCs w:val="16"/>
                <w:lang w:val="ru-RU"/>
              </w:rPr>
              <w:t>по выбору</w:t>
            </w:r>
          </w:p>
        </w:tc>
        <w:tc>
          <w:tcPr>
            <w:tcW w:w="177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Уровень обучения</w:t>
            </w:r>
          </w:p>
        </w:tc>
        <w:tc>
          <w:tcPr>
            <w:tcW w:w="2784" w:type="dxa"/>
            <w:vAlign w:val="center"/>
          </w:tcPr>
          <w:p w:rsidR="00044747" w:rsidRPr="00132D12" w:rsidRDefault="00044747" w:rsidP="00B622D6">
            <w:pPr>
              <w:rPr>
                <w:rFonts w:ascii="Tahoma" w:hAnsi="Tahoma" w:cs="Tahoma"/>
                <w:b/>
                <w:sz w:val="16"/>
                <w:szCs w:val="16"/>
                <w:lang w:val="ru-RU"/>
              </w:rPr>
            </w:pPr>
            <w:r>
              <w:rPr>
                <w:rFonts w:ascii="Tahoma" w:hAnsi="Tahoma" w:cs="Tahoma"/>
                <w:b/>
                <w:sz w:val="16"/>
                <w:szCs w:val="16"/>
                <w:lang w:val="en-US"/>
              </w:rPr>
              <w:t>I</w:t>
            </w:r>
          </w:p>
        </w:tc>
      </w:tr>
      <w:tr w:rsidR="00044747" w:rsidRPr="006E377E" w:rsidTr="00B622D6">
        <w:trPr>
          <w:trHeight w:val="554"/>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Cеместр</w:t>
            </w:r>
          </w:p>
          <w:p w:rsidR="00044747" w:rsidRPr="006E377E" w:rsidRDefault="00044747" w:rsidP="00B622D6">
            <w:pPr>
              <w:rPr>
                <w:rFonts w:ascii="Tahoma" w:hAnsi="Tahoma" w:cs="Tahoma"/>
                <w:b/>
                <w:sz w:val="16"/>
                <w:szCs w:val="16"/>
                <w:lang w:val="en-US"/>
              </w:rPr>
            </w:pPr>
          </w:p>
        </w:tc>
        <w:tc>
          <w:tcPr>
            <w:tcW w:w="2426" w:type="dxa"/>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зима / лето</w:t>
            </w:r>
          </w:p>
        </w:tc>
        <w:tc>
          <w:tcPr>
            <w:tcW w:w="177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Язык преподавания</w:t>
            </w:r>
          </w:p>
        </w:tc>
        <w:tc>
          <w:tcPr>
            <w:tcW w:w="2784" w:type="dxa"/>
            <w:vAlign w:val="center"/>
          </w:tcPr>
          <w:p w:rsidR="00044747" w:rsidRPr="00BE496F" w:rsidRDefault="00044747" w:rsidP="00B622D6">
            <w:pPr>
              <w:rPr>
                <w:rFonts w:ascii="Tahoma" w:hAnsi="Tahoma" w:cs="Tahoma"/>
                <w:b/>
                <w:sz w:val="22"/>
                <w:szCs w:val="22"/>
                <w:lang w:val="en-US"/>
              </w:rPr>
            </w:pPr>
            <w:r w:rsidRPr="00BE496F">
              <w:rPr>
                <w:rFonts w:ascii="Tahoma" w:hAnsi="Tahoma" w:cs="Tahoma"/>
                <w:b/>
                <w:sz w:val="22"/>
                <w:szCs w:val="22"/>
                <w:lang w:val="en-US"/>
              </w:rPr>
              <w:t>русский</w:t>
            </w:r>
          </w:p>
        </w:tc>
      </w:tr>
      <w:tr w:rsidR="00044747" w:rsidRPr="006E377E" w:rsidTr="00B622D6">
        <w:trPr>
          <w:trHeight w:val="548"/>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Количество часов / неделю</w:t>
            </w:r>
          </w:p>
        </w:tc>
        <w:tc>
          <w:tcPr>
            <w:tcW w:w="2426" w:type="dxa"/>
            <w:vAlign w:val="center"/>
          </w:tcPr>
          <w:p w:rsidR="00044747" w:rsidRPr="006E377E" w:rsidRDefault="00044747" w:rsidP="00B622D6">
            <w:pPr>
              <w:rPr>
                <w:rFonts w:ascii="Tahoma" w:hAnsi="Tahoma" w:cs="Tahoma"/>
                <w:b/>
                <w:sz w:val="16"/>
                <w:szCs w:val="16"/>
                <w:lang w:val="en-US"/>
              </w:rPr>
            </w:pPr>
            <w:r>
              <w:rPr>
                <w:rFonts w:ascii="Tahoma" w:hAnsi="Tahoma" w:cs="Tahoma"/>
                <w:b/>
                <w:sz w:val="16"/>
                <w:szCs w:val="16"/>
                <w:lang w:val="en-US"/>
              </w:rPr>
              <w:t>2</w:t>
            </w:r>
          </w:p>
        </w:tc>
        <w:tc>
          <w:tcPr>
            <w:tcW w:w="177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Количество часов в семестре</w:t>
            </w:r>
          </w:p>
        </w:tc>
        <w:tc>
          <w:tcPr>
            <w:tcW w:w="2784" w:type="dxa"/>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30</w:t>
            </w:r>
          </w:p>
        </w:tc>
      </w:tr>
      <w:tr w:rsidR="00044747" w:rsidRPr="002C25EC" w:rsidTr="00B622D6">
        <w:trPr>
          <w:trHeight w:val="834"/>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Цели обучения</w:t>
            </w:r>
          </w:p>
        </w:tc>
        <w:tc>
          <w:tcPr>
            <w:tcW w:w="6984" w:type="dxa"/>
            <w:gridSpan w:val="3"/>
            <w:vAlign w:val="center"/>
          </w:tcPr>
          <w:p w:rsidR="00044747" w:rsidRPr="00BE496F" w:rsidRDefault="00044747" w:rsidP="00B622D6">
            <w:pPr>
              <w:shd w:val="clear" w:color="auto" w:fill="FFFFFF"/>
              <w:rPr>
                <w:rFonts w:ascii="Tahoma" w:hAnsi="Tahoma" w:cs="Tahoma"/>
                <w:color w:val="000000"/>
                <w:sz w:val="20"/>
                <w:szCs w:val="20"/>
                <w:lang w:val="ru-RU"/>
              </w:rPr>
            </w:pPr>
            <w:r w:rsidRPr="00BE496F">
              <w:rPr>
                <w:rFonts w:ascii="Tahoma" w:hAnsi="Tahoma" w:cs="Tahoma"/>
                <w:color w:val="000000"/>
                <w:sz w:val="20"/>
                <w:szCs w:val="20"/>
              </w:rPr>
              <w:t>C</w:t>
            </w:r>
            <w:r w:rsidRPr="00BE496F">
              <w:rPr>
                <w:rFonts w:ascii="Tahoma" w:hAnsi="Tahoma" w:cs="Tahoma"/>
                <w:color w:val="000000"/>
                <w:sz w:val="20"/>
                <w:szCs w:val="20"/>
                <w:lang w:val="ru-RU"/>
              </w:rPr>
              <w:t>тудент узнает методы  какие можна использовать в экономической анализе деятельности предприятии, а тоже с методами исользоваными в планированию его деятельности; ознакомится с ее специфической методологией;</w:t>
            </w:r>
          </w:p>
          <w:p w:rsidR="00044747" w:rsidRPr="00BE496F" w:rsidRDefault="00044747" w:rsidP="00B622D6">
            <w:pPr>
              <w:shd w:val="clear" w:color="auto" w:fill="FFFFFF"/>
              <w:rPr>
                <w:rFonts w:ascii="Tahoma" w:hAnsi="Tahoma" w:cs="Tahoma"/>
                <w:color w:val="000000"/>
                <w:sz w:val="20"/>
                <w:szCs w:val="20"/>
                <w:lang w:val="ru-RU"/>
              </w:rPr>
            </w:pPr>
            <w:r w:rsidRPr="00BE496F">
              <w:rPr>
                <w:rFonts w:ascii="Tahoma" w:hAnsi="Tahoma" w:cs="Tahoma"/>
                <w:color w:val="000000"/>
                <w:sz w:val="20"/>
                <w:szCs w:val="20"/>
                <w:lang w:val="ru-RU"/>
              </w:rPr>
              <w:t>Поймет роль математического моделирования в экономике, основные свойства и требования к нему, ознакомится с этапами и содержанием экономико-математических исследований;</w:t>
            </w:r>
          </w:p>
          <w:p w:rsidR="00044747" w:rsidRPr="00BE496F" w:rsidRDefault="00044747" w:rsidP="00B622D6">
            <w:pPr>
              <w:shd w:val="clear" w:color="auto" w:fill="FFFFFF"/>
              <w:rPr>
                <w:rFonts w:ascii="Tahoma" w:hAnsi="Tahoma" w:cs="Tahoma"/>
                <w:color w:val="000000"/>
                <w:sz w:val="20"/>
                <w:szCs w:val="20"/>
                <w:lang w:val="ru-RU"/>
              </w:rPr>
            </w:pPr>
            <w:r w:rsidRPr="00BE496F">
              <w:rPr>
                <w:rFonts w:ascii="Tahoma" w:hAnsi="Tahoma" w:cs="Tahoma"/>
                <w:color w:val="000000"/>
                <w:sz w:val="20"/>
                <w:szCs w:val="20"/>
                <w:lang w:val="ru-RU"/>
              </w:rPr>
              <w:t xml:space="preserve">Получит представление о моделях оптимизации и принятия решения в </w:t>
            </w:r>
            <w:r w:rsidRPr="00BE496F">
              <w:rPr>
                <w:rFonts w:ascii="Tahoma" w:hAnsi="Tahoma" w:cs="Tahoma"/>
                <w:color w:val="000000"/>
                <w:sz w:val="20"/>
                <w:szCs w:val="20"/>
                <w:lang w:val="ru-RU"/>
              </w:rPr>
              <w:lastRenderedPageBreak/>
              <w:t>экономике, как описываются математически поведения экономических субъектов.</w:t>
            </w:r>
          </w:p>
        </w:tc>
      </w:tr>
      <w:tr w:rsidR="00044747" w:rsidRPr="002C25EC" w:rsidTr="00B622D6">
        <w:trPr>
          <w:trHeight w:val="701"/>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lastRenderedPageBreak/>
              <w:t>Предварительные требования</w:t>
            </w:r>
          </w:p>
        </w:tc>
        <w:tc>
          <w:tcPr>
            <w:tcW w:w="6984" w:type="dxa"/>
            <w:gridSpan w:val="3"/>
            <w:vAlign w:val="center"/>
          </w:tcPr>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Основы математики, алгебры и математического анализа; экономики</w:t>
            </w:r>
          </w:p>
        </w:tc>
      </w:tr>
      <w:tr w:rsidR="00044747" w:rsidRPr="002C25EC" w:rsidTr="00B622D6">
        <w:trPr>
          <w:trHeight w:val="697"/>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Содержание (предмет)</w:t>
            </w:r>
          </w:p>
        </w:tc>
        <w:tc>
          <w:tcPr>
            <w:tcW w:w="6984" w:type="dxa"/>
            <w:gridSpan w:val="3"/>
            <w:vAlign w:val="center"/>
          </w:tcPr>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Математическое моделирование в экономике</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Принятие решений в условиях риска и неопределенности.</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Дерева принятия решений.</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Элементы теории игр.</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 xml:space="preserve">Модели управления проектами. </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 xml:space="preserve">Теория графов. </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Метод критического пути. ЦПМ и ПЕРТ.</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Метод ДЭА.</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Многокритериальный метод АХП.</w:t>
            </w:r>
          </w:p>
          <w:p w:rsidR="00044747" w:rsidRPr="00BE496F" w:rsidRDefault="00044747" w:rsidP="00B622D6">
            <w:pPr>
              <w:rPr>
                <w:rFonts w:ascii="Tahoma" w:hAnsi="Tahoma" w:cs="Tahoma"/>
                <w:sz w:val="20"/>
                <w:szCs w:val="20"/>
                <w:lang w:val="ru-RU"/>
              </w:rPr>
            </w:pPr>
          </w:p>
        </w:tc>
      </w:tr>
      <w:tr w:rsidR="00044747" w:rsidRPr="002C25EC" w:rsidTr="00B622D6">
        <w:trPr>
          <w:trHeight w:val="707"/>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Методы оценки</w:t>
            </w:r>
          </w:p>
        </w:tc>
        <w:tc>
          <w:tcPr>
            <w:tcW w:w="6984" w:type="dxa"/>
            <w:gridSpan w:val="3"/>
            <w:vAlign w:val="center"/>
          </w:tcPr>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решения задач и интерпретации решений</w:t>
            </w:r>
          </w:p>
        </w:tc>
      </w:tr>
      <w:tr w:rsidR="00044747" w:rsidRPr="00B6197B" w:rsidTr="00B622D6">
        <w:trPr>
          <w:trHeight w:val="690"/>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Литература</w:t>
            </w:r>
          </w:p>
        </w:tc>
        <w:tc>
          <w:tcPr>
            <w:tcW w:w="6984" w:type="dxa"/>
            <w:gridSpan w:val="3"/>
            <w:vAlign w:val="center"/>
          </w:tcPr>
          <w:p w:rsidR="00044747" w:rsidRPr="00BE496F" w:rsidRDefault="00044747" w:rsidP="00B622D6">
            <w:pPr>
              <w:pStyle w:val="Nagwek1"/>
              <w:shd w:val="clear" w:color="auto" w:fill="FFFFFF"/>
              <w:spacing w:before="0" w:beforeAutospacing="0" w:after="0" w:afterAutospacing="0"/>
              <w:rPr>
                <w:rStyle w:val="apple-converted-space"/>
                <w:rFonts w:ascii="Arial" w:hAnsi="Arial" w:cs="Arial"/>
                <w:b w:val="0"/>
                <w:color w:val="333333"/>
                <w:sz w:val="16"/>
                <w:szCs w:val="16"/>
                <w:lang w:val="ru-RU"/>
              </w:rPr>
            </w:pPr>
            <w:r w:rsidRPr="00070086">
              <w:rPr>
                <w:rFonts w:ascii="Tahoma" w:hAnsi="Tahoma" w:cs="Tahoma"/>
                <w:b w:val="0"/>
                <w:sz w:val="16"/>
                <w:szCs w:val="16"/>
                <w:lang w:val="ru-RU"/>
              </w:rPr>
              <w:t xml:space="preserve">Л.Э. Хазанова, </w:t>
            </w:r>
            <w:r w:rsidRPr="00070086">
              <w:rPr>
                <w:rFonts w:ascii="Arial" w:hAnsi="Arial" w:cs="Arial"/>
                <w:b w:val="0"/>
                <w:color w:val="333333"/>
                <w:sz w:val="16"/>
                <w:szCs w:val="16"/>
                <w:lang w:val="ru-RU"/>
              </w:rPr>
              <w:t>Математические методы в экономике: Учебное пособие.</w:t>
            </w:r>
            <w:r w:rsidRPr="00070086">
              <w:rPr>
                <w:rStyle w:val="apple-converted-space"/>
                <w:rFonts w:ascii="Arial" w:hAnsi="Arial" w:cs="Arial"/>
                <w:color w:val="333333"/>
                <w:sz w:val="16"/>
                <w:szCs w:val="16"/>
              </w:rPr>
              <w:t> WoltersbKluwer</w:t>
            </w:r>
            <w:r w:rsidRPr="00070086">
              <w:rPr>
                <w:rStyle w:val="apple-converted-space"/>
                <w:rFonts w:ascii="Arial" w:hAnsi="Arial" w:cs="Arial"/>
                <w:color w:val="333333"/>
                <w:sz w:val="16"/>
                <w:szCs w:val="16"/>
                <w:lang w:val="ru-RU"/>
              </w:rPr>
              <w:t xml:space="preserve"> 2002</w:t>
            </w:r>
          </w:p>
          <w:p w:rsidR="00044747" w:rsidRPr="00070086" w:rsidRDefault="00044747" w:rsidP="00B622D6">
            <w:pPr>
              <w:pStyle w:val="Nagwek1"/>
              <w:shd w:val="clear" w:color="auto" w:fill="FFFFFF"/>
              <w:spacing w:before="0" w:beforeAutospacing="0" w:after="0" w:afterAutospacing="0"/>
              <w:rPr>
                <w:rFonts w:ascii="Arial" w:hAnsi="Arial" w:cs="Arial"/>
                <w:b w:val="0"/>
                <w:color w:val="333333"/>
                <w:sz w:val="16"/>
                <w:szCs w:val="16"/>
                <w:lang w:val="ru-RU"/>
              </w:rPr>
            </w:pPr>
            <w:r w:rsidRPr="00070086">
              <w:rPr>
                <w:rStyle w:val="apple-converted-space"/>
                <w:sz w:val="16"/>
                <w:szCs w:val="16"/>
                <w:lang w:val="ru-RU"/>
              </w:rPr>
              <w:t xml:space="preserve">В.П. </w:t>
            </w:r>
            <w:r>
              <w:rPr>
                <w:rStyle w:val="apple-converted-space"/>
                <w:sz w:val="16"/>
                <w:szCs w:val="16"/>
                <w:lang w:val="ru-RU"/>
              </w:rPr>
              <w:t xml:space="preserve">Василенков, И.Б. Болотин, </w:t>
            </w:r>
            <w:r w:rsidRPr="00070086">
              <w:rPr>
                <w:rFonts w:ascii="Arial" w:hAnsi="Arial" w:cs="Arial"/>
                <w:b w:val="0"/>
                <w:color w:val="333333"/>
                <w:sz w:val="16"/>
                <w:szCs w:val="16"/>
                <w:lang w:val="ru-RU"/>
              </w:rPr>
              <w:t>Математические</w:t>
            </w:r>
            <w:r>
              <w:rPr>
                <w:rFonts w:ascii="Arial" w:hAnsi="Arial" w:cs="Arial"/>
                <w:b w:val="0"/>
                <w:color w:val="333333"/>
                <w:sz w:val="16"/>
                <w:szCs w:val="16"/>
                <w:lang w:val="ru-RU"/>
              </w:rPr>
              <w:t xml:space="preserve"> моделирование социально-экономических процессов. Изд. СмолУГ, Смоленьск 2009</w:t>
            </w:r>
          </w:p>
          <w:p w:rsidR="00044747" w:rsidRPr="00416CF2" w:rsidRDefault="00044747" w:rsidP="00B622D6">
            <w:pPr>
              <w:pStyle w:val="Nagwek1"/>
              <w:spacing w:before="0" w:beforeAutospacing="0" w:after="0" w:afterAutospacing="0"/>
              <w:rPr>
                <w:rFonts w:ascii="Tahoma" w:hAnsi="Tahoma" w:cs="Tahoma"/>
                <w:sz w:val="16"/>
                <w:szCs w:val="16"/>
                <w:lang w:val="ru-RU"/>
              </w:rPr>
            </w:pPr>
          </w:p>
        </w:tc>
      </w:tr>
      <w:tr w:rsidR="00044747" w:rsidRPr="006E377E" w:rsidTr="00B622D6">
        <w:trPr>
          <w:trHeight w:val="1125"/>
        </w:trPr>
        <w:tc>
          <w:tcPr>
            <w:tcW w:w="2304" w:type="dxa"/>
            <w:shd w:val="clear" w:color="auto" w:fill="D9D9D9"/>
            <w:vAlign w:val="center"/>
          </w:tcPr>
          <w:p w:rsidR="00044747" w:rsidRPr="006E377E" w:rsidRDefault="00044747" w:rsidP="00B622D6">
            <w:pPr>
              <w:rPr>
                <w:rFonts w:ascii="Tahoma" w:hAnsi="Tahoma" w:cs="Tahoma"/>
                <w:b/>
                <w:sz w:val="16"/>
                <w:szCs w:val="16"/>
                <w:lang w:val="ru-RU"/>
              </w:rPr>
            </w:pPr>
            <w:r w:rsidRPr="006E377E">
              <w:rPr>
                <w:rFonts w:ascii="Tahoma" w:hAnsi="Tahoma" w:cs="Tahoma"/>
                <w:b/>
                <w:sz w:val="16"/>
                <w:szCs w:val="16"/>
                <w:lang w:val="ru-RU"/>
              </w:rPr>
              <w:t>Дополнительные информации</w:t>
            </w:r>
          </w:p>
        </w:tc>
        <w:tc>
          <w:tcPr>
            <w:tcW w:w="6984" w:type="dxa"/>
            <w:gridSpan w:val="3"/>
            <w:vAlign w:val="center"/>
          </w:tcPr>
          <w:p w:rsidR="00044747" w:rsidRPr="006E377E" w:rsidRDefault="00044747" w:rsidP="00B622D6">
            <w:pPr>
              <w:rPr>
                <w:rFonts w:ascii="Tahoma" w:hAnsi="Tahoma" w:cs="Tahoma"/>
                <w:b/>
                <w:sz w:val="16"/>
                <w:szCs w:val="16"/>
                <w:lang w:val="ru-RU"/>
              </w:rPr>
            </w:pPr>
          </w:p>
        </w:tc>
      </w:tr>
    </w:tbl>
    <w:p w:rsidR="00044747" w:rsidRPr="006E377E" w:rsidRDefault="00044747" w:rsidP="00044747">
      <w:pPr>
        <w:rPr>
          <w:rFonts w:ascii="Tahoma" w:hAnsi="Tahoma" w:cs="Tahoma"/>
          <w:b/>
          <w:sz w:val="20"/>
          <w:lang w:val="ru-RU"/>
        </w:rPr>
      </w:pPr>
    </w:p>
    <w:p w:rsidR="00044747" w:rsidRPr="006E377E" w:rsidRDefault="00044747" w:rsidP="00044747">
      <w:pPr>
        <w:rPr>
          <w:rFonts w:ascii="Tahoma" w:hAnsi="Tahoma" w:cs="Tahoma"/>
          <w:b/>
          <w:sz w:val="20"/>
          <w:lang w:val="ru-RU"/>
        </w:rPr>
      </w:pPr>
    </w:p>
    <w:p w:rsidR="008136E4" w:rsidRDefault="008136E4" w:rsidP="00D6364D">
      <w:pPr>
        <w:rPr>
          <w:sz w:val="20"/>
          <w:szCs w:val="20"/>
          <w:lang w:val="en-US"/>
        </w:rPr>
      </w:pPr>
    </w:p>
    <w:p w:rsidR="008136E4" w:rsidRDefault="008136E4" w:rsidP="00D6364D">
      <w:pPr>
        <w:rPr>
          <w:sz w:val="20"/>
          <w:szCs w:val="20"/>
          <w:lang w:val="en-US"/>
        </w:rPr>
      </w:pPr>
    </w:p>
    <w:p w:rsidR="008136E4" w:rsidRDefault="008136E4" w:rsidP="00D6364D">
      <w:pPr>
        <w:rPr>
          <w:sz w:val="20"/>
          <w:szCs w:val="20"/>
          <w:lang w:val="en-US"/>
        </w:rPr>
      </w:pPr>
    </w:p>
    <w:p w:rsidR="00044747" w:rsidRDefault="00044747" w:rsidP="00D6364D">
      <w:pPr>
        <w:rPr>
          <w:sz w:val="20"/>
          <w:szCs w:val="20"/>
          <w:lang w:val="en-US"/>
        </w:rPr>
      </w:pPr>
    </w:p>
    <w:p w:rsidR="00044747" w:rsidRDefault="00044747" w:rsidP="00D6364D">
      <w:pPr>
        <w:rPr>
          <w:sz w:val="20"/>
          <w:szCs w:val="20"/>
          <w:lang w:val="en-US"/>
        </w:rPr>
      </w:pPr>
    </w:p>
    <w:p w:rsidR="00044747" w:rsidRDefault="00044747" w:rsidP="00D6364D">
      <w:pPr>
        <w:rPr>
          <w:sz w:val="20"/>
          <w:szCs w:val="20"/>
          <w:lang w:val="en-US"/>
        </w:rPr>
      </w:pPr>
    </w:p>
    <w:p w:rsidR="00044747" w:rsidRDefault="00044747" w:rsidP="00044747">
      <w:pPr>
        <w:rPr>
          <w:rFonts w:ascii="Tahoma" w:hAnsi="Tahoma" w:cs="Tahoma"/>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1"/>
        <w:gridCol w:w="2351"/>
        <w:gridCol w:w="1753"/>
        <w:gridCol w:w="2911"/>
      </w:tblGrid>
      <w:tr w:rsidR="00044747" w:rsidRPr="006E377E" w:rsidTr="00B622D6">
        <w:trPr>
          <w:trHeight w:val="676"/>
        </w:trPr>
        <w:tc>
          <w:tcPr>
            <w:tcW w:w="2304" w:type="dxa"/>
            <w:shd w:val="clear" w:color="auto" w:fill="D9D9D9"/>
            <w:vAlign w:val="center"/>
          </w:tcPr>
          <w:p w:rsidR="00044747" w:rsidRPr="006E377E" w:rsidRDefault="00044747" w:rsidP="00B622D6">
            <w:pPr>
              <w:rPr>
                <w:rFonts w:ascii="Tahoma" w:hAnsi="Tahoma" w:cs="Tahoma"/>
                <w:b/>
                <w:sz w:val="16"/>
                <w:szCs w:val="16"/>
              </w:rPr>
            </w:pPr>
            <w:r w:rsidRPr="006E377E">
              <w:rPr>
                <w:rFonts w:ascii="Tahoma" w:hAnsi="Tahoma" w:cs="Tahoma"/>
                <w:b/>
                <w:sz w:val="16"/>
                <w:szCs w:val="16"/>
              </w:rPr>
              <w:t>Название курса</w:t>
            </w:r>
          </w:p>
        </w:tc>
        <w:tc>
          <w:tcPr>
            <w:tcW w:w="6984" w:type="dxa"/>
            <w:gridSpan w:val="3"/>
            <w:vAlign w:val="center"/>
          </w:tcPr>
          <w:p w:rsidR="00044747" w:rsidRPr="00BE496F" w:rsidRDefault="00044747" w:rsidP="00B622D6">
            <w:pPr>
              <w:rPr>
                <w:rFonts w:ascii="Tahoma" w:hAnsi="Tahoma" w:cs="Tahoma"/>
                <w:b/>
                <w:sz w:val="16"/>
                <w:szCs w:val="16"/>
              </w:rPr>
            </w:pPr>
            <w:r w:rsidRPr="00132D12">
              <w:rPr>
                <w:rFonts w:ascii="Tahoma" w:hAnsi="Tahoma" w:cs="Tahoma"/>
                <w:b/>
                <w:sz w:val="16"/>
                <w:szCs w:val="16"/>
                <w:lang w:val="ru-RU"/>
              </w:rPr>
              <w:t>МЕТОДЫ АНАЛИЗА И ПЛАНИРОВАНИЯ</w:t>
            </w:r>
            <w:r>
              <w:rPr>
                <w:rFonts w:ascii="Tahoma" w:hAnsi="Tahoma" w:cs="Tahoma"/>
                <w:b/>
                <w:sz w:val="16"/>
                <w:szCs w:val="16"/>
              </w:rPr>
              <w:t xml:space="preserve"> / Metody analizy i planowania </w:t>
            </w:r>
          </w:p>
        </w:tc>
      </w:tr>
      <w:tr w:rsidR="00044747" w:rsidRPr="006E377E" w:rsidTr="00B622D6">
        <w:trPr>
          <w:trHeight w:val="676"/>
        </w:trPr>
        <w:tc>
          <w:tcPr>
            <w:tcW w:w="2093"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Методы обучения</w:t>
            </w:r>
          </w:p>
        </w:tc>
        <w:tc>
          <w:tcPr>
            <w:tcW w:w="7119" w:type="dxa"/>
            <w:gridSpan w:val="3"/>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лекции, семинары</w:t>
            </w:r>
          </w:p>
        </w:tc>
      </w:tr>
      <w:tr w:rsidR="00044747" w:rsidRPr="002C25EC" w:rsidTr="00B622D6">
        <w:trPr>
          <w:trHeight w:val="712"/>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Осуществляющее лицо</w:t>
            </w:r>
          </w:p>
        </w:tc>
        <w:tc>
          <w:tcPr>
            <w:tcW w:w="2426" w:type="dxa"/>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Grażyna Karmowska</w:t>
            </w:r>
          </w:p>
        </w:tc>
        <w:tc>
          <w:tcPr>
            <w:tcW w:w="177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 xml:space="preserve">E-mail </w:t>
            </w:r>
          </w:p>
        </w:tc>
        <w:tc>
          <w:tcPr>
            <w:tcW w:w="2784" w:type="dxa"/>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grazyna.karmowska@zut.edu.pl</w:t>
            </w:r>
          </w:p>
        </w:tc>
      </w:tr>
      <w:tr w:rsidR="00044747" w:rsidRPr="006E377E" w:rsidTr="00B622D6">
        <w:trPr>
          <w:trHeight w:val="565"/>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Код курса</w:t>
            </w:r>
          </w:p>
        </w:tc>
        <w:tc>
          <w:tcPr>
            <w:tcW w:w="2426" w:type="dxa"/>
            <w:vAlign w:val="center"/>
          </w:tcPr>
          <w:p w:rsidR="00044747" w:rsidRPr="006E377E" w:rsidRDefault="00044747" w:rsidP="00B622D6">
            <w:pPr>
              <w:rPr>
                <w:rFonts w:ascii="Tahoma" w:hAnsi="Tahoma" w:cs="Tahoma"/>
                <w:b/>
                <w:sz w:val="16"/>
                <w:szCs w:val="16"/>
                <w:lang w:val="en-US"/>
              </w:rPr>
            </w:pPr>
          </w:p>
        </w:tc>
        <w:tc>
          <w:tcPr>
            <w:tcW w:w="177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 xml:space="preserve">Кредити  ECTS </w:t>
            </w:r>
          </w:p>
        </w:tc>
        <w:tc>
          <w:tcPr>
            <w:tcW w:w="2784" w:type="dxa"/>
            <w:vAlign w:val="center"/>
          </w:tcPr>
          <w:p w:rsidR="00044747" w:rsidRPr="00132D12" w:rsidRDefault="00044747" w:rsidP="00B622D6">
            <w:pPr>
              <w:rPr>
                <w:rFonts w:ascii="Tahoma" w:hAnsi="Tahoma" w:cs="Tahoma"/>
                <w:b/>
                <w:sz w:val="16"/>
                <w:szCs w:val="16"/>
                <w:lang w:val="ru-RU"/>
              </w:rPr>
            </w:pPr>
            <w:r>
              <w:rPr>
                <w:rFonts w:ascii="Tahoma" w:hAnsi="Tahoma" w:cs="Tahoma"/>
                <w:b/>
                <w:sz w:val="16"/>
                <w:szCs w:val="16"/>
                <w:lang w:val="ru-RU"/>
              </w:rPr>
              <w:t>6</w:t>
            </w:r>
          </w:p>
        </w:tc>
      </w:tr>
      <w:tr w:rsidR="00044747" w:rsidRPr="006E377E" w:rsidTr="00B622D6">
        <w:trPr>
          <w:trHeight w:val="546"/>
        </w:trPr>
        <w:tc>
          <w:tcPr>
            <w:tcW w:w="2304" w:type="dxa"/>
            <w:shd w:val="clear" w:color="auto" w:fill="D9D9D9"/>
            <w:vAlign w:val="center"/>
          </w:tcPr>
          <w:p w:rsidR="00044747" w:rsidRPr="006E377E" w:rsidRDefault="00044747" w:rsidP="00B622D6">
            <w:pPr>
              <w:rPr>
                <w:rFonts w:ascii="Tahoma" w:hAnsi="Tahoma" w:cs="Tahoma"/>
                <w:b/>
                <w:sz w:val="16"/>
                <w:szCs w:val="16"/>
                <w:lang w:val="ru-RU"/>
              </w:rPr>
            </w:pPr>
            <w:r w:rsidRPr="006E377E">
              <w:rPr>
                <w:rFonts w:ascii="Tahoma" w:hAnsi="Tahoma" w:cs="Tahoma"/>
                <w:b/>
                <w:sz w:val="16"/>
                <w:szCs w:val="16"/>
                <w:lang w:val="ru-RU"/>
              </w:rPr>
              <w:t>Тип курса</w:t>
            </w:r>
          </w:p>
          <w:p w:rsidR="00044747" w:rsidRPr="006E377E" w:rsidRDefault="00044747" w:rsidP="00B622D6">
            <w:pPr>
              <w:rPr>
                <w:rFonts w:ascii="Tahoma" w:hAnsi="Tahoma" w:cs="Tahoma"/>
                <w:b/>
                <w:sz w:val="16"/>
                <w:szCs w:val="16"/>
                <w:lang w:val="ru-RU"/>
              </w:rPr>
            </w:pPr>
            <w:r w:rsidRPr="006E377E">
              <w:rPr>
                <w:rFonts w:ascii="Tahoma" w:hAnsi="Tahoma" w:cs="Tahoma"/>
                <w:b/>
                <w:sz w:val="16"/>
                <w:szCs w:val="16"/>
                <w:lang w:val="ru-RU"/>
              </w:rPr>
              <w:t>(обязательны / по выбору)</w:t>
            </w:r>
          </w:p>
        </w:tc>
        <w:tc>
          <w:tcPr>
            <w:tcW w:w="2426" w:type="dxa"/>
            <w:vAlign w:val="center"/>
          </w:tcPr>
          <w:p w:rsidR="00044747" w:rsidRPr="00BE496F" w:rsidRDefault="00044747" w:rsidP="00B622D6">
            <w:pPr>
              <w:rPr>
                <w:rFonts w:ascii="Tahoma" w:hAnsi="Tahoma" w:cs="Tahoma"/>
                <w:b/>
                <w:sz w:val="16"/>
                <w:szCs w:val="16"/>
              </w:rPr>
            </w:pPr>
            <w:r w:rsidRPr="006E377E">
              <w:rPr>
                <w:rFonts w:ascii="Tahoma" w:hAnsi="Tahoma" w:cs="Tahoma"/>
                <w:b/>
                <w:sz w:val="16"/>
                <w:szCs w:val="16"/>
                <w:lang w:val="ru-RU"/>
              </w:rPr>
              <w:t>по выбору</w:t>
            </w:r>
          </w:p>
        </w:tc>
        <w:tc>
          <w:tcPr>
            <w:tcW w:w="177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Уровень обучения</w:t>
            </w:r>
          </w:p>
        </w:tc>
        <w:tc>
          <w:tcPr>
            <w:tcW w:w="2784" w:type="dxa"/>
            <w:vAlign w:val="center"/>
          </w:tcPr>
          <w:p w:rsidR="00044747" w:rsidRPr="00132D12" w:rsidRDefault="00044747" w:rsidP="00B622D6">
            <w:pPr>
              <w:rPr>
                <w:rFonts w:ascii="Tahoma" w:hAnsi="Tahoma" w:cs="Tahoma"/>
                <w:b/>
                <w:sz w:val="16"/>
                <w:szCs w:val="16"/>
                <w:lang w:val="ru-RU"/>
              </w:rPr>
            </w:pPr>
            <w:r>
              <w:rPr>
                <w:rFonts w:ascii="Tahoma" w:hAnsi="Tahoma" w:cs="Tahoma"/>
                <w:b/>
                <w:sz w:val="16"/>
                <w:szCs w:val="16"/>
                <w:lang w:val="en-US"/>
              </w:rPr>
              <w:t>I</w:t>
            </w:r>
          </w:p>
        </w:tc>
      </w:tr>
      <w:tr w:rsidR="00044747" w:rsidRPr="006E377E" w:rsidTr="00B622D6">
        <w:trPr>
          <w:trHeight w:val="554"/>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Cеместр</w:t>
            </w:r>
          </w:p>
          <w:p w:rsidR="00044747" w:rsidRPr="006E377E" w:rsidRDefault="00044747" w:rsidP="00B622D6">
            <w:pPr>
              <w:rPr>
                <w:rFonts w:ascii="Tahoma" w:hAnsi="Tahoma" w:cs="Tahoma"/>
                <w:b/>
                <w:sz w:val="16"/>
                <w:szCs w:val="16"/>
                <w:lang w:val="en-US"/>
              </w:rPr>
            </w:pPr>
          </w:p>
        </w:tc>
        <w:tc>
          <w:tcPr>
            <w:tcW w:w="2426" w:type="dxa"/>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зима / лето</w:t>
            </w:r>
          </w:p>
        </w:tc>
        <w:tc>
          <w:tcPr>
            <w:tcW w:w="177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Язык преподавания</w:t>
            </w:r>
          </w:p>
        </w:tc>
        <w:tc>
          <w:tcPr>
            <w:tcW w:w="2784" w:type="dxa"/>
            <w:vAlign w:val="center"/>
          </w:tcPr>
          <w:p w:rsidR="00044747" w:rsidRPr="00BE496F" w:rsidRDefault="00044747" w:rsidP="00B622D6">
            <w:pPr>
              <w:rPr>
                <w:rFonts w:ascii="Tahoma" w:hAnsi="Tahoma" w:cs="Tahoma"/>
                <w:b/>
                <w:sz w:val="22"/>
                <w:szCs w:val="22"/>
                <w:lang w:val="en-US"/>
              </w:rPr>
            </w:pPr>
            <w:r w:rsidRPr="00BE496F">
              <w:rPr>
                <w:rFonts w:ascii="Tahoma" w:hAnsi="Tahoma" w:cs="Tahoma"/>
                <w:b/>
                <w:sz w:val="22"/>
                <w:szCs w:val="22"/>
                <w:lang w:val="en-US"/>
              </w:rPr>
              <w:t>русский</w:t>
            </w:r>
          </w:p>
        </w:tc>
      </w:tr>
      <w:tr w:rsidR="00044747" w:rsidRPr="006E377E" w:rsidTr="00B622D6">
        <w:trPr>
          <w:trHeight w:val="548"/>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Количество часов / неделю</w:t>
            </w:r>
          </w:p>
        </w:tc>
        <w:tc>
          <w:tcPr>
            <w:tcW w:w="2426" w:type="dxa"/>
            <w:vAlign w:val="center"/>
          </w:tcPr>
          <w:p w:rsidR="00044747" w:rsidRPr="006E377E" w:rsidRDefault="00044747" w:rsidP="00B622D6">
            <w:pPr>
              <w:rPr>
                <w:rFonts w:ascii="Tahoma" w:hAnsi="Tahoma" w:cs="Tahoma"/>
                <w:b/>
                <w:sz w:val="16"/>
                <w:szCs w:val="16"/>
                <w:lang w:val="en-US"/>
              </w:rPr>
            </w:pPr>
            <w:r>
              <w:rPr>
                <w:rFonts w:ascii="Tahoma" w:hAnsi="Tahoma" w:cs="Tahoma"/>
                <w:b/>
                <w:sz w:val="16"/>
                <w:szCs w:val="16"/>
                <w:lang w:val="en-US"/>
              </w:rPr>
              <w:t>2</w:t>
            </w:r>
          </w:p>
        </w:tc>
        <w:tc>
          <w:tcPr>
            <w:tcW w:w="177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Количество часов в семестре</w:t>
            </w:r>
          </w:p>
        </w:tc>
        <w:tc>
          <w:tcPr>
            <w:tcW w:w="2784" w:type="dxa"/>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30</w:t>
            </w:r>
          </w:p>
        </w:tc>
      </w:tr>
      <w:tr w:rsidR="00044747" w:rsidRPr="002C25EC" w:rsidTr="00B622D6">
        <w:trPr>
          <w:trHeight w:val="834"/>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Цели обучения</w:t>
            </w:r>
          </w:p>
        </w:tc>
        <w:tc>
          <w:tcPr>
            <w:tcW w:w="6984" w:type="dxa"/>
            <w:gridSpan w:val="3"/>
            <w:vAlign w:val="center"/>
          </w:tcPr>
          <w:p w:rsidR="00044747" w:rsidRPr="00BE496F" w:rsidRDefault="00044747" w:rsidP="00B622D6">
            <w:pPr>
              <w:shd w:val="clear" w:color="auto" w:fill="FFFFFF"/>
              <w:rPr>
                <w:rFonts w:ascii="Tahoma" w:hAnsi="Tahoma" w:cs="Tahoma"/>
                <w:color w:val="000000"/>
                <w:sz w:val="20"/>
                <w:szCs w:val="20"/>
                <w:lang w:val="ru-RU"/>
              </w:rPr>
            </w:pPr>
            <w:r w:rsidRPr="00BE496F">
              <w:rPr>
                <w:rFonts w:ascii="Tahoma" w:hAnsi="Tahoma" w:cs="Tahoma"/>
                <w:color w:val="000000"/>
                <w:sz w:val="20"/>
                <w:szCs w:val="20"/>
              </w:rPr>
              <w:t>C</w:t>
            </w:r>
            <w:r w:rsidRPr="00BE496F">
              <w:rPr>
                <w:rFonts w:ascii="Tahoma" w:hAnsi="Tahoma" w:cs="Tahoma"/>
                <w:color w:val="000000"/>
                <w:sz w:val="20"/>
                <w:szCs w:val="20"/>
                <w:lang w:val="ru-RU"/>
              </w:rPr>
              <w:t>тудент узнает методы  какие можна использовать в экономической анализе деятельности предприятии, а тоже с методами исользоваными в планированию его деятельности; ознакомится с ее специфической методологией;</w:t>
            </w:r>
          </w:p>
          <w:p w:rsidR="00044747" w:rsidRPr="00BE496F" w:rsidRDefault="00044747" w:rsidP="00B622D6">
            <w:pPr>
              <w:shd w:val="clear" w:color="auto" w:fill="FFFFFF"/>
              <w:rPr>
                <w:rFonts w:ascii="Tahoma" w:hAnsi="Tahoma" w:cs="Tahoma"/>
                <w:color w:val="000000"/>
                <w:sz w:val="20"/>
                <w:szCs w:val="20"/>
                <w:lang w:val="ru-RU"/>
              </w:rPr>
            </w:pPr>
            <w:r w:rsidRPr="00BE496F">
              <w:rPr>
                <w:rFonts w:ascii="Tahoma" w:hAnsi="Tahoma" w:cs="Tahoma"/>
                <w:color w:val="000000"/>
                <w:sz w:val="20"/>
                <w:szCs w:val="20"/>
                <w:lang w:val="ru-RU"/>
              </w:rPr>
              <w:t xml:space="preserve">Поймет роль математического моделирования в экономике, основные </w:t>
            </w:r>
            <w:r w:rsidRPr="00BE496F">
              <w:rPr>
                <w:rFonts w:ascii="Tahoma" w:hAnsi="Tahoma" w:cs="Tahoma"/>
                <w:color w:val="000000"/>
                <w:sz w:val="20"/>
                <w:szCs w:val="20"/>
                <w:lang w:val="ru-RU"/>
              </w:rPr>
              <w:lastRenderedPageBreak/>
              <w:t>свойства и требования к нему, ознакомится с этапами и содержанием экономико-математических исследований;</w:t>
            </w:r>
          </w:p>
          <w:p w:rsidR="00044747" w:rsidRPr="00BE496F" w:rsidRDefault="00044747" w:rsidP="00B622D6">
            <w:pPr>
              <w:shd w:val="clear" w:color="auto" w:fill="FFFFFF"/>
              <w:rPr>
                <w:rFonts w:ascii="Tahoma" w:hAnsi="Tahoma" w:cs="Tahoma"/>
                <w:color w:val="000000"/>
                <w:sz w:val="20"/>
                <w:szCs w:val="20"/>
                <w:lang w:val="ru-RU"/>
              </w:rPr>
            </w:pPr>
            <w:r w:rsidRPr="00BE496F">
              <w:rPr>
                <w:rFonts w:ascii="Tahoma" w:hAnsi="Tahoma" w:cs="Tahoma"/>
                <w:color w:val="000000"/>
                <w:sz w:val="20"/>
                <w:szCs w:val="20"/>
                <w:lang w:val="ru-RU"/>
              </w:rPr>
              <w:t>Получит представление о моделях оптимизации и принятия решения в экономике, как описываются математически поведения экономических субъектов.</w:t>
            </w:r>
          </w:p>
        </w:tc>
      </w:tr>
      <w:tr w:rsidR="00044747" w:rsidRPr="002C25EC" w:rsidTr="00B622D6">
        <w:trPr>
          <w:trHeight w:val="701"/>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lastRenderedPageBreak/>
              <w:t>Предварительные требования</w:t>
            </w:r>
          </w:p>
        </w:tc>
        <w:tc>
          <w:tcPr>
            <w:tcW w:w="6984" w:type="dxa"/>
            <w:gridSpan w:val="3"/>
            <w:vAlign w:val="center"/>
          </w:tcPr>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Основы математики, алгебры и математического анализа; экономики</w:t>
            </w:r>
          </w:p>
        </w:tc>
      </w:tr>
      <w:tr w:rsidR="00044747" w:rsidRPr="002C25EC" w:rsidTr="00B622D6">
        <w:trPr>
          <w:trHeight w:val="697"/>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Содержание (предмет)</w:t>
            </w:r>
          </w:p>
        </w:tc>
        <w:tc>
          <w:tcPr>
            <w:tcW w:w="6984" w:type="dxa"/>
            <w:gridSpan w:val="3"/>
            <w:vAlign w:val="center"/>
          </w:tcPr>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Математическое моделирование в экономике</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Принятие решений в условиях риска и неопределенности.</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Дерева принятия решений.</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Элементы теории игр.</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 xml:space="preserve">Модели управления проектами. </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 xml:space="preserve">Теория графов. </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Метод критического пути. ЦПМ и ПЕРТ.</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Метод ДЭА.</w:t>
            </w:r>
          </w:p>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Многокритериальный метод АХП.</w:t>
            </w:r>
          </w:p>
          <w:p w:rsidR="00044747" w:rsidRPr="00BE496F" w:rsidRDefault="00044747" w:rsidP="00B622D6">
            <w:pPr>
              <w:rPr>
                <w:rFonts w:ascii="Tahoma" w:hAnsi="Tahoma" w:cs="Tahoma"/>
                <w:sz w:val="20"/>
                <w:szCs w:val="20"/>
                <w:lang w:val="ru-RU"/>
              </w:rPr>
            </w:pPr>
          </w:p>
        </w:tc>
      </w:tr>
      <w:tr w:rsidR="00044747" w:rsidRPr="002C25EC" w:rsidTr="00B622D6">
        <w:trPr>
          <w:trHeight w:val="707"/>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Методы оценки</w:t>
            </w:r>
          </w:p>
        </w:tc>
        <w:tc>
          <w:tcPr>
            <w:tcW w:w="6984" w:type="dxa"/>
            <w:gridSpan w:val="3"/>
            <w:vAlign w:val="center"/>
          </w:tcPr>
          <w:p w:rsidR="00044747" w:rsidRPr="00BE496F" w:rsidRDefault="00044747" w:rsidP="00B622D6">
            <w:pPr>
              <w:rPr>
                <w:rFonts w:ascii="Tahoma" w:hAnsi="Tahoma" w:cs="Tahoma"/>
                <w:sz w:val="20"/>
                <w:szCs w:val="20"/>
                <w:lang w:val="ru-RU"/>
              </w:rPr>
            </w:pPr>
            <w:r w:rsidRPr="00BE496F">
              <w:rPr>
                <w:rFonts w:ascii="Tahoma" w:hAnsi="Tahoma" w:cs="Tahoma"/>
                <w:sz w:val="20"/>
                <w:szCs w:val="20"/>
                <w:lang w:val="ru-RU"/>
              </w:rPr>
              <w:t>решения задач и интерпретации решений</w:t>
            </w:r>
          </w:p>
        </w:tc>
      </w:tr>
      <w:tr w:rsidR="00044747" w:rsidRPr="00B6197B" w:rsidTr="00B622D6">
        <w:trPr>
          <w:trHeight w:val="690"/>
        </w:trPr>
        <w:tc>
          <w:tcPr>
            <w:tcW w:w="2304" w:type="dxa"/>
            <w:shd w:val="clear" w:color="auto" w:fill="D9D9D9"/>
            <w:vAlign w:val="center"/>
          </w:tcPr>
          <w:p w:rsidR="00044747" w:rsidRPr="006E377E" w:rsidRDefault="00044747" w:rsidP="00B622D6">
            <w:pPr>
              <w:rPr>
                <w:rFonts w:ascii="Tahoma" w:hAnsi="Tahoma" w:cs="Tahoma"/>
                <w:b/>
                <w:sz w:val="16"/>
                <w:szCs w:val="16"/>
                <w:lang w:val="en-US"/>
              </w:rPr>
            </w:pPr>
            <w:r w:rsidRPr="006E377E">
              <w:rPr>
                <w:rFonts w:ascii="Tahoma" w:hAnsi="Tahoma" w:cs="Tahoma"/>
                <w:b/>
                <w:sz w:val="16"/>
                <w:szCs w:val="16"/>
                <w:lang w:val="en-US"/>
              </w:rPr>
              <w:t>Литература</w:t>
            </w:r>
          </w:p>
        </w:tc>
        <w:tc>
          <w:tcPr>
            <w:tcW w:w="6984" w:type="dxa"/>
            <w:gridSpan w:val="3"/>
            <w:vAlign w:val="center"/>
          </w:tcPr>
          <w:p w:rsidR="00044747" w:rsidRPr="00BE496F" w:rsidRDefault="00044747" w:rsidP="00B622D6">
            <w:pPr>
              <w:pStyle w:val="Nagwek1"/>
              <w:shd w:val="clear" w:color="auto" w:fill="FFFFFF"/>
              <w:spacing w:before="0" w:beforeAutospacing="0" w:after="0" w:afterAutospacing="0"/>
              <w:rPr>
                <w:rStyle w:val="apple-converted-space"/>
                <w:rFonts w:ascii="Arial" w:hAnsi="Arial" w:cs="Arial"/>
                <w:b w:val="0"/>
                <w:color w:val="333333"/>
                <w:sz w:val="16"/>
                <w:szCs w:val="16"/>
                <w:lang w:val="ru-RU"/>
              </w:rPr>
            </w:pPr>
            <w:r w:rsidRPr="00070086">
              <w:rPr>
                <w:rFonts w:ascii="Tahoma" w:hAnsi="Tahoma" w:cs="Tahoma"/>
                <w:b w:val="0"/>
                <w:sz w:val="16"/>
                <w:szCs w:val="16"/>
                <w:lang w:val="ru-RU"/>
              </w:rPr>
              <w:t xml:space="preserve">Л.Э. Хазанова, </w:t>
            </w:r>
            <w:r w:rsidRPr="00070086">
              <w:rPr>
                <w:rFonts w:ascii="Arial" w:hAnsi="Arial" w:cs="Arial"/>
                <w:b w:val="0"/>
                <w:color w:val="333333"/>
                <w:sz w:val="16"/>
                <w:szCs w:val="16"/>
                <w:lang w:val="ru-RU"/>
              </w:rPr>
              <w:t>Математические методы в экономике: Учебное пособие.</w:t>
            </w:r>
            <w:r w:rsidRPr="00070086">
              <w:rPr>
                <w:rStyle w:val="apple-converted-space"/>
                <w:rFonts w:ascii="Arial" w:hAnsi="Arial" w:cs="Arial"/>
                <w:color w:val="333333"/>
                <w:sz w:val="16"/>
                <w:szCs w:val="16"/>
              </w:rPr>
              <w:t> WoltersbKluwer</w:t>
            </w:r>
            <w:r w:rsidRPr="00070086">
              <w:rPr>
                <w:rStyle w:val="apple-converted-space"/>
                <w:rFonts w:ascii="Arial" w:hAnsi="Arial" w:cs="Arial"/>
                <w:color w:val="333333"/>
                <w:sz w:val="16"/>
                <w:szCs w:val="16"/>
                <w:lang w:val="ru-RU"/>
              </w:rPr>
              <w:t xml:space="preserve"> 2002</w:t>
            </w:r>
          </w:p>
          <w:p w:rsidR="00044747" w:rsidRPr="00070086" w:rsidRDefault="00044747" w:rsidP="00B622D6">
            <w:pPr>
              <w:pStyle w:val="Nagwek1"/>
              <w:shd w:val="clear" w:color="auto" w:fill="FFFFFF"/>
              <w:spacing w:before="0" w:beforeAutospacing="0" w:after="0" w:afterAutospacing="0"/>
              <w:rPr>
                <w:rFonts w:ascii="Arial" w:hAnsi="Arial" w:cs="Arial"/>
                <w:b w:val="0"/>
                <w:color w:val="333333"/>
                <w:sz w:val="16"/>
                <w:szCs w:val="16"/>
                <w:lang w:val="ru-RU"/>
              </w:rPr>
            </w:pPr>
            <w:r w:rsidRPr="00070086">
              <w:rPr>
                <w:rStyle w:val="apple-converted-space"/>
                <w:sz w:val="16"/>
                <w:szCs w:val="16"/>
                <w:lang w:val="ru-RU"/>
              </w:rPr>
              <w:t xml:space="preserve">В.П. </w:t>
            </w:r>
            <w:r>
              <w:rPr>
                <w:rStyle w:val="apple-converted-space"/>
                <w:sz w:val="16"/>
                <w:szCs w:val="16"/>
                <w:lang w:val="ru-RU"/>
              </w:rPr>
              <w:t xml:space="preserve">Василенков, И.Б. Болотин, </w:t>
            </w:r>
            <w:r w:rsidRPr="00070086">
              <w:rPr>
                <w:rFonts w:ascii="Arial" w:hAnsi="Arial" w:cs="Arial"/>
                <w:b w:val="0"/>
                <w:color w:val="333333"/>
                <w:sz w:val="16"/>
                <w:szCs w:val="16"/>
                <w:lang w:val="ru-RU"/>
              </w:rPr>
              <w:t>Математические</w:t>
            </w:r>
            <w:r>
              <w:rPr>
                <w:rFonts w:ascii="Arial" w:hAnsi="Arial" w:cs="Arial"/>
                <w:b w:val="0"/>
                <w:color w:val="333333"/>
                <w:sz w:val="16"/>
                <w:szCs w:val="16"/>
                <w:lang w:val="ru-RU"/>
              </w:rPr>
              <w:t xml:space="preserve"> моделирование социально-экономических процессов. Изд. СмолУГ, Смоленьск 2009</w:t>
            </w:r>
          </w:p>
          <w:p w:rsidR="00044747" w:rsidRPr="00416CF2" w:rsidRDefault="00044747" w:rsidP="00B622D6">
            <w:pPr>
              <w:pStyle w:val="Nagwek1"/>
              <w:spacing w:before="0" w:beforeAutospacing="0" w:after="0" w:afterAutospacing="0"/>
              <w:rPr>
                <w:rFonts w:ascii="Tahoma" w:hAnsi="Tahoma" w:cs="Tahoma"/>
                <w:sz w:val="16"/>
                <w:szCs w:val="16"/>
                <w:lang w:val="ru-RU"/>
              </w:rPr>
            </w:pPr>
          </w:p>
        </w:tc>
      </w:tr>
      <w:tr w:rsidR="00044747" w:rsidRPr="006E377E" w:rsidTr="00B622D6">
        <w:trPr>
          <w:trHeight w:val="1125"/>
        </w:trPr>
        <w:tc>
          <w:tcPr>
            <w:tcW w:w="2304" w:type="dxa"/>
            <w:shd w:val="clear" w:color="auto" w:fill="D9D9D9"/>
            <w:vAlign w:val="center"/>
          </w:tcPr>
          <w:p w:rsidR="00044747" w:rsidRPr="006E377E" w:rsidRDefault="00044747" w:rsidP="00B622D6">
            <w:pPr>
              <w:rPr>
                <w:rFonts w:ascii="Tahoma" w:hAnsi="Tahoma" w:cs="Tahoma"/>
                <w:b/>
                <w:sz w:val="16"/>
                <w:szCs w:val="16"/>
                <w:lang w:val="ru-RU"/>
              </w:rPr>
            </w:pPr>
            <w:r w:rsidRPr="006E377E">
              <w:rPr>
                <w:rFonts w:ascii="Tahoma" w:hAnsi="Tahoma" w:cs="Tahoma"/>
                <w:b/>
                <w:sz w:val="16"/>
                <w:szCs w:val="16"/>
                <w:lang w:val="ru-RU"/>
              </w:rPr>
              <w:t>Дополнительные информации</w:t>
            </w:r>
          </w:p>
        </w:tc>
        <w:tc>
          <w:tcPr>
            <w:tcW w:w="6984" w:type="dxa"/>
            <w:gridSpan w:val="3"/>
            <w:vAlign w:val="center"/>
          </w:tcPr>
          <w:p w:rsidR="00044747" w:rsidRPr="006E377E" w:rsidRDefault="00044747" w:rsidP="00B622D6">
            <w:pPr>
              <w:rPr>
                <w:rFonts w:ascii="Tahoma" w:hAnsi="Tahoma" w:cs="Tahoma"/>
                <w:b/>
                <w:sz w:val="16"/>
                <w:szCs w:val="16"/>
                <w:lang w:val="ru-RU"/>
              </w:rPr>
            </w:pPr>
          </w:p>
        </w:tc>
      </w:tr>
    </w:tbl>
    <w:p w:rsidR="00044747" w:rsidRPr="006E377E" w:rsidRDefault="00044747" w:rsidP="00044747">
      <w:pPr>
        <w:rPr>
          <w:rFonts w:ascii="Tahoma" w:hAnsi="Tahoma" w:cs="Tahoma"/>
          <w:b/>
          <w:sz w:val="20"/>
          <w:lang w:val="ru-RU"/>
        </w:rPr>
      </w:pPr>
    </w:p>
    <w:p w:rsidR="00044747" w:rsidRPr="006E377E" w:rsidRDefault="00044747" w:rsidP="00044747">
      <w:pPr>
        <w:rPr>
          <w:rFonts w:ascii="Tahoma" w:hAnsi="Tahoma" w:cs="Tahoma"/>
          <w:b/>
          <w:sz w:val="20"/>
          <w:lang w:val="ru-RU"/>
        </w:rPr>
      </w:pPr>
    </w:p>
    <w:p w:rsidR="00044747" w:rsidRDefault="00044747" w:rsidP="00D6364D">
      <w:pPr>
        <w:rPr>
          <w:sz w:val="20"/>
          <w:szCs w:val="20"/>
          <w:lang w:val="en-US"/>
        </w:rPr>
      </w:pPr>
    </w:p>
    <w:p w:rsidR="00044747" w:rsidRDefault="00044747" w:rsidP="00D6364D">
      <w:pPr>
        <w:rPr>
          <w:sz w:val="20"/>
          <w:szCs w:val="20"/>
          <w:lang w:val="en-US"/>
        </w:rPr>
      </w:pPr>
    </w:p>
    <w:p w:rsidR="00044747" w:rsidRDefault="00044747" w:rsidP="00D6364D">
      <w:pPr>
        <w:rPr>
          <w:sz w:val="20"/>
          <w:szCs w:val="20"/>
          <w:lang w:val="en-US"/>
        </w:rPr>
      </w:pPr>
    </w:p>
    <w:p w:rsidR="00044747" w:rsidRDefault="00044747" w:rsidP="00D6364D">
      <w:pPr>
        <w:rPr>
          <w:sz w:val="20"/>
          <w:szCs w:val="20"/>
          <w:lang w:val="en-US"/>
        </w:rPr>
      </w:pPr>
    </w:p>
    <w:p w:rsidR="00044747" w:rsidRDefault="00044747" w:rsidP="00D6364D">
      <w:pPr>
        <w:rPr>
          <w:sz w:val="20"/>
          <w:szCs w:val="20"/>
          <w:lang w:val="en-US"/>
        </w:rPr>
      </w:pPr>
    </w:p>
    <w:p w:rsidR="00044747" w:rsidRDefault="00044747" w:rsidP="00D6364D">
      <w:pPr>
        <w:rPr>
          <w:sz w:val="20"/>
          <w:szCs w:val="20"/>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8"/>
        <w:gridCol w:w="2518"/>
        <w:gridCol w:w="1810"/>
        <w:gridCol w:w="2950"/>
      </w:tblGrid>
      <w:tr w:rsidR="00044747" w:rsidRPr="00F07AF1" w:rsidTr="00B622D6">
        <w:trPr>
          <w:trHeight w:val="676"/>
          <w:jc w:val="center"/>
        </w:trPr>
        <w:tc>
          <w:tcPr>
            <w:tcW w:w="2008"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Заглавие на курса</w:t>
            </w:r>
          </w:p>
        </w:tc>
        <w:tc>
          <w:tcPr>
            <w:tcW w:w="7280" w:type="dxa"/>
            <w:gridSpan w:val="3"/>
            <w:vAlign w:val="center"/>
          </w:tcPr>
          <w:p w:rsidR="00044747" w:rsidRPr="00605E65" w:rsidRDefault="00044747" w:rsidP="00B622D6">
            <w:pPr>
              <w:rPr>
                <w:rFonts w:ascii="Tahoma" w:hAnsi="Tahoma" w:cs="Tahoma"/>
                <w:b/>
                <w:sz w:val="20"/>
                <w:szCs w:val="20"/>
                <w:lang w:val="bg-BG"/>
              </w:rPr>
            </w:pPr>
            <w:r w:rsidRPr="00C53169">
              <w:rPr>
                <w:rFonts w:ascii="Tahoma" w:hAnsi="Tahoma" w:cs="Tahoma"/>
                <w:b/>
                <w:sz w:val="20"/>
                <w:szCs w:val="20"/>
                <w:lang w:val="bg-BG"/>
              </w:rPr>
              <w:t>ТРАНСПОРТ</w:t>
            </w:r>
          </w:p>
        </w:tc>
      </w:tr>
      <w:tr w:rsidR="00044747" w:rsidRPr="002C25EC" w:rsidTr="00B622D6">
        <w:trPr>
          <w:trHeight w:val="712"/>
          <w:jc w:val="center"/>
        </w:trPr>
        <w:tc>
          <w:tcPr>
            <w:tcW w:w="2008"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 xml:space="preserve">Лицето отговорно </w:t>
            </w:r>
            <w:r w:rsidRPr="00345765">
              <w:rPr>
                <w:rFonts w:ascii="Tahoma" w:hAnsi="Tahoma" w:cs="Tahoma"/>
                <w:b/>
                <w:bCs/>
                <w:sz w:val="20"/>
                <w:szCs w:val="20"/>
                <w:lang w:val="en-US"/>
              </w:rPr>
              <w:br/>
            </w:r>
            <w:r w:rsidRPr="00F07AF1">
              <w:rPr>
                <w:rFonts w:ascii="Tahoma" w:hAnsi="Tahoma" w:cs="Tahoma"/>
                <w:b/>
                <w:bCs/>
                <w:sz w:val="20"/>
                <w:szCs w:val="20"/>
                <w:lang w:val="bg-BG"/>
              </w:rPr>
              <w:t>за курса</w:t>
            </w:r>
          </w:p>
        </w:tc>
        <w:tc>
          <w:tcPr>
            <w:tcW w:w="2519" w:type="dxa"/>
            <w:vAlign w:val="center"/>
          </w:tcPr>
          <w:p w:rsidR="00044747" w:rsidRPr="00FB7130" w:rsidRDefault="00044747" w:rsidP="00B622D6">
            <w:pPr>
              <w:rPr>
                <w:rFonts w:ascii="Tahoma" w:hAnsi="Tahoma" w:cs="Tahoma"/>
                <w:sz w:val="20"/>
                <w:szCs w:val="20"/>
              </w:rPr>
            </w:pPr>
            <w:r>
              <w:rPr>
                <w:rFonts w:ascii="Tahoma" w:hAnsi="Tahoma" w:cs="Tahoma"/>
                <w:sz w:val="20"/>
                <w:szCs w:val="20"/>
                <w:lang w:val="en-US"/>
              </w:rPr>
              <w:t>Prof</w:t>
            </w:r>
            <w:r w:rsidRPr="00FB7130">
              <w:rPr>
                <w:rFonts w:ascii="Tahoma" w:hAnsi="Tahoma" w:cs="Tahoma"/>
                <w:sz w:val="20"/>
                <w:szCs w:val="20"/>
                <w:lang w:val="bg-BG"/>
              </w:rPr>
              <w:t xml:space="preserve">. </w:t>
            </w:r>
            <w:r w:rsidRPr="00345765">
              <w:rPr>
                <w:rFonts w:ascii="Tahoma" w:hAnsi="Tahoma" w:cs="Tahoma"/>
                <w:sz w:val="20"/>
                <w:szCs w:val="20"/>
                <w:lang w:val="en-US"/>
              </w:rPr>
              <w:t>Czes</w:t>
            </w:r>
            <w:r w:rsidRPr="00FB7130">
              <w:rPr>
                <w:rFonts w:ascii="Tahoma" w:hAnsi="Tahoma" w:cs="Tahoma"/>
                <w:sz w:val="20"/>
                <w:szCs w:val="20"/>
                <w:lang w:val="bg-BG"/>
              </w:rPr>
              <w:t>ł</w:t>
            </w:r>
            <w:r w:rsidRPr="00345765">
              <w:rPr>
                <w:rFonts w:ascii="Tahoma" w:hAnsi="Tahoma" w:cs="Tahoma"/>
                <w:sz w:val="20"/>
                <w:szCs w:val="20"/>
                <w:lang w:val="en-US"/>
              </w:rPr>
              <w:t>awa</w:t>
            </w:r>
            <w:r w:rsidRPr="00FB7130">
              <w:rPr>
                <w:rFonts w:ascii="Tahoma" w:hAnsi="Tahoma" w:cs="Tahoma"/>
                <w:sz w:val="20"/>
                <w:szCs w:val="20"/>
                <w:lang w:val="bg-BG"/>
              </w:rPr>
              <w:t xml:space="preserve"> </w:t>
            </w:r>
            <w:r w:rsidRPr="00345765">
              <w:rPr>
                <w:rFonts w:ascii="Tahoma" w:hAnsi="Tahoma" w:cs="Tahoma"/>
                <w:sz w:val="20"/>
                <w:szCs w:val="20"/>
                <w:lang w:val="en-US"/>
              </w:rPr>
              <w:t>Christowa</w:t>
            </w:r>
          </w:p>
        </w:tc>
        <w:tc>
          <w:tcPr>
            <w:tcW w:w="1811"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 xml:space="preserve">E-mail адрес на лицето отговорно </w:t>
            </w:r>
            <w:r w:rsidRPr="00FB7130">
              <w:rPr>
                <w:rFonts w:ascii="Tahoma" w:hAnsi="Tahoma" w:cs="Tahoma"/>
                <w:b/>
                <w:bCs/>
                <w:sz w:val="20"/>
                <w:szCs w:val="20"/>
                <w:lang w:val="bg-BG"/>
              </w:rPr>
              <w:br/>
            </w:r>
            <w:r w:rsidRPr="00F07AF1">
              <w:rPr>
                <w:rFonts w:ascii="Tahoma" w:hAnsi="Tahoma" w:cs="Tahoma"/>
                <w:b/>
                <w:bCs/>
                <w:sz w:val="20"/>
                <w:szCs w:val="20"/>
                <w:lang w:val="bg-BG"/>
              </w:rPr>
              <w:t>за курса</w:t>
            </w:r>
          </w:p>
        </w:tc>
        <w:tc>
          <w:tcPr>
            <w:tcW w:w="2950" w:type="dxa"/>
            <w:vAlign w:val="center"/>
          </w:tcPr>
          <w:p w:rsidR="00044747" w:rsidRPr="00605E65" w:rsidRDefault="00044747" w:rsidP="00B622D6">
            <w:pPr>
              <w:rPr>
                <w:rFonts w:ascii="Tahoma" w:hAnsi="Tahoma" w:cs="Tahoma"/>
                <w:sz w:val="20"/>
                <w:szCs w:val="20"/>
                <w:lang w:val="bg-BG"/>
              </w:rPr>
            </w:pPr>
            <w:r w:rsidRPr="00345765">
              <w:rPr>
                <w:rFonts w:ascii="Tahoma" w:hAnsi="Tahoma" w:cs="Tahoma"/>
                <w:sz w:val="20"/>
                <w:szCs w:val="20"/>
                <w:lang w:val="en-US"/>
              </w:rPr>
              <w:t>czeslawa</w:t>
            </w:r>
            <w:r w:rsidRPr="00605E65">
              <w:rPr>
                <w:rFonts w:ascii="Tahoma" w:hAnsi="Tahoma" w:cs="Tahoma"/>
                <w:sz w:val="20"/>
                <w:szCs w:val="20"/>
                <w:lang w:val="bg-BG"/>
              </w:rPr>
              <w:t>.</w:t>
            </w:r>
            <w:r w:rsidRPr="00345765">
              <w:rPr>
                <w:rFonts w:ascii="Tahoma" w:hAnsi="Tahoma" w:cs="Tahoma"/>
                <w:sz w:val="20"/>
                <w:szCs w:val="20"/>
                <w:lang w:val="en-US"/>
              </w:rPr>
              <w:t>christowa</w:t>
            </w:r>
            <w:r w:rsidRPr="00605E65">
              <w:rPr>
                <w:rFonts w:ascii="Tahoma" w:hAnsi="Tahoma" w:cs="Tahoma"/>
                <w:sz w:val="20"/>
                <w:szCs w:val="20"/>
                <w:lang w:val="bg-BG"/>
              </w:rPr>
              <w:t>@</w:t>
            </w:r>
            <w:r w:rsidRPr="00345765">
              <w:rPr>
                <w:rFonts w:ascii="Tahoma" w:hAnsi="Tahoma" w:cs="Tahoma"/>
                <w:sz w:val="20"/>
                <w:szCs w:val="20"/>
                <w:lang w:val="en-US"/>
              </w:rPr>
              <w:t>zut</w:t>
            </w:r>
            <w:r w:rsidRPr="00605E65">
              <w:rPr>
                <w:rFonts w:ascii="Tahoma" w:hAnsi="Tahoma" w:cs="Tahoma"/>
                <w:sz w:val="20"/>
                <w:szCs w:val="20"/>
                <w:lang w:val="bg-BG"/>
              </w:rPr>
              <w:t>.</w:t>
            </w:r>
            <w:r w:rsidRPr="00345765">
              <w:rPr>
                <w:rFonts w:ascii="Tahoma" w:hAnsi="Tahoma" w:cs="Tahoma"/>
                <w:sz w:val="20"/>
                <w:szCs w:val="20"/>
                <w:lang w:val="en-US"/>
              </w:rPr>
              <w:t>edu</w:t>
            </w:r>
            <w:r w:rsidRPr="00605E65">
              <w:rPr>
                <w:rFonts w:ascii="Tahoma" w:hAnsi="Tahoma" w:cs="Tahoma"/>
                <w:sz w:val="20"/>
                <w:szCs w:val="20"/>
                <w:lang w:val="bg-BG"/>
              </w:rPr>
              <w:t>.</w:t>
            </w:r>
            <w:r w:rsidRPr="00345765">
              <w:rPr>
                <w:rFonts w:ascii="Tahoma" w:hAnsi="Tahoma" w:cs="Tahoma"/>
                <w:sz w:val="20"/>
                <w:szCs w:val="20"/>
                <w:lang w:val="en-US"/>
              </w:rPr>
              <w:t>pl</w:t>
            </w:r>
          </w:p>
        </w:tc>
      </w:tr>
      <w:tr w:rsidR="00044747" w:rsidRPr="006D18A3" w:rsidTr="00B622D6">
        <w:trPr>
          <w:trHeight w:val="565"/>
          <w:jc w:val="center"/>
        </w:trPr>
        <w:tc>
          <w:tcPr>
            <w:tcW w:w="2008"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Код на курс</w:t>
            </w:r>
            <w:r w:rsidRPr="00F07AF1">
              <w:rPr>
                <w:rFonts w:ascii="Tahoma" w:hAnsi="Tahoma" w:cs="Tahoma"/>
                <w:b/>
                <w:bCs/>
                <w:sz w:val="20"/>
                <w:szCs w:val="20"/>
                <w:lang w:val="bg-BG"/>
              </w:rPr>
              <w:br/>
            </w:r>
            <w:r w:rsidRPr="00FB7130">
              <w:rPr>
                <w:rFonts w:ascii="Tahoma" w:hAnsi="Tahoma" w:cs="Tahoma"/>
                <w:b/>
                <w:bCs/>
                <w:sz w:val="16"/>
                <w:szCs w:val="16"/>
                <w:lang w:val="bg-BG"/>
              </w:rPr>
              <w:t>(ако е приложимо)</w:t>
            </w:r>
          </w:p>
        </w:tc>
        <w:tc>
          <w:tcPr>
            <w:tcW w:w="2519" w:type="dxa"/>
            <w:vAlign w:val="center"/>
          </w:tcPr>
          <w:p w:rsidR="00044747" w:rsidRPr="00F07AF1" w:rsidRDefault="00044747" w:rsidP="00B622D6">
            <w:pPr>
              <w:rPr>
                <w:rFonts w:ascii="Tahoma" w:hAnsi="Tahoma" w:cs="Tahoma"/>
                <w:sz w:val="20"/>
                <w:szCs w:val="20"/>
                <w:lang w:val="bg-BG"/>
              </w:rPr>
            </w:pPr>
            <w:r w:rsidRPr="00F07AF1">
              <w:rPr>
                <w:rFonts w:ascii="Tahoma" w:hAnsi="Tahoma" w:cs="Tahoma"/>
                <w:sz w:val="20"/>
                <w:szCs w:val="20"/>
                <w:lang w:val="bg-BG"/>
              </w:rPr>
              <w:t>–</w:t>
            </w:r>
          </w:p>
        </w:tc>
        <w:tc>
          <w:tcPr>
            <w:tcW w:w="1811"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ECTS точки</w:t>
            </w:r>
          </w:p>
        </w:tc>
        <w:tc>
          <w:tcPr>
            <w:tcW w:w="2950" w:type="dxa"/>
            <w:vAlign w:val="center"/>
          </w:tcPr>
          <w:p w:rsidR="00044747" w:rsidRPr="008772EF" w:rsidRDefault="00044747" w:rsidP="00B622D6">
            <w:pPr>
              <w:rPr>
                <w:rFonts w:ascii="Tahoma" w:hAnsi="Tahoma" w:cs="Tahoma"/>
                <w:sz w:val="20"/>
                <w:szCs w:val="20"/>
              </w:rPr>
            </w:pPr>
            <w:r>
              <w:rPr>
                <w:rFonts w:ascii="Tahoma" w:hAnsi="Tahoma" w:cs="Tahoma"/>
                <w:sz w:val="20"/>
                <w:szCs w:val="20"/>
              </w:rPr>
              <w:t>4</w:t>
            </w:r>
          </w:p>
        </w:tc>
      </w:tr>
      <w:tr w:rsidR="00044747" w:rsidRPr="00F07AF1" w:rsidTr="00B622D6">
        <w:trPr>
          <w:trHeight w:val="546"/>
          <w:jc w:val="center"/>
        </w:trPr>
        <w:tc>
          <w:tcPr>
            <w:tcW w:w="2008"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Вид на обучението</w:t>
            </w:r>
          </w:p>
        </w:tc>
        <w:tc>
          <w:tcPr>
            <w:tcW w:w="2519" w:type="dxa"/>
            <w:vAlign w:val="center"/>
          </w:tcPr>
          <w:p w:rsidR="00044747" w:rsidRPr="00F07AF1" w:rsidRDefault="00044747" w:rsidP="00B622D6">
            <w:pPr>
              <w:rPr>
                <w:rFonts w:ascii="Tahoma" w:hAnsi="Tahoma" w:cs="Tahoma"/>
                <w:sz w:val="20"/>
                <w:szCs w:val="20"/>
                <w:lang w:val="bg-BG"/>
              </w:rPr>
            </w:pPr>
            <w:r w:rsidRPr="00F07AF1">
              <w:rPr>
                <w:rFonts w:ascii="Tahoma" w:hAnsi="Tahoma" w:cs="Tahoma"/>
                <w:sz w:val="20"/>
                <w:szCs w:val="20"/>
                <w:lang w:val="bg-BG"/>
              </w:rPr>
              <w:t>Задължително</w:t>
            </w:r>
          </w:p>
        </w:tc>
        <w:tc>
          <w:tcPr>
            <w:tcW w:w="1811"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Ниво на курса</w:t>
            </w:r>
          </w:p>
        </w:tc>
        <w:tc>
          <w:tcPr>
            <w:tcW w:w="2950" w:type="dxa"/>
            <w:vAlign w:val="center"/>
          </w:tcPr>
          <w:p w:rsidR="00044747" w:rsidRPr="00FB7130" w:rsidRDefault="00044747" w:rsidP="00B622D6">
            <w:pPr>
              <w:rPr>
                <w:rFonts w:ascii="Tahoma" w:hAnsi="Tahoma" w:cs="Tahoma"/>
                <w:sz w:val="20"/>
                <w:szCs w:val="20"/>
              </w:rPr>
            </w:pPr>
            <w:r w:rsidRPr="00F07AF1">
              <w:rPr>
                <w:rFonts w:ascii="Tahoma" w:hAnsi="Tahoma" w:cs="Tahoma"/>
                <w:sz w:val="20"/>
                <w:szCs w:val="20"/>
                <w:lang w:val="bg-BG"/>
              </w:rPr>
              <w:t>S1/S2</w:t>
            </w:r>
          </w:p>
        </w:tc>
      </w:tr>
      <w:tr w:rsidR="00044747" w:rsidRPr="005C4A45" w:rsidTr="00B622D6">
        <w:trPr>
          <w:trHeight w:val="554"/>
          <w:jc w:val="center"/>
        </w:trPr>
        <w:tc>
          <w:tcPr>
            <w:tcW w:w="2008"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Семестър</w:t>
            </w:r>
          </w:p>
        </w:tc>
        <w:tc>
          <w:tcPr>
            <w:tcW w:w="2519" w:type="dxa"/>
            <w:vAlign w:val="center"/>
          </w:tcPr>
          <w:p w:rsidR="00044747" w:rsidRPr="00F07AF1" w:rsidRDefault="00044747" w:rsidP="00B622D6">
            <w:pPr>
              <w:rPr>
                <w:rFonts w:ascii="Tahoma" w:hAnsi="Tahoma" w:cs="Tahoma"/>
                <w:sz w:val="20"/>
                <w:szCs w:val="20"/>
                <w:lang w:val="bg-BG"/>
              </w:rPr>
            </w:pPr>
            <w:r w:rsidRPr="00F07AF1">
              <w:rPr>
                <w:rFonts w:ascii="Tahoma" w:hAnsi="Tahoma" w:cs="Tahoma"/>
                <w:sz w:val="20"/>
                <w:szCs w:val="20"/>
                <w:lang w:val="bg-BG"/>
              </w:rPr>
              <w:t>Зима/лято</w:t>
            </w:r>
          </w:p>
        </w:tc>
        <w:tc>
          <w:tcPr>
            <w:tcW w:w="1811"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 xml:space="preserve">Език </w:t>
            </w:r>
            <w:r w:rsidRPr="005C4A45">
              <w:rPr>
                <w:rFonts w:ascii="Tahoma" w:hAnsi="Tahoma" w:cs="Tahoma"/>
                <w:b/>
                <w:bCs/>
                <w:sz w:val="20"/>
                <w:szCs w:val="20"/>
                <w:lang w:val="bg-BG"/>
              </w:rPr>
              <w:br/>
            </w:r>
            <w:r w:rsidRPr="00F07AF1">
              <w:rPr>
                <w:rFonts w:ascii="Tahoma" w:hAnsi="Tahoma" w:cs="Tahoma"/>
                <w:b/>
                <w:bCs/>
                <w:sz w:val="20"/>
                <w:szCs w:val="20"/>
                <w:lang w:val="bg-BG"/>
              </w:rPr>
              <w:t>на обучение</w:t>
            </w:r>
          </w:p>
        </w:tc>
        <w:tc>
          <w:tcPr>
            <w:tcW w:w="2950" w:type="dxa"/>
            <w:vAlign w:val="center"/>
          </w:tcPr>
          <w:p w:rsidR="00044747" w:rsidRPr="00F07AF1" w:rsidRDefault="00044747" w:rsidP="00B622D6">
            <w:pPr>
              <w:rPr>
                <w:rFonts w:ascii="Tahoma" w:hAnsi="Tahoma" w:cs="Tahoma"/>
                <w:sz w:val="20"/>
                <w:szCs w:val="20"/>
                <w:lang w:val="bg-BG"/>
              </w:rPr>
            </w:pPr>
            <w:r w:rsidRPr="00F07AF1">
              <w:rPr>
                <w:rFonts w:ascii="Tahoma" w:hAnsi="Tahoma" w:cs="Tahoma"/>
                <w:sz w:val="20"/>
                <w:szCs w:val="20"/>
                <w:lang w:val="bg-BG"/>
              </w:rPr>
              <w:t>български</w:t>
            </w:r>
          </w:p>
        </w:tc>
      </w:tr>
      <w:tr w:rsidR="00044747" w:rsidRPr="005C4A45" w:rsidTr="00B622D6">
        <w:trPr>
          <w:trHeight w:val="548"/>
          <w:jc w:val="center"/>
        </w:trPr>
        <w:tc>
          <w:tcPr>
            <w:tcW w:w="2008"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 xml:space="preserve">Часове </w:t>
            </w:r>
            <w:r w:rsidRPr="005C4A45">
              <w:rPr>
                <w:rFonts w:ascii="Tahoma" w:hAnsi="Tahoma" w:cs="Tahoma"/>
                <w:b/>
                <w:bCs/>
                <w:sz w:val="20"/>
                <w:szCs w:val="20"/>
                <w:lang w:val="bg-BG"/>
              </w:rPr>
              <w:br/>
            </w:r>
            <w:r w:rsidRPr="00F07AF1">
              <w:rPr>
                <w:rFonts w:ascii="Tahoma" w:hAnsi="Tahoma" w:cs="Tahoma"/>
                <w:b/>
                <w:bCs/>
                <w:sz w:val="20"/>
                <w:szCs w:val="20"/>
                <w:lang w:val="bg-BG"/>
              </w:rPr>
              <w:t>на седмица</w:t>
            </w:r>
          </w:p>
        </w:tc>
        <w:tc>
          <w:tcPr>
            <w:tcW w:w="2519" w:type="dxa"/>
            <w:vAlign w:val="center"/>
          </w:tcPr>
          <w:p w:rsidR="00044747" w:rsidRPr="00F07AF1" w:rsidRDefault="00044747" w:rsidP="00B622D6">
            <w:pPr>
              <w:rPr>
                <w:rFonts w:ascii="Tahoma" w:hAnsi="Tahoma" w:cs="Tahoma"/>
                <w:sz w:val="20"/>
                <w:szCs w:val="20"/>
                <w:lang w:val="bg-BG"/>
              </w:rPr>
            </w:pPr>
            <w:r w:rsidRPr="00F07AF1">
              <w:rPr>
                <w:rFonts w:ascii="Tahoma" w:hAnsi="Tahoma" w:cs="Tahoma"/>
                <w:sz w:val="20"/>
                <w:szCs w:val="20"/>
                <w:lang w:val="bg-BG"/>
              </w:rPr>
              <w:t>1</w:t>
            </w:r>
          </w:p>
        </w:tc>
        <w:tc>
          <w:tcPr>
            <w:tcW w:w="1811"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 xml:space="preserve">Часове </w:t>
            </w:r>
            <w:r w:rsidRPr="005C4A45">
              <w:rPr>
                <w:rFonts w:ascii="Tahoma" w:hAnsi="Tahoma" w:cs="Tahoma"/>
                <w:b/>
                <w:bCs/>
                <w:sz w:val="20"/>
                <w:szCs w:val="20"/>
                <w:lang w:val="bg-BG"/>
              </w:rPr>
              <w:br/>
            </w:r>
            <w:r w:rsidRPr="00F07AF1">
              <w:rPr>
                <w:rFonts w:ascii="Tahoma" w:hAnsi="Tahoma" w:cs="Tahoma"/>
                <w:b/>
                <w:bCs/>
                <w:sz w:val="20"/>
                <w:szCs w:val="20"/>
                <w:lang w:val="bg-BG"/>
              </w:rPr>
              <w:t xml:space="preserve">на семестър </w:t>
            </w:r>
          </w:p>
        </w:tc>
        <w:tc>
          <w:tcPr>
            <w:tcW w:w="2950" w:type="dxa"/>
            <w:vAlign w:val="center"/>
          </w:tcPr>
          <w:p w:rsidR="00044747" w:rsidRPr="00F07AF1" w:rsidRDefault="00044747" w:rsidP="00B622D6">
            <w:pPr>
              <w:rPr>
                <w:rFonts w:ascii="Tahoma" w:hAnsi="Tahoma" w:cs="Tahoma"/>
                <w:sz w:val="20"/>
                <w:szCs w:val="20"/>
                <w:lang w:val="bg-BG"/>
              </w:rPr>
            </w:pPr>
            <w:r w:rsidRPr="00F07AF1">
              <w:rPr>
                <w:rFonts w:ascii="Tahoma" w:hAnsi="Tahoma" w:cs="Tahoma"/>
                <w:sz w:val="20"/>
                <w:szCs w:val="20"/>
                <w:lang w:val="bg-BG"/>
              </w:rPr>
              <w:t>15</w:t>
            </w:r>
          </w:p>
        </w:tc>
      </w:tr>
      <w:tr w:rsidR="00044747" w:rsidRPr="00F07AF1" w:rsidTr="00B622D6">
        <w:trPr>
          <w:trHeight w:val="569"/>
          <w:jc w:val="center"/>
        </w:trPr>
        <w:tc>
          <w:tcPr>
            <w:tcW w:w="2008"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Метод на преподаване</w:t>
            </w:r>
          </w:p>
        </w:tc>
        <w:tc>
          <w:tcPr>
            <w:tcW w:w="7280" w:type="dxa"/>
            <w:gridSpan w:val="3"/>
            <w:vAlign w:val="center"/>
          </w:tcPr>
          <w:p w:rsidR="00044747" w:rsidRPr="00AC1E70" w:rsidRDefault="00044747" w:rsidP="00B622D6">
            <w:pPr>
              <w:rPr>
                <w:rFonts w:ascii="Tahoma" w:hAnsi="Tahoma" w:cs="Tahoma"/>
                <w:sz w:val="20"/>
                <w:szCs w:val="20"/>
                <w:lang w:val="bg-BG"/>
              </w:rPr>
            </w:pPr>
            <w:r w:rsidRPr="00AC1E70">
              <w:rPr>
                <w:rFonts w:ascii="Tahoma" w:hAnsi="Tahoma" w:cs="Tahoma"/>
                <w:sz w:val="20"/>
                <w:szCs w:val="20"/>
                <w:lang w:val="bg-BG"/>
              </w:rPr>
              <w:t>-</w:t>
            </w:r>
            <w:r>
              <w:rPr>
                <w:rFonts w:ascii="Tahoma" w:hAnsi="Tahoma" w:cs="Tahoma"/>
                <w:sz w:val="20"/>
                <w:szCs w:val="20"/>
                <w:lang w:val="bg-BG"/>
              </w:rPr>
              <w:t xml:space="preserve"> </w:t>
            </w:r>
            <w:r w:rsidRPr="00AC1E70">
              <w:rPr>
                <w:rFonts w:ascii="Tahoma" w:hAnsi="Tahoma" w:cs="Tahoma"/>
                <w:sz w:val="20"/>
                <w:szCs w:val="20"/>
                <w:lang w:val="bg-BG"/>
              </w:rPr>
              <w:t>лекции</w:t>
            </w:r>
          </w:p>
          <w:p w:rsidR="00044747" w:rsidRPr="00F07AF1" w:rsidRDefault="00044747" w:rsidP="00B622D6">
            <w:pPr>
              <w:rPr>
                <w:rFonts w:ascii="Tahoma" w:hAnsi="Tahoma" w:cs="Tahoma"/>
                <w:sz w:val="20"/>
                <w:szCs w:val="20"/>
                <w:lang w:val="bg-BG"/>
              </w:rPr>
            </w:pPr>
            <w:r w:rsidRPr="00AC1E70">
              <w:rPr>
                <w:rFonts w:ascii="Tahoma" w:hAnsi="Tahoma" w:cs="Tahoma"/>
                <w:sz w:val="20"/>
                <w:szCs w:val="20"/>
                <w:lang w:val="bg-BG"/>
              </w:rPr>
              <w:t>-</w:t>
            </w:r>
            <w:r>
              <w:rPr>
                <w:rFonts w:ascii="Tahoma" w:hAnsi="Tahoma" w:cs="Tahoma"/>
                <w:sz w:val="20"/>
                <w:szCs w:val="20"/>
                <w:lang w:val="bg-BG"/>
              </w:rPr>
              <w:t xml:space="preserve"> </w:t>
            </w:r>
            <w:r w:rsidRPr="00AC1E70">
              <w:rPr>
                <w:rFonts w:ascii="Tahoma" w:hAnsi="Tahoma" w:cs="Tahoma"/>
                <w:sz w:val="20"/>
                <w:szCs w:val="20"/>
                <w:lang w:val="bg-BG"/>
              </w:rPr>
              <w:t>консултации</w:t>
            </w:r>
          </w:p>
        </w:tc>
      </w:tr>
      <w:tr w:rsidR="00044747" w:rsidRPr="002C25EC" w:rsidTr="00B622D6">
        <w:trPr>
          <w:trHeight w:val="834"/>
          <w:jc w:val="center"/>
        </w:trPr>
        <w:tc>
          <w:tcPr>
            <w:tcW w:w="2008"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Целите на курса</w:t>
            </w:r>
          </w:p>
        </w:tc>
        <w:tc>
          <w:tcPr>
            <w:tcW w:w="7280" w:type="dxa"/>
            <w:gridSpan w:val="3"/>
            <w:vAlign w:val="center"/>
          </w:tcPr>
          <w:p w:rsidR="00044747" w:rsidRPr="00C53169" w:rsidRDefault="00044747" w:rsidP="00B622D6">
            <w:pPr>
              <w:rPr>
                <w:rFonts w:ascii="Tahoma" w:hAnsi="Tahoma" w:cs="Tahoma"/>
                <w:sz w:val="20"/>
                <w:szCs w:val="20"/>
                <w:lang w:val="bg-BG"/>
              </w:rPr>
            </w:pPr>
            <w:r w:rsidRPr="00C53169">
              <w:rPr>
                <w:rFonts w:ascii="Tahoma" w:hAnsi="Tahoma" w:cs="Tahoma"/>
                <w:sz w:val="20"/>
                <w:szCs w:val="20"/>
                <w:lang w:val="bg-BG"/>
              </w:rPr>
              <w:t>Целта на курса е да предостави знания и практики в областта на транспорта в глобалната икономика.</w:t>
            </w:r>
          </w:p>
        </w:tc>
      </w:tr>
      <w:tr w:rsidR="00044747" w:rsidRPr="002C25EC" w:rsidTr="00044747">
        <w:trPr>
          <w:trHeight w:val="323"/>
          <w:jc w:val="center"/>
        </w:trPr>
        <w:tc>
          <w:tcPr>
            <w:tcW w:w="2008"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 xml:space="preserve">Изисквания </w:t>
            </w:r>
            <w:r>
              <w:rPr>
                <w:rFonts w:ascii="Tahoma" w:hAnsi="Tahoma" w:cs="Tahoma"/>
                <w:b/>
                <w:bCs/>
                <w:sz w:val="20"/>
                <w:szCs w:val="20"/>
              </w:rPr>
              <w:br/>
            </w:r>
            <w:r w:rsidRPr="00F07AF1">
              <w:rPr>
                <w:rFonts w:ascii="Tahoma" w:hAnsi="Tahoma" w:cs="Tahoma"/>
                <w:b/>
                <w:bCs/>
                <w:sz w:val="20"/>
                <w:szCs w:val="20"/>
                <w:lang w:val="bg-BG"/>
              </w:rPr>
              <w:lastRenderedPageBreak/>
              <w:t>за участие</w:t>
            </w:r>
          </w:p>
        </w:tc>
        <w:tc>
          <w:tcPr>
            <w:tcW w:w="7280" w:type="dxa"/>
            <w:gridSpan w:val="3"/>
            <w:vAlign w:val="center"/>
          </w:tcPr>
          <w:p w:rsidR="00044747" w:rsidRPr="00A46110" w:rsidRDefault="00044747" w:rsidP="00B622D6">
            <w:pPr>
              <w:rPr>
                <w:rFonts w:ascii="Tahoma" w:hAnsi="Tahoma" w:cs="Tahoma"/>
                <w:b/>
                <w:sz w:val="20"/>
                <w:szCs w:val="20"/>
                <w:lang w:val="bg-BG"/>
              </w:rPr>
            </w:pPr>
            <w:r>
              <w:rPr>
                <w:rFonts w:ascii="Tahoma" w:hAnsi="Tahoma" w:cs="Tahoma"/>
                <w:sz w:val="20"/>
                <w:szCs w:val="20"/>
                <w:lang w:val="bg-BG"/>
              </w:rPr>
              <w:lastRenderedPageBreak/>
              <w:t>Основни познания за икономически и социални науки</w:t>
            </w:r>
          </w:p>
        </w:tc>
      </w:tr>
      <w:tr w:rsidR="00044747" w:rsidRPr="002C25EC" w:rsidTr="00B622D6">
        <w:trPr>
          <w:trHeight w:val="697"/>
          <w:jc w:val="center"/>
        </w:trPr>
        <w:tc>
          <w:tcPr>
            <w:tcW w:w="2008"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lastRenderedPageBreak/>
              <w:t xml:space="preserve">Съдържание </w:t>
            </w:r>
            <w:r w:rsidRPr="00345765">
              <w:rPr>
                <w:rFonts w:ascii="Tahoma" w:hAnsi="Tahoma" w:cs="Tahoma"/>
                <w:b/>
                <w:bCs/>
                <w:sz w:val="20"/>
                <w:szCs w:val="20"/>
                <w:lang w:val="en-US"/>
              </w:rPr>
              <w:br/>
            </w:r>
            <w:r w:rsidRPr="00F07AF1">
              <w:rPr>
                <w:rFonts w:ascii="Tahoma" w:hAnsi="Tahoma" w:cs="Tahoma"/>
                <w:b/>
                <w:bCs/>
                <w:sz w:val="20"/>
                <w:szCs w:val="20"/>
                <w:lang w:val="bg-BG"/>
              </w:rPr>
              <w:t>на курса</w:t>
            </w:r>
          </w:p>
        </w:tc>
        <w:tc>
          <w:tcPr>
            <w:tcW w:w="7280" w:type="dxa"/>
            <w:gridSpan w:val="3"/>
            <w:vAlign w:val="center"/>
          </w:tcPr>
          <w:p w:rsidR="00044747" w:rsidRPr="00044747" w:rsidRDefault="00044747" w:rsidP="00A2581E">
            <w:pPr>
              <w:numPr>
                <w:ilvl w:val="0"/>
                <w:numId w:val="24"/>
              </w:numPr>
              <w:ind w:left="544" w:hanging="425"/>
              <w:rPr>
                <w:rFonts w:ascii="Tahoma" w:hAnsi="Tahoma" w:cs="Tahoma"/>
                <w:sz w:val="18"/>
                <w:szCs w:val="18"/>
                <w:lang w:val="bg-BG"/>
              </w:rPr>
            </w:pPr>
            <w:r w:rsidRPr="00044747">
              <w:rPr>
                <w:rFonts w:ascii="Tahoma" w:hAnsi="Tahoma" w:cs="Tahoma"/>
                <w:sz w:val="18"/>
                <w:szCs w:val="18"/>
                <w:lang w:val="bg-BG"/>
              </w:rPr>
              <w:t>Определения, понятия и анализ на характеристиките на интегрирана транспортна система</w:t>
            </w:r>
          </w:p>
          <w:p w:rsidR="00044747" w:rsidRPr="00044747" w:rsidRDefault="00044747" w:rsidP="00A2581E">
            <w:pPr>
              <w:numPr>
                <w:ilvl w:val="0"/>
                <w:numId w:val="24"/>
              </w:numPr>
              <w:ind w:left="544" w:hanging="425"/>
              <w:rPr>
                <w:rFonts w:ascii="Tahoma" w:hAnsi="Tahoma" w:cs="Tahoma"/>
                <w:sz w:val="18"/>
                <w:szCs w:val="18"/>
              </w:rPr>
            </w:pPr>
            <w:r w:rsidRPr="00044747">
              <w:rPr>
                <w:rFonts w:ascii="Tahoma" w:hAnsi="Tahoma" w:cs="Tahoma"/>
                <w:sz w:val="18"/>
                <w:szCs w:val="18"/>
                <w:lang w:val="bg-BG"/>
              </w:rPr>
              <w:t xml:space="preserve">Значението на транспорта за икономическото развитие на страните. </w:t>
            </w:r>
            <w:r w:rsidRPr="00044747">
              <w:rPr>
                <w:rFonts w:ascii="Tahoma" w:hAnsi="Tahoma" w:cs="Tahoma"/>
                <w:sz w:val="18"/>
                <w:szCs w:val="18"/>
              </w:rPr>
              <w:t>Ролята на транспорта в глобалните вериги за доставки</w:t>
            </w:r>
          </w:p>
          <w:p w:rsidR="00044747" w:rsidRPr="00044747" w:rsidRDefault="00044747" w:rsidP="00A2581E">
            <w:pPr>
              <w:numPr>
                <w:ilvl w:val="0"/>
                <w:numId w:val="24"/>
              </w:numPr>
              <w:ind w:left="544" w:hanging="425"/>
              <w:rPr>
                <w:rFonts w:ascii="Tahoma" w:hAnsi="Tahoma" w:cs="Tahoma"/>
                <w:sz w:val="18"/>
                <w:szCs w:val="18"/>
              </w:rPr>
            </w:pPr>
            <w:r w:rsidRPr="00044747">
              <w:rPr>
                <w:rFonts w:ascii="Tahoma" w:hAnsi="Tahoma" w:cs="Tahoma"/>
                <w:sz w:val="18"/>
                <w:szCs w:val="18"/>
                <w:lang w:val="ru-RU"/>
              </w:rPr>
              <w:t xml:space="preserve">Цели и структура на интегрирана транспортна система. </w:t>
            </w:r>
            <w:r w:rsidRPr="00044747">
              <w:rPr>
                <w:rFonts w:ascii="Tahoma" w:hAnsi="Tahoma" w:cs="Tahoma"/>
                <w:sz w:val="18"/>
                <w:szCs w:val="18"/>
              </w:rPr>
              <w:t xml:space="preserve">Характеристики на </w:t>
            </w:r>
            <w:r w:rsidRPr="00044747">
              <w:rPr>
                <w:rFonts w:ascii="Tahoma" w:hAnsi="Tahoma" w:cs="Tahoma"/>
                <w:sz w:val="18"/>
                <w:szCs w:val="18"/>
                <w:lang w:val="bg-BG"/>
              </w:rPr>
              <w:t xml:space="preserve">видове </w:t>
            </w:r>
            <w:r w:rsidRPr="00044747">
              <w:rPr>
                <w:rFonts w:ascii="Tahoma" w:hAnsi="Tahoma" w:cs="Tahoma"/>
                <w:sz w:val="18"/>
                <w:szCs w:val="18"/>
              </w:rPr>
              <w:t>транспорта</w:t>
            </w:r>
          </w:p>
          <w:p w:rsidR="00044747" w:rsidRPr="00044747" w:rsidRDefault="00044747" w:rsidP="00A2581E">
            <w:pPr>
              <w:numPr>
                <w:ilvl w:val="0"/>
                <w:numId w:val="24"/>
              </w:numPr>
              <w:ind w:left="544" w:hanging="425"/>
              <w:rPr>
                <w:rFonts w:ascii="Tahoma" w:hAnsi="Tahoma" w:cs="Tahoma"/>
                <w:sz w:val="18"/>
                <w:szCs w:val="18"/>
                <w:lang w:val="ru-RU"/>
              </w:rPr>
            </w:pPr>
            <w:r w:rsidRPr="00044747">
              <w:rPr>
                <w:rFonts w:ascii="Tahoma" w:hAnsi="Tahoma" w:cs="Tahoma"/>
                <w:sz w:val="18"/>
                <w:szCs w:val="18"/>
                <w:lang w:val="ru-RU"/>
              </w:rPr>
              <w:t>Интермодален и мултимодален</w:t>
            </w:r>
            <w:r w:rsidRPr="00044747">
              <w:rPr>
                <w:rFonts w:ascii="Tahoma" w:hAnsi="Tahoma" w:cs="Tahoma"/>
                <w:sz w:val="18"/>
                <w:szCs w:val="18"/>
                <w:lang w:val="bg-BG"/>
              </w:rPr>
              <w:t xml:space="preserve"> транспорт</w:t>
            </w:r>
            <w:r w:rsidRPr="00044747">
              <w:rPr>
                <w:rFonts w:ascii="Tahoma" w:hAnsi="Tahoma" w:cs="Tahoma"/>
                <w:sz w:val="18"/>
                <w:szCs w:val="18"/>
                <w:lang w:val="ru-RU"/>
              </w:rPr>
              <w:t xml:space="preserve">. </w:t>
            </w:r>
            <w:r w:rsidRPr="00044747">
              <w:rPr>
                <w:rFonts w:ascii="Tahoma" w:hAnsi="Tahoma" w:cs="Tahoma"/>
                <w:sz w:val="18"/>
                <w:szCs w:val="18"/>
                <w:lang w:val="bg-BG"/>
              </w:rPr>
              <w:t>Функции на</w:t>
            </w:r>
            <w:r w:rsidRPr="00044747">
              <w:rPr>
                <w:rFonts w:ascii="Tahoma" w:hAnsi="Tahoma" w:cs="Tahoma"/>
                <w:sz w:val="18"/>
                <w:szCs w:val="18"/>
                <w:lang w:val="ru-RU"/>
              </w:rPr>
              <w:t xml:space="preserve"> интегратор </w:t>
            </w:r>
            <w:r w:rsidRPr="00044747">
              <w:rPr>
                <w:rFonts w:ascii="Tahoma" w:hAnsi="Tahoma" w:cs="Tahoma"/>
                <w:sz w:val="18"/>
                <w:szCs w:val="18"/>
              </w:rPr>
              <w:t>no</w:t>
            </w:r>
            <w:r w:rsidRPr="00044747">
              <w:rPr>
                <w:rFonts w:ascii="Tahoma" w:hAnsi="Tahoma" w:cs="Tahoma"/>
                <w:sz w:val="18"/>
                <w:szCs w:val="18"/>
                <w:lang w:val="ru-RU"/>
              </w:rPr>
              <w:t xml:space="preserve"> транспорт</w:t>
            </w:r>
            <w:r w:rsidRPr="00044747">
              <w:rPr>
                <w:rFonts w:ascii="Tahoma" w:hAnsi="Tahoma" w:cs="Tahoma"/>
                <w:sz w:val="18"/>
                <w:szCs w:val="18"/>
              </w:rPr>
              <w:t>a</w:t>
            </w:r>
          </w:p>
          <w:p w:rsidR="00044747" w:rsidRPr="00044747" w:rsidRDefault="00044747" w:rsidP="00A2581E">
            <w:pPr>
              <w:numPr>
                <w:ilvl w:val="0"/>
                <w:numId w:val="24"/>
              </w:numPr>
              <w:ind w:left="544" w:hanging="425"/>
              <w:rPr>
                <w:rFonts w:ascii="Tahoma" w:hAnsi="Tahoma" w:cs="Tahoma"/>
                <w:sz w:val="18"/>
                <w:szCs w:val="18"/>
              </w:rPr>
            </w:pPr>
            <w:r w:rsidRPr="00044747">
              <w:rPr>
                <w:rFonts w:ascii="Tahoma" w:hAnsi="Tahoma" w:cs="Tahoma"/>
                <w:sz w:val="18"/>
                <w:szCs w:val="18"/>
                <w:lang w:val="bg-BG"/>
              </w:rPr>
              <w:t xml:space="preserve">Пазар на </w:t>
            </w:r>
            <w:r w:rsidRPr="00044747">
              <w:rPr>
                <w:rFonts w:ascii="Tahoma" w:hAnsi="Tahoma" w:cs="Tahoma"/>
                <w:sz w:val="18"/>
                <w:szCs w:val="18"/>
                <w:lang w:val="ru-RU"/>
              </w:rPr>
              <w:t xml:space="preserve">транспортни услуги. Пазар на пътнически превози. </w:t>
            </w:r>
            <w:r w:rsidRPr="00044747">
              <w:rPr>
                <w:rFonts w:ascii="Tahoma" w:hAnsi="Tahoma" w:cs="Tahoma"/>
                <w:sz w:val="18"/>
                <w:szCs w:val="18"/>
                <w:lang w:val="bg-BG"/>
              </w:rPr>
              <w:t>Пазар на товарните превози</w:t>
            </w:r>
          </w:p>
          <w:p w:rsidR="00044747" w:rsidRPr="00044747" w:rsidRDefault="00044747" w:rsidP="00A2581E">
            <w:pPr>
              <w:numPr>
                <w:ilvl w:val="0"/>
                <w:numId w:val="24"/>
              </w:numPr>
              <w:ind w:left="544" w:hanging="425"/>
              <w:rPr>
                <w:rFonts w:ascii="Tahoma" w:hAnsi="Tahoma" w:cs="Tahoma"/>
                <w:sz w:val="18"/>
                <w:szCs w:val="18"/>
                <w:lang w:val="ru-RU"/>
              </w:rPr>
            </w:pPr>
            <w:r w:rsidRPr="00044747">
              <w:rPr>
                <w:rFonts w:ascii="Tahoma" w:hAnsi="Tahoma" w:cs="Tahoma"/>
                <w:sz w:val="18"/>
                <w:szCs w:val="18"/>
                <w:lang w:val="bg-BG"/>
              </w:rPr>
              <w:t>И</w:t>
            </w:r>
            <w:r w:rsidRPr="00044747">
              <w:rPr>
                <w:rFonts w:ascii="Tahoma" w:hAnsi="Tahoma" w:cs="Tahoma"/>
                <w:sz w:val="18"/>
                <w:szCs w:val="18"/>
                <w:lang w:val="ru-RU"/>
              </w:rPr>
              <w:t>нфраструктура</w:t>
            </w:r>
            <w:r w:rsidRPr="00044747">
              <w:rPr>
                <w:rFonts w:ascii="Tahoma" w:hAnsi="Tahoma" w:cs="Tahoma"/>
                <w:sz w:val="18"/>
                <w:szCs w:val="18"/>
                <w:lang w:val="bg-BG"/>
              </w:rPr>
              <w:t xml:space="preserve"> на транспорта</w:t>
            </w:r>
            <w:r w:rsidRPr="00044747">
              <w:rPr>
                <w:rFonts w:ascii="Tahoma" w:hAnsi="Tahoma" w:cs="Tahoma"/>
                <w:sz w:val="18"/>
                <w:szCs w:val="18"/>
                <w:lang w:val="ru-RU"/>
              </w:rPr>
              <w:t>. Източници на финансиране на транспортните инвестиции в ЕС</w:t>
            </w:r>
          </w:p>
          <w:p w:rsidR="00044747" w:rsidRPr="00044747" w:rsidRDefault="00044747" w:rsidP="00A2581E">
            <w:pPr>
              <w:numPr>
                <w:ilvl w:val="0"/>
                <w:numId w:val="24"/>
              </w:numPr>
              <w:ind w:left="544" w:hanging="425"/>
              <w:rPr>
                <w:rFonts w:ascii="Tahoma" w:hAnsi="Tahoma" w:cs="Tahoma"/>
                <w:sz w:val="18"/>
                <w:szCs w:val="18"/>
                <w:lang w:val="ru-RU"/>
              </w:rPr>
            </w:pPr>
            <w:r w:rsidRPr="00044747">
              <w:rPr>
                <w:rFonts w:ascii="Tahoma" w:hAnsi="Tahoma" w:cs="Tahoma"/>
                <w:sz w:val="18"/>
                <w:szCs w:val="18"/>
                <w:lang w:val="ru-RU"/>
              </w:rPr>
              <w:t xml:space="preserve">Транс - европейската транспортна мрежа </w:t>
            </w:r>
            <w:r w:rsidRPr="00044747">
              <w:rPr>
                <w:rFonts w:ascii="Tahoma" w:hAnsi="Tahoma" w:cs="Tahoma"/>
                <w:sz w:val="18"/>
                <w:szCs w:val="18"/>
              </w:rPr>
              <w:t>TEN</w:t>
            </w:r>
            <w:r w:rsidRPr="00044747">
              <w:rPr>
                <w:rFonts w:ascii="Tahoma" w:hAnsi="Tahoma" w:cs="Tahoma"/>
                <w:sz w:val="18"/>
                <w:szCs w:val="18"/>
                <w:lang w:val="ru-RU"/>
              </w:rPr>
              <w:t xml:space="preserve"> -</w:t>
            </w:r>
            <w:r w:rsidRPr="00044747">
              <w:rPr>
                <w:rFonts w:ascii="Tahoma" w:hAnsi="Tahoma" w:cs="Tahoma"/>
                <w:sz w:val="18"/>
                <w:szCs w:val="18"/>
              </w:rPr>
              <w:t>T</w:t>
            </w:r>
            <w:r w:rsidRPr="00044747">
              <w:rPr>
                <w:rFonts w:ascii="Tahoma" w:hAnsi="Tahoma" w:cs="Tahoma"/>
                <w:sz w:val="18"/>
                <w:szCs w:val="18"/>
                <w:lang w:val="ru-RU"/>
              </w:rPr>
              <w:t>. Проблеми на интегрирането в</w:t>
            </w:r>
            <w:r w:rsidRPr="00044747">
              <w:rPr>
                <w:rFonts w:ascii="Tahoma" w:hAnsi="Tahoma" w:cs="Tahoma"/>
                <w:sz w:val="18"/>
                <w:szCs w:val="18"/>
                <w:lang w:val="bg-BG"/>
              </w:rPr>
              <w:t> </w:t>
            </w:r>
            <w:r w:rsidRPr="00044747">
              <w:rPr>
                <w:rFonts w:ascii="Tahoma" w:hAnsi="Tahoma" w:cs="Tahoma"/>
                <w:sz w:val="18"/>
                <w:szCs w:val="18"/>
                <w:lang w:val="ru-RU"/>
              </w:rPr>
              <w:t>европейската транспортна система</w:t>
            </w:r>
          </w:p>
          <w:p w:rsidR="00044747" w:rsidRPr="00044747" w:rsidRDefault="00044747" w:rsidP="00A2581E">
            <w:pPr>
              <w:numPr>
                <w:ilvl w:val="0"/>
                <w:numId w:val="24"/>
              </w:numPr>
              <w:ind w:left="544" w:hanging="425"/>
              <w:rPr>
                <w:rFonts w:ascii="Tahoma" w:hAnsi="Tahoma" w:cs="Tahoma"/>
                <w:sz w:val="18"/>
                <w:szCs w:val="18"/>
                <w:lang w:val="ru-RU"/>
              </w:rPr>
            </w:pPr>
            <w:r w:rsidRPr="00044747">
              <w:rPr>
                <w:rFonts w:ascii="Tahoma" w:hAnsi="Tahoma" w:cs="Tahoma"/>
                <w:sz w:val="18"/>
                <w:szCs w:val="18"/>
                <w:lang w:val="ru-RU"/>
              </w:rPr>
              <w:t>Безопасност в транспорта. Управление на безопасността в транспорта</w:t>
            </w:r>
          </w:p>
          <w:p w:rsidR="00044747" w:rsidRPr="00044747" w:rsidRDefault="00044747" w:rsidP="00A2581E">
            <w:pPr>
              <w:numPr>
                <w:ilvl w:val="0"/>
                <w:numId w:val="24"/>
              </w:numPr>
              <w:ind w:left="544" w:hanging="425"/>
              <w:rPr>
                <w:rFonts w:ascii="Tahoma" w:hAnsi="Tahoma" w:cs="Tahoma"/>
                <w:sz w:val="18"/>
                <w:szCs w:val="18"/>
              </w:rPr>
            </w:pPr>
            <w:r w:rsidRPr="00044747">
              <w:rPr>
                <w:rFonts w:ascii="Tahoma" w:hAnsi="Tahoma" w:cs="Tahoma"/>
                <w:sz w:val="18"/>
                <w:szCs w:val="18"/>
                <w:lang w:val="bg-BG"/>
              </w:rPr>
              <w:t>В</w:t>
            </w:r>
            <w:r w:rsidRPr="00044747">
              <w:rPr>
                <w:rFonts w:ascii="Tahoma" w:hAnsi="Tahoma" w:cs="Tahoma"/>
                <w:sz w:val="18"/>
                <w:szCs w:val="18"/>
                <w:lang w:val="ru-RU"/>
              </w:rPr>
              <w:t xml:space="preserve">ъздействието на транспорта върху околната среда. </w:t>
            </w:r>
            <w:r w:rsidRPr="00044747">
              <w:rPr>
                <w:rFonts w:ascii="Tahoma" w:hAnsi="Tahoma" w:cs="Tahoma"/>
                <w:sz w:val="18"/>
                <w:szCs w:val="18"/>
              </w:rPr>
              <w:t>Външни разходи за транспорт</w:t>
            </w:r>
          </w:p>
          <w:p w:rsidR="00044747" w:rsidRPr="00044747" w:rsidRDefault="00044747" w:rsidP="00A2581E">
            <w:pPr>
              <w:numPr>
                <w:ilvl w:val="0"/>
                <w:numId w:val="24"/>
              </w:numPr>
              <w:ind w:left="544" w:hanging="425"/>
              <w:rPr>
                <w:rFonts w:ascii="Tahoma" w:hAnsi="Tahoma" w:cs="Tahoma"/>
                <w:sz w:val="18"/>
                <w:szCs w:val="18"/>
                <w:lang w:val="ru-RU"/>
              </w:rPr>
            </w:pPr>
            <w:r w:rsidRPr="00044747">
              <w:rPr>
                <w:rFonts w:ascii="Tahoma" w:hAnsi="Tahoma" w:cs="Tahoma"/>
                <w:sz w:val="18"/>
                <w:szCs w:val="18"/>
                <w:lang w:val="ru-RU"/>
              </w:rPr>
              <w:t>Намаляване на отрицателното въздействие на транспорта върху околната среда</w:t>
            </w:r>
          </w:p>
          <w:p w:rsidR="00044747" w:rsidRPr="00044747" w:rsidRDefault="00044747" w:rsidP="00A2581E">
            <w:pPr>
              <w:numPr>
                <w:ilvl w:val="0"/>
                <w:numId w:val="24"/>
              </w:numPr>
              <w:ind w:left="544" w:hanging="425"/>
              <w:rPr>
                <w:rFonts w:ascii="Tahoma" w:hAnsi="Tahoma" w:cs="Tahoma"/>
                <w:sz w:val="18"/>
                <w:szCs w:val="18"/>
                <w:lang w:val="ru-RU"/>
              </w:rPr>
            </w:pPr>
            <w:r w:rsidRPr="00044747">
              <w:rPr>
                <w:rFonts w:ascii="Tahoma" w:hAnsi="Tahoma" w:cs="Tahoma"/>
                <w:sz w:val="18"/>
                <w:szCs w:val="18"/>
                <w:lang w:val="ru-RU"/>
              </w:rPr>
              <w:t>Организация и управление на интегрирана транспортна система</w:t>
            </w:r>
          </w:p>
          <w:p w:rsidR="00044747" w:rsidRPr="00044747" w:rsidRDefault="00044747" w:rsidP="00A2581E">
            <w:pPr>
              <w:numPr>
                <w:ilvl w:val="0"/>
                <w:numId w:val="24"/>
              </w:numPr>
              <w:ind w:left="544" w:hanging="425"/>
              <w:rPr>
                <w:rFonts w:ascii="Tahoma" w:hAnsi="Tahoma" w:cs="Tahoma"/>
                <w:sz w:val="18"/>
                <w:szCs w:val="18"/>
                <w:lang w:val="ru-RU"/>
              </w:rPr>
            </w:pPr>
            <w:r w:rsidRPr="00044747">
              <w:rPr>
                <w:rFonts w:ascii="Tahoma" w:hAnsi="Tahoma" w:cs="Tahoma"/>
                <w:sz w:val="18"/>
                <w:szCs w:val="18"/>
                <w:lang w:val="ru-RU"/>
              </w:rPr>
              <w:t>Анализ на транспортната политика на ЕС</w:t>
            </w:r>
          </w:p>
          <w:p w:rsidR="00044747" w:rsidRPr="00044747" w:rsidRDefault="00044747" w:rsidP="00A2581E">
            <w:pPr>
              <w:numPr>
                <w:ilvl w:val="0"/>
                <w:numId w:val="24"/>
              </w:numPr>
              <w:ind w:left="544" w:hanging="425"/>
              <w:rPr>
                <w:rFonts w:ascii="Tahoma" w:hAnsi="Tahoma" w:cs="Tahoma"/>
                <w:sz w:val="18"/>
                <w:szCs w:val="18"/>
              </w:rPr>
            </w:pPr>
            <w:r w:rsidRPr="00044747">
              <w:rPr>
                <w:rFonts w:ascii="Tahoma" w:hAnsi="Tahoma" w:cs="Tahoma"/>
                <w:sz w:val="18"/>
                <w:szCs w:val="18"/>
                <w:lang w:val="ru-RU"/>
              </w:rPr>
              <w:t xml:space="preserve">Анализ на транспортната политика на страните от Европейския </w:t>
            </w:r>
            <w:r w:rsidRPr="00044747">
              <w:rPr>
                <w:rFonts w:ascii="Tahoma" w:hAnsi="Tahoma" w:cs="Tahoma"/>
                <w:sz w:val="18"/>
                <w:szCs w:val="18"/>
                <w:lang w:val="bg-BG"/>
              </w:rPr>
              <w:t>С</w:t>
            </w:r>
            <w:r w:rsidRPr="00044747">
              <w:rPr>
                <w:rFonts w:ascii="Tahoma" w:hAnsi="Tahoma" w:cs="Tahoma"/>
                <w:sz w:val="18"/>
                <w:szCs w:val="18"/>
                <w:lang w:val="ru-RU"/>
              </w:rPr>
              <w:t xml:space="preserve">ъюз. Създаване и прилагане на стратегия за развитие на транспорта </w:t>
            </w:r>
            <w:r w:rsidRPr="00044747">
              <w:rPr>
                <w:rFonts w:ascii="Tahoma" w:hAnsi="Tahoma" w:cs="Tahoma"/>
                <w:sz w:val="18"/>
                <w:szCs w:val="18"/>
                <w:lang w:val="bg-BG"/>
              </w:rPr>
              <w:t xml:space="preserve">в избрани </w:t>
            </w:r>
            <w:r w:rsidRPr="00044747">
              <w:rPr>
                <w:rFonts w:ascii="Tahoma" w:hAnsi="Tahoma" w:cs="Tahoma"/>
                <w:sz w:val="18"/>
                <w:szCs w:val="18"/>
                <w:lang w:val="ru-RU"/>
              </w:rPr>
              <w:t xml:space="preserve">страни от Европейския </w:t>
            </w:r>
            <w:r w:rsidRPr="00044747">
              <w:rPr>
                <w:rFonts w:ascii="Tahoma" w:hAnsi="Tahoma" w:cs="Tahoma"/>
                <w:sz w:val="18"/>
                <w:szCs w:val="18"/>
                <w:lang w:val="bg-BG"/>
              </w:rPr>
              <w:t>С</w:t>
            </w:r>
            <w:r w:rsidRPr="00044747">
              <w:rPr>
                <w:rFonts w:ascii="Tahoma" w:hAnsi="Tahoma" w:cs="Tahoma"/>
                <w:sz w:val="18"/>
                <w:szCs w:val="18"/>
                <w:lang w:val="ru-RU"/>
              </w:rPr>
              <w:t xml:space="preserve">ъюз . </w:t>
            </w:r>
            <w:r w:rsidRPr="00044747">
              <w:rPr>
                <w:rFonts w:ascii="Tahoma" w:hAnsi="Tahoma" w:cs="Tahoma"/>
                <w:sz w:val="18"/>
                <w:szCs w:val="18"/>
              </w:rPr>
              <w:t>Case Study</w:t>
            </w:r>
          </w:p>
          <w:p w:rsidR="00044747" w:rsidRPr="00044747" w:rsidRDefault="00044747" w:rsidP="00A2581E">
            <w:pPr>
              <w:numPr>
                <w:ilvl w:val="0"/>
                <w:numId w:val="24"/>
              </w:numPr>
              <w:ind w:left="544" w:hanging="425"/>
              <w:rPr>
                <w:rFonts w:ascii="Tahoma" w:hAnsi="Tahoma" w:cs="Tahoma"/>
                <w:sz w:val="18"/>
                <w:szCs w:val="18"/>
                <w:lang w:val="ru-RU"/>
              </w:rPr>
            </w:pPr>
            <w:r w:rsidRPr="00044747">
              <w:rPr>
                <w:rFonts w:ascii="Tahoma" w:hAnsi="Tahoma" w:cs="Tahoma"/>
                <w:sz w:val="18"/>
                <w:szCs w:val="18"/>
                <w:lang w:val="ru-RU"/>
              </w:rPr>
              <w:t xml:space="preserve">Анализ на морската политика на ЕС и </w:t>
            </w:r>
            <w:r w:rsidRPr="00044747">
              <w:rPr>
                <w:rFonts w:ascii="Tahoma" w:hAnsi="Tahoma" w:cs="Tahoma"/>
                <w:sz w:val="18"/>
                <w:szCs w:val="18"/>
                <w:lang w:val="bg-BG"/>
              </w:rPr>
              <w:t>нейното</w:t>
            </w:r>
            <w:r w:rsidRPr="00044747">
              <w:rPr>
                <w:rFonts w:ascii="Tahoma" w:hAnsi="Tahoma" w:cs="Tahoma"/>
                <w:sz w:val="18"/>
                <w:szCs w:val="18"/>
                <w:lang w:val="ru-RU"/>
              </w:rPr>
              <w:t xml:space="preserve"> въздействие върху транспортната система в Европа</w:t>
            </w:r>
          </w:p>
          <w:p w:rsidR="00044747" w:rsidRPr="00044747" w:rsidRDefault="00044747" w:rsidP="00A2581E">
            <w:pPr>
              <w:numPr>
                <w:ilvl w:val="0"/>
                <w:numId w:val="24"/>
              </w:numPr>
              <w:ind w:left="544" w:hanging="425"/>
              <w:rPr>
                <w:rFonts w:ascii="Tahoma" w:hAnsi="Tahoma" w:cs="Tahoma"/>
                <w:b/>
                <w:sz w:val="20"/>
                <w:szCs w:val="20"/>
                <w:lang w:val="ru-RU"/>
              </w:rPr>
            </w:pPr>
            <w:r w:rsidRPr="00044747">
              <w:rPr>
                <w:rFonts w:ascii="Tahoma" w:hAnsi="Tahoma" w:cs="Tahoma"/>
                <w:sz w:val="18"/>
                <w:szCs w:val="18"/>
                <w:lang w:val="ru-RU"/>
              </w:rPr>
              <w:t>Посоките на подобрение на интегрирана транспортна система</w:t>
            </w:r>
          </w:p>
        </w:tc>
      </w:tr>
      <w:tr w:rsidR="00044747" w:rsidRPr="002C25EC" w:rsidTr="00B622D6">
        <w:trPr>
          <w:trHeight w:val="707"/>
          <w:jc w:val="center"/>
        </w:trPr>
        <w:tc>
          <w:tcPr>
            <w:tcW w:w="2008"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 xml:space="preserve">Методи </w:t>
            </w:r>
            <w:r>
              <w:rPr>
                <w:rFonts w:ascii="Tahoma" w:hAnsi="Tahoma" w:cs="Tahoma"/>
                <w:b/>
                <w:bCs/>
                <w:sz w:val="20"/>
                <w:szCs w:val="20"/>
              </w:rPr>
              <w:br/>
            </w:r>
            <w:r w:rsidRPr="00F07AF1">
              <w:rPr>
                <w:rFonts w:ascii="Tahoma" w:hAnsi="Tahoma" w:cs="Tahoma"/>
                <w:b/>
                <w:bCs/>
                <w:sz w:val="20"/>
                <w:szCs w:val="20"/>
                <w:lang w:val="bg-BG"/>
              </w:rPr>
              <w:t>за оценка</w:t>
            </w:r>
          </w:p>
        </w:tc>
        <w:tc>
          <w:tcPr>
            <w:tcW w:w="7280" w:type="dxa"/>
            <w:gridSpan w:val="3"/>
            <w:vAlign w:val="center"/>
          </w:tcPr>
          <w:p w:rsidR="00044747" w:rsidRPr="00AC1E70" w:rsidRDefault="00044747" w:rsidP="00B622D6">
            <w:pPr>
              <w:rPr>
                <w:rFonts w:ascii="Tahoma" w:hAnsi="Tahoma" w:cs="Tahoma"/>
                <w:sz w:val="20"/>
                <w:szCs w:val="20"/>
                <w:lang w:val="bg-BG"/>
              </w:rPr>
            </w:pPr>
            <w:r w:rsidRPr="00AC1E70">
              <w:rPr>
                <w:rFonts w:ascii="Tahoma" w:hAnsi="Tahoma" w:cs="Tahoma"/>
                <w:sz w:val="20"/>
                <w:szCs w:val="20"/>
                <w:lang w:val="bg-BG"/>
              </w:rPr>
              <w:t>-</w:t>
            </w:r>
            <w:r w:rsidRPr="00F07AF1">
              <w:rPr>
                <w:rFonts w:ascii="Tahoma" w:hAnsi="Tahoma" w:cs="Tahoma"/>
                <w:sz w:val="20"/>
                <w:szCs w:val="20"/>
                <w:lang w:val="bg-BG"/>
              </w:rPr>
              <w:t xml:space="preserve"> </w:t>
            </w:r>
            <w:r>
              <w:rPr>
                <w:rFonts w:ascii="Tahoma" w:hAnsi="Tahoma" w:cs="Tahoma"/>
                <w:sz w:val="20"/>
                <w:szCs w:val="20"/>
                <w:lang w:val="bg-BG"/>
              </w:rPr>
              <w:t>устен изпит</w:t>
            </w:r>
          </w:p>
          <w:p w:rsidR="00044747" w:rsidRPr="00AC1E70" w:rsidRDefault="00044747" w:rsidP="00B622D6">
            <w:pPr>
              <w:rPr>
                <w:rFonts w:ascii="Tahoma" w:hAnsi="Tahoma" w:cs="Tahoma"/>
                <w:sz w:val="20"/>
                <w:szCs w:val="20"/>
                <w:lang w:val="bg-BG"/>
              </w:rPr>
            </w:pPr>
            <w:r w:rsidRPr="00AC1E70">
              <w:rPr>
                <w:rFonts w:ascii="Tahoma" w:hAnsi="Tahoma" w:cs="Tahoma"/>
                <w:sz w:val="20"/>
                <w:szCs w:val="20"/>
                <w:lang w:val="bg-BG"/>
              </w:rPr>
              <w:t>-</w:t>
            </w:r>
            <w:r w:rsidRPr="00F07AF1">
              <w:rPr>
                <w:rFonts w:ascii="Tahoma" w:hAnsi="Tahoma" w:cs="Tahoma"/>
                <w:sz w:val="20"/>
                <w:szCs w:val="20"/>
                <w:lang w:val="bg-BG"/>
              </w:rPr>
              <w:t xml:space="preserve"> </w:t>
            </w:r>
            <w:r w:rsidRPr="00AC1E70">
              <w:rPr>
                <w:rFonts w:ascii="Tahoma" w:hAnsi="Tahoma" w:cs="Tahoma"/>
                <w:sz w:val="20"/>
                <w:szCs w:val="20"/>
                <w:lang w:val="bg-BG"/>
              </w:rPr>
              <w:t>курсови работи</w:t>
            </w:r>
          </w:p>
          <w:p w:rsidR="00044747" w:rsidRPr="00F07AF1" w:rsidRDefault="00044747" w:rsidP="00B622D6">
            <w:pPr>
              <w:rPr>
                <w:rFonts w:ascii="Tahoma" w:hAnsi="Tahoma" w:cs="Tahoma"/>
                <w:sz w:val="20"/>
                <w:szCs w:val="20"/>
                <w:lang w:val="bg-BG"/>
              </w:rPr>
            </w:pPr>
            <w:r w:rsidRPr="00AC1E70">
              <w:rPr>
                <w:rFonts w:ascii="Tahoma" w:hAnsi="Tahoma" w:cs="Tahoma"/>
                <w:sz w:val="20"/>
                <w:szCs w:val="20"/>
                <w:lang w:val="bg-BG"/>
              </w:rPr>
              <w:t>-</w:t>
            </w:r>
            <w:r w:rsidRPr="00F07AF1">
              <w:rPr>
                <w:rFonts w:ascii="Tahoma" w:hAnsi="Tahoma" w:cs="Tahoma"/>
                <w:sz w:val="20"/>
                <w:szCs w:val="20"/>
                <w:lang w:val="bg-BG"/>
              </w:rPr>
              <w:t xml:space="preserve"> </w:t>
            </w:r>
            <w:r w:rsidRPr="00AC1E70">
              <w:rPr>
                <w:rFonts w:ascii="Tahoma" w:hAnsi="Tahoma" w:cs="Tahoma"/>
                <w:sz w:val="20"/>
                <w:szCs w:val="20"/>
                <w:lang w:val="bg-BG"/>
              </w:rPr>
              <w:t>непрекъснато оценяване</w:t>
            </w:r>
          </w:p>
        </w:tc>
      </w:tr>
      <w:tr w:rsidR="00044747" w:rsidRPr="002C25EC" w:rsidTr="00B622D6">
        <w:trPr>
          <w:trHeight w:val="690"/>
          <w:jc w:val="center"/>
        </w:trPr>
        <w:tc>
          <w:tcPr>
            <w:tcW w:w="2008"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Препоръчана литература</w:t>
            </w:r>
          </w:p>
        </w:tc>
        <w:tc>
          <w:tcPr>
            <w:tcW w:w="7280" w:type="dxa"/>
            <w:gridSpan w:val="3"/>
            <w:vAlign w:val="center"/>
          </w:tcPr>
          <w:p w:rsidR="00044747" w:rsidRPr="00791CE2" w:rsidRDefault="00044747" w:rsidP="00A2581E">
            <w:pPr>
              <w:pStyle w:val="NormalnyWeb"/>
              <w:numPr>
                <w:ilvl w:val="0"/>
                <w:numId w:val="25"/>
              </w:numPr>
              <w:spacing w:before="0" w:beforeAutospacing="0" w:after="0" w:afterAutospacing="0" w:line="195" w:lineRule="atLeast"/>
              <w:ind w:left="544" w:hanging="425"/>
              <w:rPr>
                <w:rFonts w:ascii="Tahoma" w:hAnsi="Tahoma" w:cs="Tahoma"/>
                <w:color w:val="000000"/>
                <w:sz w:val="20"/>
                <w:szCs w:val="20"/>
                <w:lang w:val="bg-BG"/>
              </w:rPr>
            </w:pPr>
            <w:r w:rsidRPr="00791CE2">
              <w:rPr>
                <w:rFonts w:ascii="Tahoma" w:hAnsi="Tahoma" w:cs="Tahoma"/>
                <w:color w:val="000000"/>
                <w:sz w:val="20"/>
                <w:szCs w:val="20"/>
                <w:lang w:val="bg-BG"/>
              </w:rPr>
              <w:t>Николова</w:t>
            </w:r>
            <w:r w:rsidRPr="00A33440">
              <w:rPr>
                <w:rFonts w:ascii="Tahoma" w:hAnsi="Tahoma" w:cs="Tahoma"/>
                <w:color w:val="000000"/>
                <w:sz w:val="20"/>
                <w:szCs w:val="20"/>
                <w:lang w:val="bg-BG"/>
              </w:rPr>
              <w:t xml:space="preserve">, Христина Лазарова: </w:t>
            </w:r>
            <w:r w:rsidRPr="00791CE2">
              <w:rPr>
                <w:rFonts w:ascii="Tahoma" w:hAnsi="Tahoma" w:cs="Tahoma"/>
                <w:color w:val="000000"/>
                <w:sz w:val="20"/>
                <w:szCs w:val="20"/>
                <w:lang w:val="bg-BG"/>
              </w:rPr>
              <w:t> </w:t>
            </w:r>
            <w:r w:rsidRPr="00A33440">
              <w:rPr>
                <w:rFonts w:ascii="Tahoma" w:hAnsi="Tahoma" w:cs="Tahoma"/>
                <w:color w:val="000000"/>
                <w:sz w:val="20"/>
                <w:szCs w:val="20"/>
                <w:lang w:val="bg-BG"/>
              </w:rPr>
              <w:t>Международен транспорт и спедиция, София: Унив. изд. Стопанство,</w:t>
            </w:r>
            <w:r w:rsidRPr="00791CE2">
              <w:rPr>
                <w:rFonts w:ascii="Tahoma" w:hAnsi="Tahoma" w:cs="Tahoma"/>
                <w:color w:val="000000"/>
                <w:sz w:val="20"/>
                <w:szCs w:val="20"/>
                <w:lang w:val="bg-BG"/>
              </w:rPr>
              <w:t xml:space="preserve"> ISBN </w:t>
            </w:r>
            <w:r w:rsidRPr="00A33440">
              <w:rPr>
                <w:rFonts w:ascii="Tahoma" w:hAnsi="Tahoma" w:cs="Tahoma"/>
                <w:color w:val="000000"/>
                <w:sz w:val="20"/>
                <w:szCs w:val="20"/>
                <w:lang w:val="bg-BG"/>
              </w:rPr>
              <w:t>978-954-644-240-6</w:t>
            </w:r>
            <w:r w:rsidRPr="00791CE2">
              <w:rPr>
                <w:rFonts w:ascii="Tahoma" w:hAnsi="Tahoma" w:cs="Tahoma"/>
                <w:color w:val="000000"/>
                <w:sz w:val="20"/>
                <w:szCs w:val="20"/>
                <w:lang w:val="bg-BG"/>
              </w:rPr>
              <w:t>,  </w:t>
            </w:r>
            <w:r w:rsidRPr="00A33440">
              <w:rPr>
                <w:rFonts w:ascii="Tahoma" w:hAnsi="Tahoma" w:cs="Tahoma"/>
                <w:color w:val="000000"/>
                <w:sz w:val="20"/>
                <w:szCs w:val="20"/>
                <w:lang w:val="bg-BG"/>
              </w:rPr>
              <w:t>2011</w:t>
            </w:r>
            <w:r w:rsidRPr="00791CE2">
              <w:rPr>
                <w:rFonts w:ascii="Tahoma" w:hAnsi="Tahoma" w:cs="Tahoma"/>
                <w:color w:val="000000"/>
                <w:sz w:val="20"/>
                <w:szCs w:val="20"/>
                <w:lang w:val="bg-BG"/>
              </w:rPr>
              <w:t>, </w:t>
            </w:r>
            <w:r w:rsidRPr="00A33440">
              <w:rPr>
                <w:rFonts w:ascii="Tahoma" w:hAnsi="Tahoma" w:cs="Tahoma"/>
                <w:color w:val="000000"/>
                <w:sz w:val="20"/>
                <w:szCs w:val="20"/>
                <w:lang w:val="bg-BG"/>
              </w:rPr>
              <w:t>158 с.</w:t>
            </w:r>
            <w:r w:rsidRPr="00791CE2">
              <w:rPr>
                <w:rFonts w:ascii="Tahoma" w:hAnsi="Tahoma" w:cs="Tahoma"/>
                <w:color w:val="000000"/>
                <w:sz w:val="20"/>
                <w:szCs w:val="20"/>
                <w:lang w:val="bg-BG"/>
              </w:rPr>
              <w:t xml:space="preserve"> </w:t>
            </w:r>
          </w:p>
          <w:p w:rsidR="00044747" w:rsidRPr="00791CE2" w:rsidRDefault="00044747" w:rsidP="00A2581E">
            <w:pPr>
              <w:pStyle w:val="NormalnyWeb"/>
              <w:numPr>
                <w:ilvl w:val="0"/>
                <w:numId w:val="25"/>
              </w:numPr>
              <w:spacing w:before="0" w:beforeAutospacing="0" w:after="0" w:afterAutospacing="0" w:line="195" w:lineRule="atLeast"/>
              <w:ind w:left="544" w:hanging="425"/>
              <w:rPr>
                <w:rFonts w:ascii="Tahoma" w:hAnsi="Tahoma" w:cs="Tahoma"/>
                <w:color w:val="000000"/>
                <w:sz w:val="20"/>
                <w:szCs w:val="20"/>
                <w:lang w:val="bg-BG"/>
              </w:rPr>
            </w:pPr>
            <w:r w:rsidRPr="00791CE2">
              <w:rPr>
                <w:rFonts w:ascii="Tahoma" w:hAnsi="Tahoma" w:cs="Tahoma"/>
                <w:color w:val="000000"/>
                <w:sz w:val="20"/>
                <w:szCs w:val="20"/>
                <w:lang w:val="bg-BG"/>
              </w:rPr>
              <w:t>Виолета Людмилова Бакалова: Транспортът в отраслите на икономиката, Унив. изд. "Стопанство", BG, 2001</w:t>
            </w:r>
          </w:p>
          <w:p w:rsidR="00044747" w:rsidRPr="00A33440" w:rsidRDefault="00044747" w:rsidP="00A2581E">
            <w:pPr>
              <w:pStyle w:val="NormalnyWeb"/>
              <w:numPr>
                <w:ilvl w:val="0"/>
                <w:numId w:val="25"/>
              </w:numPr>
              <w:spacing w:before="0" w:beforeAutospacing="0" w:after="0" w:afterAutospacing="0" w:line="195" w:lineRule="atLeast"/>
              <w:ind w:left="544" w:hanging="425"/>
              <w:rPr>
                <w:rFonts w:ascii="Tahoma" w:hAnsi="Tahoma" w:cs="Tahoma"/>
                <w:sz w:val="20"/>
                <w:szCs w:val="20"/>
                <w:lang w:val="bg-BG"/>
              </w:rPr>
            </w:pPr>
            <w:r w:rsidRPr="00791CE2">
              <w:rPr>
                <w:rFonts w:ascii="Tahoma" w:hAnsi="Tahoma" w:cs="Tahoma"/>
                <w:color w:val="000000"/>
                <w:sz w:val="20"/>
                <w:szCs w:val="20"/>
                <w:lang w:val="bg-BG"/>
              </w:rPr>
              <w:t>Виолета Людмилова Бакалова, Ташко Йорданов Минков: Икономически анализ на транспортното предприятие, Издателски комплекс-УНСС, BG, 2012</w:t>
            </w:r>
          </w:p>
        </w:tc>
      </w:tr>
      <w:tr w:rsidR="00044747" w:rsidRPr="00F07AF1" w:rsidTr="00044747">
        <w:trPr>
          <w:trHeight w:val="92"/>
          <w:jc w:val="center"/>
        </w:trPr>
        <w:tc>
          <w:tcPr>
            <w:tcW w:w="2008" w:type="dxa"/>
            <w:shd w:val="clear" w:color="auto" w:fill="D9D9D9"/>
            <w:vAlign w:val="center"/>
          </w:tcPr>
          <w:p w:rsidR="00044747" w:rsidRPr="00F07AF1" w:rsidRDefault="00044747" w:rsidP="00B622D6">
            <w:pPr>
              <w:rPr>
                <w:rFonts w:ascii="Tahoma" w:hAnsi="Tahoma" w:cs="Tahoma"/>
                <w:b/>
                <w:sz w:val="20"/>
                <w:szCs w:val="20"/>
                <w:lang w:val="bg-BG"/>
              </w:rPr>
            </w:pPr>
            <w:r w:rsidRPr="00F07AF1">
              <w:rPr>
                <w:rFonts w:ascii="Tahoma" w:hAnsi="Tahoma" w:cs="Tahoma"/>
                <w:b/>
                <w:bCs/>
                <w:sz w:val="20"/>
                <w:szCs w:val="20"/>
                <w:lang w:val="bg-BG"/>
              </w:rPr>
              <w:t>Допълнителна информация</w:t>
            </w:r>
          </w:p>
        </w:tc>
        <w:tc>
          <w:tcPr>
            <w:tcW w:w="7280" w:type="dxa"/>
            <w:gridSpan w:val="3"/>
            <w:vAlign w:val="center"/>
          </w:tcPr>
          <w:p w:rsidR="00044747" w:rsidRPr="00F07AF1" w:rsidRDefault="00044747" w:rsidP="00B622D6">
            <w:pPr>
              <w:rPr>
                <w:rFonts w:ascii="Tahoma" w:hAnsi="Tahoma" w:cs="Tahoma"/>
                <w:b/>
                <w:sz w:val="20"/>
                <w:szCs w:val="20"/>
                <w:lang w:val="en-US"/>
              </w:rPr>
            </w:pPr>
            <w:r w:rsidRPr="00F07AF1">
              <w:rPr>
                <w:rFonts w:ascii="Tahoma" w:hAnsi="Tahoma" w:cs="Tahoma"/>
                <w:sz w:val="20"/>
                <w:szCs w:val="20"/>
                <w:lang w:val="bg-BG"/>
              </w:rPr>
              <w:t>–</w:t>
            </w:r>
          </w:p>
        </w:tc>
      </w:tr>
    </w:tbl>
    <w:p w:rsidR="00044747" w:rsidRDefault="00044747" w:rsidP="00044747">
      <w:pPr>
        <w:rPr>
          <w:rFonts w:ascii="Tahoma" w:hAnsi="Tahoma" w:cs="Tahoma"/>
          <w:b/>
          <w:sz w:val="20"/>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8"/>
        <w:gridCol w:w="2518"/>
        <w:gridCol w:w="1810"/>
        <w:gridCol w:w="2950"/>
      </w:tblGrid>
      <w:tr w:rsidR="00FD4BAE" w:rsidRPr="00F07AF1" w:rsidTr="00B622D6">
        <w:trPr>
          <w:trHeight w:val="456"/>
          <w:jc w:val="center"/>
        </w:trPr>
        <w:tc>
          <w:tcPr>
            <w:tcW w:w="2008"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Заглавие на курса</w:t>
            </w:r>
          </w:p>
        </w:tc>
        <w:tc>
          <w:tcPr>
            <w:tcW w:w="7280" w:type="dxa"/>
            <w:gridSpan w:val="3"/>
            <w:vAlign w:val="center"/>
          </w:tcPr>
          <w:p w:rsidR="00FD4BAE" w:rsidRPr="00605E65" w:rsidRDefault="00FD4BAE" w:rsidP="00B622D6">
            <w:pPr>
              <w:rPr>
                <w:rFonts w:ascii="Tahoma" w:hAnsi="Tahoma" w:cs="Tahoma"/>
                <w:b/>
                <w:sz w:val="20"/>
                <w:szCs w:val="20"/>
                <w:lang w:val="bg-BG"/>
              </w:rPr>
            </w:pPr>
            <w:r w:rsidRPr="00BA3E0C">
              <w:rPr>
                <w:rFonts w:ascii="Tahoma" w:hAnsi="Tahoma" w:cs="Tahoma"/>
                <w:b/>
                <w:sz w:val="20"/>
                <w:szCs w:val="20"/>
                <w:lang w:val="bg-BG"/>
              </w:rPr>
              <w:t>УПРАВЛЕНИЕ</w:t>
            </w:r>
          </w:p>
        </w:tc>
      </w:tr>
      <w:tr w:rsidR="00FD4BAE" w:rsidRPr="002C25EC" w:rsidTr="00B622D6">
        <w:trPr>
          <w:trHeight w:val="712"/>
          <w:jc w:val="center"/>
        </w:trPr>
        <w:tc>
          <w:tcPr>
            <w:tcW w:w="2008"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 xml:space="preserve">Лицето отговорно </w:t>
            </w:r>
            <w:r w:rsidRPr="00345765">
              <w:rPr>
                <w:rFonts w:ascii="Tahoma" w:hAnsi="Tahoma" w:cs="Tahoma"/>
                <w:b/>
                <w:bCs/>
                <w:sz w:val="20"/>
                <w:szCs w:val="20"/>
                <w:lang w:val="en-US"/>
              </w:rPr>
              <w:br/>
            </w:r>
            <w:r w:rsidRPr="00F07AF1">
              <w:rPr>
                <w:rFonts w:ascii="Tahoma" w:hAnsi="Tahoma" w:cs="Tahoma"/>
                <w:b/>
                <w:bCs/>
                <w:sz w:val="20"/>
                <w:szCs w:val="20"/>
                <w:lang w:val="bg-BG"/>
              </w:rPr>
              <w:t>за курса</w:t>
            </w:r>
          </w:p>
        </w:tc>
        <w:tc>
          <w:tcPr>
            <w:tcW w:w="2519" w:type="dxa"/>
            <w:vAlign w:val="center"/>
          </w:tcPr>
          <w:p w:rsidR="00FD4BAE" w:rsidRPr="00FD4BAE" w:rsidRDefault="00FD4BAE" w:rsidP="00B622D6">
            <w:pPr>
              <w:rPr>
                <w:rFonts w:ascii="Tahoma" w:hAnsi="Tahoma" w:cs="Tahoma"/>
                <w:sz w:val="20"/>
                <w:szCs w:val="20"/>
              </w:rPr>
            </w:pPr>
            <w:r w:rsidRPr="00FD4BAE">
              <w:rPr>
                <w:rFonts w:ascii="Tahoma" w:hAnsi="Tahoma" w:cs="Tahoma"/>
                <w:sz w:val="20"/>
                <w:szCs w:val="20"/>
              </w:rPr>
              <w:t>dr</w:t>
            </w:r>
            <w:r w:rsidRPr="00605E65">
              <w:rPr>
                <w:rFonts w:ascii="Tahoma" w:hAnsi="Tahoma" w:cs="Tahoma"/>
                <w:sz w:val="20"/>
                <w:szCs w:val="20"/>
                <w:lang w:val="bg-BG"/>
              </w:rPr>
              <w:t xml:space="preserve"> </w:t>
            </w:r>
            <w:r w:rsidRPr="00FD4BAE">
              <w:rPr>
                <w:rFonts w:ascii="Tahoma" w:hAnsi="Tahoma" w:cs="Tahoma"/>
                <w:sz w:val="20"/>
                <w:szCs w:val="20"/>
              </w:rPr>
              <w:t>hab</w:t>
            </w:r>
            <w:r w:rsidRPr="00605E65">
              <w:rPr>
                <w:rFonts w:ascii="Tahoma" w:hAnsi="Tahoma" w:cs="Tahoma"/>
                <w:sz w:val="20"/>
                <w:szCs w:val="20"/>
                <w:lang w:val="bg-BG"/>
              </w:rPr>
              <w:t xml:space="preserve">. </w:t>
            </w:r>
            <w:r w:rsidRPr="00FD4BAE">
              <w:rPr>
                <w:rFonts w:ascii="Tahoma" w:hAnsi="Tahoma" w:cs="Tahoma"/>
                <w:sz w:val="20"/>
                <w:szCs w:val="20"/>
              </w:rPr>
              <w:t>Czesława Christowa, profesor</w:t>
            </w:r>
          </w:p>
        </w:tc>
        <w:tc>
          <w:tcPr>
            <w:tcW w:w="1811"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 xml:space="preserve">E-mail адрес на лицето отговорно </w:t>
            </w:r>
            <w:r w:rsidRPr="00FD4BAE">
              <w:rPr>
                <w:rFonts w:ascii="Tahoma" w:hAnsi="Tahoma" w:cs="Tahoma"/>
                <w:b/>
                <w:bCs/>
                <w:sz w:val="20"/>
                <w:szCs w:val="20"/>
                <w:lang w:val="ru-RU"/>
              </w:rPr>
              <w:br/>
            </w:r>
            <w:r w:rsidRPr="00F07AF1">
              <w:rPr>
                <w:rFonts w:ascii="Tahoma" w:hAnsi="Tahoma" w:cs="Tahoma"/>
                <w:b/>
                <w:bCs/>
                <w:sz w:val="20"/>
                <w:szCs w:val="20"/>
                <w:lang w:val="bg-BG"/>
              </w:rPr>
              <w:t>за курса</w:t>
            </w:r>
          </w:p>
        </w:tc>
        <w:tc>
          <w:tcPr>
            <w:tcW w:w="2950" w:type="dxa"/>
            <w:vAlign w:val="center"/>
          </w:tcPr>
          <w:p w:rsidR="00FD4BAE" w:rsidRPr="00605E65" w:rsidRDefault="00FD4BAE" w:rsidP="00B622D6">
            <w:pPr>
              <w:rPr>
                <w:rFonts w:ascii="Tahoma" w:hAnsi="Tahoma" w:cs="Tahoma"/>
                <w:sz w:val="20"/>
                <w:szCs w:val="20"/>
                <w:lang w:val="bg-BG"/>
              </w:rPr>
            </w:pPr>
            <w:r w:rsidRPr="00345765">
              <w:rPr>
                <w:rFonts w:ascii="Tahoma" w:hAnsi="Tahoma" w:cs="Tahoma"/>
                <w:sz w:val="20"/>
                <w:szCs w:val="20"/>
                <w:lang w:val="en-US"/>
              </w:rPr>
              <w:t>czeslawa</w:t>
            </w:r>
            <w:r w:rsidRPr="00605E65">
              <w:rPr>
                <w:rFonts w:ascii="Tahoma" w:hAnsi="Tahoma" w:cs="Tahoma"/>
                <w:sz w:val="20"/>
                <w:szCs w:val="20"/>
                <w:lang w:val="bg-BG"/>
              </w:rPr>
              <w:t>.</w:t>
            </w:r>
            <w:r w:rsidRPr="00345765">
              <w:rPr>
                <w:rFonts w:ascii="Tahoma" w:hAnsi="Tahoma" w:cs="Tahoma"/>
                <w:sz w:val="20"/>
                <w:szCs w:val="20"/>
                <w:lang w:val="en-US"/>
              </w:rPr>
              <w:t>christowa</w:t>
            </w:r>
            <w:r w:rsidRPr="00605E65">
              <w:rPr>
                <w:rFonts w:ascii="Tahoma" w:hAnsi="Tahoma" w:cs="Tahoma"/>
                <w:sz w:val="20"/>
                <w:szCs w:val="20"/>
                <w:lang w:val="bg-BG"/>
              </w:rPr>
              <w:t>@</w:t>
            </w:r>
            <w:r w:rsidRPr="00345765">
              <w:rPr>
                <w:rFonts w:ascii="Tahoma" w:hAnsi="Tahoma" w:cs="Tahoma"/>
                <w:sz w:val="20"/>
                <w:szCs w:val="20"/>
                <w:lang w:val="en-US"/>
              </w:rPr>
              <w:t>zut</w:t>
            </w:r>
            <w:r w:rsidRPr="00605E65">
              <w:rPr>
                <w:rFonts w:ascii="Tahoma" w:hAnsi="Tahoma" w:cs="Tahoma"/>
                <w:sz w:val="20"/>
                <w:szCs w:val="20"/>
                <w:lang w:val="bg-BG"/>
              </w:rPr>
              <w:t>.</w:t>
            </w:r>
            <w:r w:rsidRPr="00345765">
              <w:rPr>
                <w:rFonts w:ascii="Tahoma" w:hAnsi="Tahoma" w:cs="Tahoma"/>
                <w:sz w:val="20"/>
                <w:szCs w:val="20"/>
                <w:lang w:val="en-US"/>
              </w:rPr>
              <w:t>edu</w:t>
            </w:r>
            <w:r w:rsidRPr="00605E65">
              <w:rPr>
                <w:rFonts w:ascii="Tahoma" w:hAnsi="Tahoma" w:cs="Tahoma"/>
                <w:sz w:val="20"/>
                <w:szCs w:val="20"/>
                <w:lang w:val="bg-BG"/>
              </w:rPr>
              <w:t>.</w:t>
            </w:r>
            <w:r w:rsidRPr="00345765">
              <w:rPr>
                <w:rFonts w:ascii="Tahoma" w:hAnsi="Tahoma" w:cs="Tahoma"/>
                <w:sz w:val="20"/>
                <w:szCs w:val="20"/>
                <w:lang w:val="en-US"/>
              </w:rPr>
              <w:t>pl</w:t>
            </w:r>
          </w:p>
        </w:tc>
      </w:tr>
      <w:tr w:rsidR="00FD4BAE" w:rsidRPr="006D18A3" w:rsidTr="00B622D6">
        <w:trPr>
          <w:trHeight w:val="577"/>
          <w:jc w:val="center"/>
        </w:trPr>
        <w:tc>
          <w:tcPr>
            <w:tcW w:w="2008"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Код на курс</w:t>
            </w:r>
            <w:r w:rsidRPr="00F07AF1">
              <w:rPr>
                <w:rFonts w:ascii="Tahoma" w:hAnsi="Tahoma" w:cs="Tahoma"/>
                <w:b/>
                <w:bCs/>
                <w:sz w:val="20"/>
                <w:szCs w:val="20"/>
                <w:lang w:val="bg-BG"/>
              </w:rPr>
              <w:br/>
              <w:t xml:space="preserve">(ако </w:t>
            </w:r>
            <w:r w:rsidRPr="00345765">
              <w:rPr>
                <w:rFonts w:ascii="Tahoma" w:hAnsi="Tahoma" w:cs="Tahoma"/>
                <w:b/>
                <w:bCs/>
                <w:sz w:val="20"/>
                <w:szCs w:val="20"/>
                <w:lang w:val="bg-BG"/>
              </w:rPr>
              <w:br/>
            </w:r>
            <w:r w:rsidRPr="00F07AF1">
              <w:rPr>
                <w:rFonts w:ascii="Tahoma" w:hAnsi="Tahoma" w:cs="Tahoma"/>
                <w:b/>
                <w:bCs/>
                <w:sz w:val="20"/>
                <w:szCs w:val="20"/>
                <w:lang w:val="bg-BG"/>
              </w:rPr>
              <w:t>е приложимо)</w:t>
            </w:r>
          </w:p>
        </w:tc>
        <w:tc>
          <w:tcPr>
            <w:tcW w:w="2519" w:type="dxa"/>
            <w:vAlign w:val="center"/>
          </w:tcPr>
          <w:p w:rsidR="00FD4BAE" w:rsidRPr="00F07AF1" w:rsidRDefault="00FD4BAE" w:rsidP="00B622D6">
            <w:pPr>
              <w:rPr>
                <w:rFonts w:ascii="Tahoma" w:hAnsi="Tahoma" w:cs="Tahoma"/>
                <w:sz w:val="20"/>
                <w:szCs w:val="20"/>
                <w:lang w:val="bg-BG"/>
              </w:rPr>
            </w:pPr>
            <w:r w:rsidRPr="00F07AF1">
              <w:rPr>
                <w:rFonts w:ascii="Tahoma" w:hAnsi="Tahoma" w:cs="Tahoma"/>
                <w:sz w:val="20"/>
                <w:szCs w:val="20"/>
                <w:lang w:val="bg-BG"/>
              </w:rPr>
              <w:t>–</w:t>
            </w:r>
          </w:p>
        </w:tc>
        <w:tc>
          <w:tcPr>
            <w:tcW w:w="1811"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ECTS точки</w:t>
            </w:r>
          </w:p>
        </w:tc>
        <w:tc>
          <w:tcPr>
            <w:tcW w:w="2950" w:type="dxa"/>
            <w:vAlign w:val="center"/>
          </w:tcPr>
          <w:p w:rsidR="00FD4BAE" w:rsidRPr="00562BE0" w:rsidRDefault="00FD4BAE" w:rsidP="00B622D6">
            <w:pPr>
              <w:rPr>
                <w:rFonts w:ascii="Tahoma" w:hAnsi="Tahoma" w:cs="Tahoma"/>
                <w:sz w:val="20"/>
                <w:szCs w:val="20"/>
              </w:rPr>
            </w:pPr>
            <w:r>
              <w:rPr>
                <w:rFonts w:ascii="Tahoma" w:hAnsi="Tahoma" w:cs="Tahoma"/>
                <w:sz w:val="20"/>
                <w:szCs w:val="20"/>
              </w:rPr>
              <w:t>4</w:t>
            </w:r>
          </w:p>
        </w:tc>
      </w:tr>
      <w:tr w:rsidR="00FD4BAE" w:rsidRPr="00F07AF1" w:rsidTr="00B622D6">
        <w:trPr>
          <w:trHeight w:val="546"/>
          <w:jc w:val="center"/>
        </w:trPr>
        <w:tc>
          <w:tcPr>
            <w:tcW w:w="2008"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Вид на обучението</w:t>
            </w:r>
          </w:p>
        </w:tc>
        <w:tc>
          <w:tcPr>
            <w:tcW w:w="2519" w:type="dxa"/>
            <w:vAlign w:val="center"/>
          </w:tcPr>
          <w:p w:rsidR="00FD4BAE" w:rsidRPr="00F07AF1" w:rsidRDefault="00FD4BAE" w:rsidP="00B622D6">
            <w:pPr>
              <w:rPr>
                <w:rFonts w:ascii="Tahoma" w:hAnsi="Tahoma" w:cs="Tahoma"/>
                <w:sz w:val="20"/>
                <w:szCs w:val="20"/>
                <w:lang w:val="bg-BG"/>
              </w:rPr>
            </w:pPr>
            <w:r w:rsidRPr="00F07AF1">
              <w:rPr>
                <w:rFonts w:ascii="Tahoma" w:hAnsi="Tahoma" w:cs="Tahoma"/>
                <w:sz w:val="20"/>
                <w:szCs w:val="20"/>
                <w:lang w:val="bg-BG"/>
              </w:rPr>
              <w:t>Задължително</w:t>
            </w:r>
          </w:p>
        </w:tc>
        <w:tc>
          <w:tcPr>
            <w:tcW w:w="1811"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Ниво на курса</w:t>
            </w:r>
          </w:p>
        </w:tc>
        <w:tc>
          <w:tcPr>
            <w:tcW w:w="2950" w:type="dxa"/>
            <w:vAlign w:val="center"/>
          </w:tcPr>
          <w:p w:rsidR="00FD4BAE" w:rsidRPr="00003C3C" w:rsidRDefault="00FD4BAE" w:rsidP="00B622D6">
            <w:pPr>
              <w:rPr>
                <w:rFonts w:ascii="Tahoma" w:hAnsi="Tahoma" w:cs="Tahoma"/>
                <w:sz w:val="20"/>
                <w:szCs w:val="20"/>
              </w:rPr>
            </w:pPr>
            <w:r w:rsidRPr="00F07AF1">
              <w:rPr>
                <w:rFonts w:ascii="Tahoma" w:hAnsi="Tahoma" w:cs="Tahoma"/>
                <w:sz w:val="20"/>
                <w:szCs w:val="20"/>
                <w:lang w:val="bg-BG"/>
              </w:rPr>
              <w:t>S1</w:t>
            </w:r>
          </w:p>
        </w:tc>
      </w:tr>
      <w:tr w:rsidR="00FD4BAE" w:rsidRPr="005C4A45" w:rsidTr="00B622D6">
        <w:trPr>
          <w:trHeight w:val="412"/>
          <w:jc w:val="center"/>
        </w:trPr>
        <w:tc>
          <w:tcPr>
            <w:tcW w:w="2008"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Семестър</w:t>
            </w:r>
          </w:p>
        </w:tc>
        <w:tc>
          <w:tcPr>
            <w:tcW w:w="2519" w:type="dxa"/>
            <w:vAlign w:val="center"/>
          </w:tcPr>
          <w:p w:rsidR="00FD4BAE" w:rsidRPr="00F07AF1" w:rsidRDefault="00FD4BAE" w:rsidP="00B622D6">
            <w:pPr>
              <w:rPr>
                <w:rFonts w:ascii="Tahoma" w:hAnsi="Tahoma" w:cs="Tahoma"/>
                <w:sz w:val="20"/>
                <w:szCs w:val="20"/>
                <w:lang w:val="bg-BG"/>
              </w:rPr>
            </w:pPr>
            <w:r w:rsidRPr="00F07AF1">
              <w:rPr>
                <w:rFonts w:ascii="Tahoma" w:hAnsi="Tahoma" w:cs="Tahoma"/>
                <w:sz w:val="20"/>
                <w:szCs w:val="20"/>
                <w:lang w:val="bg-BG"/>
              </w:rPr>
              <w:t>Зима/лято</w:t>
            </w:r>
          </w:p>
        </w:tc>
        <w:tc>
          <w:tcPr>
            <w:tcW w:w="1811"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 xml:space="preserve">Език </w:t>
            </w:r>
            <w:r w:rsidRPr="005C4A45">
              <w:rPr>
                <w:rFonts w:ascii="Tahoma" w:hAnsi="Tahoma" w:cs="Tahoma"/>
                <w:b/>
                <w:bCs/>
                <w:sz w:val="20"/>
                <w:szCs w:val="20"/>
                <w:lang w:val="bg-BG"/>
              </w:rPr>
              <w:br/>
            </w:r>
            <w:r w:rsidRPr="00F07AF1">
              <w:rPr>
                <w:rFonts w:ascii="Tahoma" w:hAnsi="Tahoma" w:cs="Tahoma"/>
                <w:b/>
                <w:bCs/>
                <w:sz w:val="20"/>
                <w:szCs w:val="20"/>
                <w:lang w:val="bg-BG"/>
              </w:rPr>
              <w:t>на обучение</w:t>
            </w:r>
          </w:p>
        </w:tc>
        <w:tc>
          <w:tcPr>
            <w:tcW w:w="2950" w:type="dxa"/>
            <w:vAlign w:val="center"/>
          </w:tcPr>
          <w:p w:rsidR="00FD4BAE" w:rsidRPr="00F07AF1" w:rsidRDefault="00FD4BAE" w:rsidP="00B622D6">
            <w:pPr>
              <w:rPr>
                <w:rFonts w:ascii="Tahoma" w:hAnsi="Tahoma" w:cs="Tahoma"/>
                <w:sz w:val="20"/>
                <w:szCs w:val="20"/>
                <w:lang w:val="bg-BG"/>
              </w:rPr>
            </w:pPr>
            <w:r w:rsidRPr="00F07AF1">
              <w:rPr>
                <w:rFonts w:ascii="Tahoma" w:hAnsi="Tahoma" w:cs="Tahoma"/>
                <w:sz w:val="20"/>
                <w:szCs w:val="20"/>
                <w:lang w:val="bg-BG"/>
              </w:rPr>
              <w:t>български</w:t>
            </w:r>
          </w:p>
        </w:tc>
      </w:tr>
      <w:tr w:rsidR="00FD4BAE" w:rsidRPr="005C4A45" w:rsidTr="00B622D6">
        <w:trPr>
          <w:trHeight w:val="489"/>
          <w:jc w:val="center"/>
        </w:trPr>
        <w:tc>
          <w:tcPr>
            <w:tcW w:w="2008"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 xml:space="preserve">Часове </w:t>
            </w:r>
            <w:r w:rsidRPr="005C4A45">
              <w:rPr>
                <w:rFonts w:ascii="Tahoma" w:hAnsi="Tahoma" w:cs="Tahoma"/>
                <w:b/>
                <w:bCs/>
                <w:sz w:val="20"/>
                <w:szCs w:val="20"/>
                <w:lang w:val="bg-BG"/>
              </w:rPr>
              <w:br/>
            </w:r>
            <w:r w:rsidRPr="00F07AF1">
              <w:rPr>
                <w:rFonts w:ascii="Tahoma" w:hAnsi="Tahoma" w:cs="Tahoma"/>
                <w:b/>
                <w:bCs/>
                <w:sz w:val="20"/>
                <w:szCs w:val="20"/>
                <w:lang w:val="bg-BG"/>
              </w:rPr>
              <w:t>на седмица</w:t>
            </w:r>
          </w:p>
        </w:tc>
        <w:tc>
          <w:tcPr>
            <w:tcW w:w="2519" w:type="dxa"/>
            <w:vAlign w:val="center"/>
          </w:tcPr>
          <w:p w:rsidR="00FD4BAE" w:rsidRPr="00F07AF1" w:rsidRDefault="00FD4BAE" w:rsidP="00B622D6">
            <w:pPr>
              <w:rPr>
                <w:rFonts w:ascii="Tahoma" w:hAnsi="Tahoma" w:cs="Tahoma"/>
                <w:sz w:val="20"/>
                <w:szCs w:val="20"/>
                <w:lang w:val="bg-BG"/>
              </w:rPr>
            </w:pPr>
            <w:r w:rsidRPr="00F07AF1">
              <w:rPr>
                <w:rFonts w:ascii="Tahoma" w:hAnsi="Tahoma" w:cs="Tahoma"/>
                <w:sz w:val="20"/>
                <w:szCs w:val="20"/>
                <w:lang w:val="bg-BG"/>
              </w:rPr>
              <w:t>1</w:t>
            </w:r>
          </w:p>
        </w:tc>
        <w:tc>
          <w:tcPr>
            <w:tcW w:w="1811"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 xml:space="preserve">Часове </w:t>
            </w:r>
            <w:r w:rsidRPr="005C4A45">
              <w:rPr>
                <w:rFonts w:ascii="Tahoma" w:hAnsi="Tahoma" w:cs="Tahoma"/>
                <w:b/>
                <w:bCs/>
                <w:sz w:val="20"/>
                <w:szCs w:val="20"/>
                <w:lang w:val="bg-BG"/>
              </w:rPr>
              <w:br/>
            </w:r>
            <w:r w:rsidRPr="00F07AF1">
              <w:rPr>
                <w:rFonts w:ascii="Tahoma" w:hAnsi="Tahoma" w:cs="Tahoma"/>
                <w:b/>
                <w:bCs/>
                <w:sz w:val="20"/>
                <w:szCs w:val="20"/>
                <w:lang w:val="bg-BG"/>
              </w:rPr>
              <w:t xml:space="preserve">на семестър </w:t>
            </w:r>
          </w:p>
        </w:tc>
        <w:tc>
          <w:tcPr>
            <w:tcW w:w="2950" w:type="dxa"/>
            <w:vAlign w:val="center"/>
          </w:tcPr>
          <w:p w:rsidR="00FD4BAE" w:rsidRPr="00F07AF1" w:rsidRDefault="00FD4BAE" w:rsidP="00B622D6">
            <w:pPr>
              <w:rPr>
                <w:rFonts w:ascii="Tahoma" w:hAnsi="Tahoma" w:cs="Tahoma"/>
                <w:sz w:val="20"/>
                <w:szCs w:val="20"/>
                <w:lang w:val="bg-BG"/>
              </w:rPr>
            </w:pPr>
            <w:r w:rsidRPr="00F07AF1">
              <w:rPr>
                <w:rFonts w:ascii="Tahoma" w:hAnsi="Tahoma" w:cs="Tahoma"/>
                <w:sz w:val="20"/>
                <w:szCs w:val="20"/>
                <w:lang w:val="bg-BG"/>
              </w:rPr>
              <w:t>15</w:t>
            </w:r>
          </w:p>
        </w:tc>
      </w:tr>
      <w:tr w:rsidR="00FD4BAE" w:rsidRPr="00F07AF1" w:rsidTr="00B622D6">
        <w:trPr>
          <w:trHeight w:val="396"/>
          <w:jc w:val="center"/>
        </w:trPr>
        <w:tc>
          <w:tcPr>
            <w:tcW w:w="2008"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Метод на преподаване</w:t>
            </w:r>
          </w:p>
        </w:tc>
        <w:tc>
          <w:tcPr>
            <w:tcW w:w="7280" w:type="dxa"/>
            <w:gridSpan w:val="3"/>
            <w:vAlign w:val="center"/>
          </w:tcPr>
          <w:p w:rsidR="00FD4BAE" w:rsidRPr="00AC1E70" w:rsidRDefault="00FD4BAE" w:rsidP="00B622D6">
            <w:pPr>
              <w:rPr>
                <w:rFonts w:ascii="Tahoma" w:hAnsi="Tahoma" w:cs="Tahoma"/>
                <w:sz w:val="20"/>
                <w:szCs w:val="20"/>
                <w:lang w:val="bg-BG"/>
              </w:rPr>
            </w:pPr>
            <w:r w:rsidRPr="00AC1E70">
              <w:rPr>
                <w:rFonts w:ascii="Tahoma" w:hAnsi="Tahoma" w:cs="Tahoma"/>
                <w:sz w:val="20"/>
                <w:szCs w:val="20"/>
                <w:lang w:val="bg-BG"/>
              </w:rPr>
              <w:t>-</w:t>
            </w:r>
            <w:r>
              <w:rPr>
                <w:rFonts w:ascii="Tahoma" w:hAnsi="Tahoma" w:cs="Tahoma"/>
                <w:sz w:val="20"/>
                <w:szCs w:val="20"/>
                <w:lang w:val="bg-BG"/>
              </w:rPr>
              <w:t xml:space="preserve"> </w:t>
            </w:r>
            <w:r w:rsidRPr="00AC1E70">
              <w:rPr>
                <w:rFonts w:ascii="Tahoma" w:hAnsi="Tahoma" w:cs="Tahoma"/>
                <w:sz w:val="20"/>
                <w:szCs w:val="20"/>
                <w:lang w:val="bg-BG"/>
              </w:rPr>
              <w:t>лекции</w:t>
            </w:r>
          </w:p>
          <w:p w:rsidR="00FD4BAE" w:rsidRPr="00F07AF1" w:rsidRDefault="00FD4BAE" w:rsidP="00B622D6">
            <w:pPr>
              <w:rPr>
                <w:rFonts w:ascii="Tahoma" w:hAnsi="Tahoma" w:cs="Tahoma"/>
                <w:sz w:val="20"/>
                <w:szCs w:val="20"/>
                <w:lang w:val="bg-BG"/>
              </w:rPr>
            </w:pPr>
            <w:r w:rsidRPr="00AC1E70">
              <w:rPr>
                <w:rFonts w:ascii="Tahoma" w:hAnsi="Tahoma" w:cs="Tahoma"/>
                <w:sz w:val="20"/>
                <w:szCs w:val="20"/>
                <w:lang w:val="bg-BG"/>
              </w:rPr>
              <w:t>-</w:t>
            </w:r>
            <w:r>
              <w:rPr>
                <w:rFonts w:ascii="Tahoma" w:hAnsi="Tahoma" w:cs="Tahoma"/>
                <w:sz w:val="20"/>
                <w:szCs w:val="20"/>
                <w:lang w:val="bg-BG"/>
              </w:rPr>
              <w:t xml:space="preserve"> </w:t>
            </w:r>
            <w:r w:rsidRPr="00AC1E70">
              <w:rPr>
                <w:rFonts w:ascii="Tahoma" w:hAnsi="Tahoma" w:cs="Tahoma"/>
                <w:sz w:val="20"/>
                <w:szCs w:val="20"/>
                <w:lang w:val="bg-BG"/>
              </w:rPr>
              <w:t>консултации</w:t>
            </w:r>
          </w:p>
        </w:tc>
      </w:tr>
      <w:tr w:rsidR="00FD4BAE" w:rsidRPr="002C25EC" w:rsidTr="00B622D6">
        <w:trPr>
          <w:trHeight w:val="622"/>
          <w:jc w:val="center"/>
        </w:trPr>
        <w:tc>
          <w:tcPr>
            <w:tcW w:w="2008"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Целите на курса</w:t>
            </w:r>
          </w:p>
        </w:tc>
        <w:tc>
          <w:tcPr>
            <w:tcW w:w="7280" w:type="dxa"/>
            <w:gridSpan w:val="3"/>
            <w:vAlign w:val="center"/>
          </w:tcPr>
          <w:p w:rsidR="00FD4BAE" w:rsidRPr="00BA3E0C" w:rsidRDefault="00FD4BAE" w:rsidP="00B622D6">
            <w:pPr>
              <w:rPr>
                <w:rFonts w:ascii="Tahoma" w:hAnsi="Tahoma" w:cs="Tahoma"/>
                <w:sz w:val="20"/>
                <w:szCs w:val="20"/>
                <w:lang w:val="bg-BG"/>
              </w:rPr>
            </w:pPr>
            <w:r w:rsidRPr="00BA3E0C">
              <w:rPr>
                <w:rFonts w:ascii="Tahoma" w:hAnsi="Tahoma" w:cs="Tahoma"/>
                <w:sz w:val="20"/>
                <w:szCs w:val="20"/>
                <w:lang w:val="bg-BG"/>
              </w:rPr>
              <w:t>Целта на курса е да предостави знания и практика на икономическото управление в глобалната икономика.</w:t>
            </w:r>
          </w:p>
        </w:tc>
      </w:tr>
      <w:tr w:rsidR="00FD4BAE" w:rsidRPr="002C25EC" w:rsidTr="00B622D6">
        <w:trPr>
          <w:trHeight w:val="488"/>
          <w:jc w:val="center"/>
        </w:trPr>
        <w:tc>
          <w:tcPr>
            <w:tcW w:w="2008" w:type="dxa"/>
            <w:shd w:val="clear" w:color="auto" w:fill="D9D9D9"/>
            <w:vAlign w:val="center"/>
          </w:tcPr>
          <w:p w:rsidR="00FD4BAE" w:rsidRPr="00E72E4D" w:rsidRDefault="00FD4BAE" w:rsidP="00B622D6">
            <w:pPr>
              <w:rPr>
                <w:rFonts w:ascii="Tahoma" w:hAnsi="Tahoma" w:cs="Tahoma"/>
                <w:b/>
                <w:sz w:val="20"/>
                <w:szCs w:val="20"/>
                <w:lang w:val="bg-BG"/>
              </w:rPr>
            </w:pPr>
            <w:r w:rsidRPr="00E72E4D">
              <w:rPr>
                <w:rFonts w:ascii="Tahoma" w:hAnsi="Tahoma" w:cs="Tahoma"/>
                <w:b/>
                <w:bCs/>
                <w:sz w:val="20"/>
                <w:szCs w:val="20"/>
                <w:lang w:val="bg-BG"/>
              </w:rPr>
              <w:lastRenderedPageBreak/>
              <w:t xml:space="preserve">Изисквания </w:t>
            </w:r>
            <w:r w:rsidRPr="00E72E4D">
              <w:rPr>
                <w:rFonts w:ascii="Tahoma" w:hAnsi="Tahoma" w:cs="Tahoma"/>
                <w:b/>
                <w:bCs/>
                <w:sz w:val="20"/>
                <w:szCs w:val="20"/>
              </w:rPr>
              <w:br/>
            </w:r>
            <w:r w:rsidRPr="00E72E4D">
              <w:rPr>
                <w:rFonts w:ascii="Tahoma" w:hAnsi="Tahoma" w:cs="Tahoma"/>
                <w:b/>
                <w:bCs/>
                <w:sz w:val="20"/>
                <w:szCs w:val="20"/>
                <w:lang w:val="bg-BG"/>
              </w:rPr>
              <w:t>за участие</w:t>
            </w:r>
          </w:p>
        </w:tc>
        <w:tc>
          <w:tcPr>
            <w:tcW w:w="7280" w:type="dxa"/>
            <w:gridSpan w:val="3"/>
            <w:vAlign w:val="center"/>
          </w:tcPr>
          <w:p w:rsidR="00FD4BAE" w:rsidRPr="00E72E4D" w:rsidRDefault="00FD4BAE" w:rsidP="00B622D6">
            <w:pPr>
              <w:rPr>
                <w:rFonts w:ascii="Tahoma" w:hAnsi="Tahoma" w:cs="Tahoma"/>
                <w:b/>
                <w:sz w:val="20"/>
                <w:szCs w:val="20"/>
                <w:lang w:val="bg-BG"/>
              </w:rPr>
            </w:pPr>
            <w:r w:rsidRPr="00E72E4D">
              <w:rPr>
                <w:rFonts w:ascii="Tahoma" w:hAnsi="Tahoma" w:cs="Tahoma"/>
                <w:sz w:val="20"/>
                <w:szCs w:val="20"/>
                <w:lang w:val="bg-BG"/>
              </w:rPr>
              <w:t>Основни познания за икономически и социални науки</w:t>
            </w:r>
          </w:p>
        </w:tc>
      </w:tr>
      <w:tr w:rsidR="00FD4BAE" w:rsidRPr="002C25EC" w:rsidTr="00B622D6">
        <w:trPr>
          <w:trHeight w:val="697"/>
          <w:jc w:val="center"/>
        </w:trPr>
        <w:tc>
          <w:tcPr>
            <w:tcW w:w="2008"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 xml:space="preserve">Съдържание </w:t>
            </w:r>
            <w:r w:rsidRPr="00345765">
              <w:rPr>
                <w:rFonts w:ascii="Tahoma" w:hAnsi="Tahoma" w:cs="Tahoma"/>
                <w:b/>
                <w:bCs/>
                <w:sz w:val="20"/>
                <w:szCs w:val="20"/>
                <w:lang w:val="en-US"/>
              </w:rPr>
              <w:br/>
            </w:r>
            <w:r w:rsidRPr="00F07AF1">
              <w:rPr>
                <w:rFonts w:ascii="Tahoma" w:hAnsi="Tahoma" w:cs="Tahoma"/>
                <w:b/>
                <w:bCs/>
                <w:sz w:val="20"/>
                <w:szCs w:val="20"/>
                <w:lang w:val="bg-BG"/>
              </w:rPr>
              <w:t>на курса</w:t>
            </w:r>
          </w:p>
        </w:tc>
        <w:tc>
          <w:tcPr>
            <w:tcW w:w="7280" w:type="dxa"/>
            <w:gridSpan w:val="3"/>
            <w:vAlign w:val="center"/>
          </w:tcPr>
          <w:p w:rsidR="00FD4BAE" w:rsidRPr="00BA3E0C" w:rsidRDefault="00FD4BAE" w:rsidP="00A2581E">
            <w:pPr>
              <w:numPr>
                <w:ilvl w:val="0"/>
                <w:numId w:val="58"/>
              </w:numPr>
              <w:ind w:left="544" w:hanging="425"/>
              <w:rPr>
                <w:rFonts w:ascii="Tahoma" w:hAnsi="Tahoma" w:cs="Tahoma"/>
                <w:sz w:val="20"/>
                <w:szCs w:val="20"/>
                <w:lang w:val="bg-BG"/>
              </w:rPr>
            </w:pPr>
            <w:r w:rsidRPr="00BA3E0C">
              <w:rPr>
                <w:rFonts w:ascii="Tahoma" w:hAnsi="Tahoma" w:cs="Tahoma"/>
                <w:sz w:val="20"/>
                <w:szCs w:val="20"/>
                <w:lang w:val="bg-BG"/>
              </w:rPr>
              <w:t>Предмет, обхват и цел на обучението за организацията и управлението. Теоретичната основа на организация и управление. Анализ на основните понятия</w:t>
            </w:r>
          </w:p>
          <w:p w:rsidR="00FD4BAE" w:rsidRPr="00BA3E0C" w:rsidRDefault="00FD4BAE" w:rsidP="00A2581E">
            <w:pPr>
              <w:numPr>
                <w:ilvl w:val="0"/>
                <w:numId w:val="58"/>
              </w:numPr>
              <w:ind w:left="544" w:hanging="425"/>
              <w:rPr>
                <w:rFonts w:ascii="Tahoma" w:hAnsi="Tahoma" w:cs="Tahoma"/>
                <w:sz w:val="20"/>
                <w:szCs w:val="20"/>
                <w:lang w:val="bg-BG"/>
              </w:rPr>
            </w:pPr>
            <w:r w:rsidRPr="00BA3E0C">
              <w:rPr>
                <w:rFonts w:ascii="Tahoma" w:hAnsi="Tahoma" w:cs="Tahoma"/>
                <w:sz w:val="20"/>
                <w:szCs w:val="20"/>
                <w:lang w:val="bg-BG"/>
              </w:rPr>
              <w:t xml:space="preserve">Организационен цикъл. Организиран процес и неговите характеристики. Ефектът на синергия </w:t>
            </w:r>
          </w:p>
          <w:p w:rsidR="00FD4BAE" w:rsidRPr="00BA3E0C" w:rsidRDefault="00FD4BAE" w:rsidP="00A2581E">
            <w:pPr>
              <w:numPr>
                <w:ilvl w:val="0"/>
                <w:numId w:val="58"/>
              </w:numPr>
              <w:ind w:left="544" w:hanging="425"/>
              <w:rPr>
                <w:rFonts w:ascii="Tahoma" w:hAnsi="Tahoma" w:cs="Tahoma"/>
                <w:sz w:val="20"/>
                <w:szCs w:val="20"/>
                <w:lang w:val="bg-BG"/>
              </w:rPr>
            </w:pPr>
            <w:r w:rsidRPr="00BA3E0C">
              <w:rPr>
                <w:rFonts w:ascii="Tahoma" w:hAnsi="Tahoma" w:cs="Tahoma"/>
                <w:sz w:val="20"/>
                <w:szCs w:val="20"/>
                <w:lang w:val="bg-BG"/>
              </w:rPr>
              <w:t>Теории на структури. Основни типове структури. Критерии за избор на организационни структури</w:t>
            </w:r>
          </w:p>
          <w:p w:rsidR="00FD4BAE" w:rsidRPr="00BA3E0C" w:rsidRDefault="00FD4BAE" w:rsidP="00A2581E">
            <w:pPr>
              <w:numPr>
                <w:ilvl w:val="0"/>
                <w:numId w:val="58"/>
              </w:numPr>
              <w:ind w:left="544" w:hanging="425"/>
              <w:rPr>
                <w:rFonts w:ascii="Tahoma" w:hAnsi="Tahoma" w:cs="Tahoma"/>
                <w:sz w:val="20"/>
                <w:szCs w:val="20"/>
                <w:lang w:val="bg-BG"/>
              </w:rPr>
            </w:pPr>
            <w:r w:rsidRPr="00BA3E0C">
              <w:rPr>
                <w:rFonts w:ascii="Tahoma" w:hAnsi="Tahoma" w:cs="Tahoma"/>
                <w:sz w:val="20"/>
                <w:szCs w:val="20"/>
                <w:lang w:val="bg-BG"/>
              </w:rPr>
              <w:t xml:space="preserve">Модел на система за управление. Цел и структура на система за управление </w:t>
            </w:r>
          </w:p>
          <w:p w:rsidR="00FD4BAE" w:rsidRPr="00BA3E0C" w:rsidRDefault="00FD4BAE" w:rsidP="00A2581E">
            <w:pPr>
              <w:numPr>
                <w:ilvl w:val="0"/>
                <w:numId w:val="58"/>
              </w:numPr>
              <w:ind w:left="544" w:hanging="425"/>
              <w:rPr>
                <w:rFonts w:ascii="Tahoma" w:hAnsi="Tahoma" w:cs="Tahoma"/>
                <w:sz w:val="20"/>
                <w:szCs w:val="20"/>
                <w:lang w:val="bg-BG"/>
              </w:rPr>
            </w:pPr>
            <w:r w:rsidRPr="00BA3E0C">
              <w:rPr>
                <w:rFonts w:ascii="Tahoma" w:hAnsi="Tahoma" w:cs="Tahoma"/>
                <w:sz w:val="20"/>
                <w:szCs w:val="20"/>
                <w:lang w:val="bg-BG"/>
              </w:rPr>
              <w:t>Функции на управление. Характеристика на управленцеските функции (планиране, организиране, мотивиране, контролиране)</w:t>
            </w:r>
          </w:p>
          <w:p w:rsidR="00FD4BAE" w:rsidRPr="00BA3E0C" w:rsidRDefault="00FD4BAE" w:rsidP="00A2581E">
            <w:pPr>
              <w:numPr>
                <w:ilvl w:val="0"/>
                <w:numId w:val="58"/>
              </w:numPr>
              <w:ind w:left="544" w:hanging="425"/>
              <w:rPr>
                <w:rFonts w:ascii="Tahoma" w:hAnsi="Tahoma" w:cs="Tahoma"/>
                <w:sz w:val="20"/>
                <w:szCs w:val="20"/>
                <w:lang w:val="bg-BG"/>
              </w:rPr>
            </w:pPr>
            <w:r w:rsidRPr="00BA3E0C">
              <w:rPr>
                <w:rFonts w:ascii="Tahoma" w:hAnsi="Tahoma" w:cs="Tahoma"/>
                <w:sz w:val="20"/>
                <w:szCs w:val="20"/>
                <w:lang w:val="bg-BG"/>
              </w:rPr>
              <w:t>Управление на човешките ресурси</w:t>
            </w:r>
          </w:p>
          <w:p w:rsidR="00FD4BAE" w:rsidRPr="00BA3E0C" w:rsidRDefault="00FD4BAE" w:rsidP="00A2581E">
            <w:pPr>
              <w:numPr>
                <w:ilvl w:val="0"/>
                <w:numId w:val="58"/>
              </w:numPr>
              <w:ind w:left="544" w:hanging="425"/>
              <w:rPr>
                <w:rFonts w:ascii="Tahoma" w:hAnsi="Tahoma" w:cs="Tahoma"/>
                <w:sz w:val="20"/>
                <w:szCs w:val="20"/>
                <w:lang w:val="bg-BG"/>
              </w:rPr>
            </w:pPr>
            <w:r w:rsidRPr="00BA3E0C">
              <w:rPr>
                <w:rFonts w:ascii="Tahoma" w:hAnsi="Tahoma" w:cs="Tahoma"/>
                <w:sz w:val="20"/>
                <w:szCs w:val="20"/>
                <w:lang w:val="bg-BG"/>
              </w:rPr>
              <w:t>Методи и стилове на управление</w:t>
            </w:r>
          </w:p>
          <w:p w:rsidR="00FD4BAE" w:rsidRPr="00BA3E0C" w:rsidRDefault="00FD4BAE" w:rsidP="00A2581E">
            <w:pPr>
              <w:numPr>
                <w:ilvl w:val="0"/>
                <w:numId w:val="58"/>
              </w:numPr>
              <w:ind w:left="544" w:hanging="425"/>
              <w:rPr>
                <w:rFonts w:ascii="Tahoma" w:hAnsi="Tahoma" w:cs="Tahoma"/>
                <w:sz w:val="20"/>
                <w:szCs w:val="20"/>
                <w:lang w:val="bg-BG"/>
              </w:rPr>
            </w:pPr>
            <w:r w:rsidRPr="00BA3E0C">
              <w:rPr>
                <w:rFonts w:ascii="Tahoma" w:hAnsi="Tahoma" w:cs="Tahoma"/>
                <w:sz w:val="20"/>
                <w:szCs w:val="20"/>
                <w:lang w:val="bg-BG"/>
              </w:rPr>
              <w:t>Основи на теорията на решение. Основни модели на процесите на вземане на решения. Намаляване на риска на ръководните решения. Сферата на отговорност в управлението на организация</w:t>
            </w:r>
          </w:p>
          <w:p w:rsidR="00FD4BAE" w:rsidRPr="00BA3E0C" w:rsidRDefault="00FD4BAE" w:rsidP="00A2581E">
            <w:pPr>
              <w:numPr>
                <w:ilvl w:val="0"/>
                <w:numId w:val="58"/>
              </w:numPr>
              <w:ind w:left="544" w:hanging="425"/>
              <w:rPr>
                <w:rFonts w:ascii="Tahoma" w:hAnsi="Tahoma" w:cs="Tahoma"/>
                <w:sz w:val="20"/>
                <w:szCs w:val="20"/>
                <w:lang w:val="bg-BG"/>
              </w:rPr>
            </w:pPr>
            <w:r w:rsidRPr="00BA3E0C">
              <w:rPr>
                <w:rFonts w:ascii="Tahoma" w:hAnsi="Tahoma" w:cs="Tahoma"/>
                <w:sz w:val="20"/>
                <w:szCs w:val="20"/>
                <w:lang w:val="bg-BG"/>
              </w:rPr>
              <w:t>Организация и управление на фирмата</w:t>
            </w:r>
          </w:p>
          <w:p w:rsidR="00FD4BAE" w:rsidRPr="00BA3E0C" w:rsidRDefault="00FD4BAE" w:rsidP="00A2581E">
            <w:pPr>
              <w:numPr>
                <w:ilvl w:val="0"/>
                <w:numId w:val="58"/>
              </w:numPr>
              <w:ind w:left="544" w:hanging="425"/>
              <w:rPr>
                <w:rFonts w:ascii="Tahoma" w:hAnsi="Tahoma" w:cs="Tahoma"/>
                <w:sz w:val="20"/>
                <w:szCs w:val="20"/>
                <w:lang w:val="bg-BG"/>
              </w:rPr>
            </w:pPr>
            <w:r w:rsidRPr="00BA3E0C">
              <w:rPr>
                <w:rFonts w:ascii="Tahoma" w:hAnsi="Tahoma" w:cs="Tahoma"/>
                <w:sz w:val="20"/>
                <w:szCs w:val="20"/>
                <w:lang w:val="bg-BG"/>
              </w:rPr>
              <w:t>Фактори на конкурентоспособност и развитие на предприемачеството</w:t>
            </w:r>
          </w:p>
          <w:p w:rsidR="00FD4BAE" w:rsidRPr="00BA3E0C" w:rsidRDefault="00FD4BAE" w:rsidP="00A2581E">
            <w:pPr>
              <w:numPr>
                <w:ilvl w:val="0"/>
                <w:numId w:val="58"/>
              </w:numPr>
              <w:ind w:left="544" w:hanging="425"/>
              <w:rPr>
                <w:rFonts w:ascii="Tahoma" w:hAnsi="Tahoma" w:cs="Tahoma"/>
                <w:sz w:val="20"/>
                <w:szCs w:val="20"/>
                <w:lang w:val="bg-BG"/>
              </w:rPr>
            </w:pPr>
            <w:r w:rsidRPr="00BA3E0C">
              <w:rPr>
                <w:rFonts w:ascii="Tahoma" w:hAnsi="Tahoma" w:cs="Tahoma"/>
                <w:sz w:val="20"/>
                <w:szCs w:val="20"/>
                <w:lang w:val="bg-BG"/>
              </w:rPr>
              <w:t xml:space="preserve">Методи за управление. Стратегически анализ. Стратегическо и операционно управление </w:t>
            </w:r>
          </w:p>
          <w:p w:rsidR="00FD4BAE" w:rsidRPr="00BA3E0C" w:rsidRDefault="00FD4BAE" w:rsidP="00A2581E">
            <w:pPr>
              <w:numPr>
                <w:ilvl w:val="0"/>
                <w:numId w:val="58"/>
              </w:numPr>
              <w:ind w:left="544" w:hanging="425"/>
              <w:rPr>
                <w:rFonts w:ascii="Tahoma" w:hAnsi="Tahoma" w:cs="Tahoma"/>
                <w:sz w:val="20"/>
                <w:szCs w:val="20"/>
                <w:lang w:val="bg-BG"/>
              </w:rPr>
            </w:pPr>
            <w:r w:rsidRPr="00BA3E0C">
              <w:rPr>
                <w:rFonts w:ascii="Tahoma" w:hAnsi="Tahoma" w:cs="Tahoma"/>
                <w:sz w:val="20"/>
                <w:szCs w:val="20"/>
                <w:lang w:val="bg-BG"/>
              </w:rPr>
              <w:t>Управление на производство и услуги</w:t>
            </w:r>
          </w:p>
          <w:p w:rsidR="00FD4BAE" w:rsidRPr="00BA3E0C" w:rsidRDefault="00FD4BAE" w:rsidP="00A2581E">
            <w:pPr>
              <w:numPr>
                <w:ilvl w:val="0"/>
                <w:numId w:val="58"/>
              </w:numPr>
              <w:ind w:left="544" w:hanging="425"/>
              <w:rPr>
                <w:rFonts w:ascii="Tahoma" w:hAnsi="Tahoma" w:cs="Tahoma"/>
                <w:sz w:val="20"/>
                <w:szCs w:val="20"/>
                <w:lang w:val="bg-BG"/>
              </w:rPr>
            </w:pPr>
            <w:r w:rsidRPr="00BA3E0C">
              <w:rPr>
                <w:rFonts w:ascii="Tahoma" w:hAnsi="Tahoma" w:cs="Tahoma"/>
                <w:sz w:val="20"/>
                <w:szCs w:val="20"/>
                <w:lang w:val="bg-BG"/>
              </w:rPr>
              <w:t>Етика в бизнеса. Етичните кодекси на предприятия</w:t>
            </w:r>
          </w:p>
          <w:p w:rsidR="00FD4BAE" w:rsidRPr="00BA3E0C" w:rsidRDefault="00FD4BAE" w:rsidP="00A2581E">
            <w:pPr>
              <w:numPr>
                <w:ilvl w:val="0"/>
                <w:numId w:val="58"/>
              </w:numPr>
              <w:ind w:left="544" w:hanging="425"/>
              <w:rPr>
                <w:rFonts w:ascii="Tahoma" w:hAnsi="Tahoma" w:cs="Tahoma"/>
                <w:sz w:val="20"/>
                <w:szCs w:val="20"/>
                <w:lang w:val="bg-BG"/>
              </w:rPr>
            </w:pPr>
            <w:r w:rsidRPr="00BA3E0C">
              <w:rPr>
                <w:rFonts w:ascii="Tahoma" w:hAnsi="Tahoma" w:cs="Tahoma"/>
                <w:sz w:val="20"/>
                <w:szCs w:val="20"/>
                <w:lang w:val="bg-BG"/>
              </w:rPr>
              <w:t>Професионален и психологицески модел на мениджър</w:t>
            </w:r>
          </w:p>
          <w:p w:rsidR="00FD4BAE" w:rsidRPr="00BA3E0C" w:rsidRDefault="00FD4BAE" w:rsidP="00A2581E">
            <w:pPr>
              <w:numPr>
                <w:ilvl w:val="0"/>
                <w:numId w:val="58"/>
              </w:numPr>
              <w:ind w:left="544" w:hanging="425"/>
              <w:rPr>
                <w:rFonts w:ascii="Tahoma" w:hAnsi="Tahoma" w:cs="Tahoma"/>
                <w:b/>
                <w:sz w:val="20"/>
                <w:szCs w:val="20"/>
                <w:lang w:val="bg-BG"/>
              </w:rPr>
            </w:pPr>
            <w:r w:rsidRPr="00BA3E0C">
              <w:rPr>
                <w:rFonts w:ascii="Tahoma" w:hAnsi="Tahoma" w:cs="Tahoma"/>
                <w:sz w:val="20"/>
                <w:szCs w:val="20"/>
                <w:lang w:val="bg-BG"/>
              </w:rPr>
              <w:t>Посоките на развитие на науката за организиране и управление</w:t>
            </w:r>
          </w:p>
        </w:tc>
      </w:tr>
      <w:tr w:rsidR="00FD4BAE" w:rsidRPr="002C25EC" w:rsidTr="00B622D6">
        <w:trPr>
          <w:trHeight w:val="707"/>
          <w:jc w:val="center"/>
        </w:trPr>
        <w:tc>
          <w:tcPr>
            <w:tcW w:w="2008"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 xml:space="preserve">Методи </w:t>
            </w:r>
            <w:r>
              <w:rPr>
                <w:rFonts w:ascii="Tahoma" w:hAnsi="Tahoma" w:cs="Tahoma"/>
                <w:b/>
                <w:bCs/>
                <w:sz w:val="20"/>
                <w:szCs w:val="20"/>
              </w:rPr>
              <w:br/>
            </w:r>
            <w:r w:rsidRPr="00F07AF1">
              <w:rPr>
                <w:rFonts w:ascii="Tahoma" w:hAnsi="Tahoma" w:cs="Tahoma"/>
                <w:b/>
                <w:bCs/>
                <w:sz w:val="20"/>
                <w:szCs w:val="20"/>
                <w:lang w:val="bg-BG"/>
              </w:rPr>
              <w:t>за оценка</w:t>
            </w:r>
          </w:p>
        </w:tc>
        <w:tc>
          <w:tcPr>
            <w:tcW w:w="7280" w:type="dxa"/>
            <w:gridSpan w:val="3"/>
            <w:vAlign w:val="center"/>
          </w:tcPr>
          <w:p w:rsidR="00FD4BAE" w:rsidRPr="00AC1E70" w:rsidRDefault="00FD4BAE" w:rsidP="00B622D6">
            <w:pPr>
              <w:rPr>
                <w:rFonts w:ascii="Tahoma" w:hAnsi="Tahoma" w:cs="Tahoma"/>
                <w:sz w:val="20"/>
                <w:szCs w:val="20"/>
                <w:lang w:val="bg-BG"/>
              </w:rPr>
            </w:pPr>
            <w:r w:rsidRPr="00AC1E70">
              <w:rPr>
                <w:rFonts w:ascii="Tahoma" w:hAnsi="Tahoma" w:cs="Tahoma"/>
                <w:sz w:val="20"/>
                <w:szCs w:val="20"/>
                <w:lang w:val="bg-BG"/>
              </w:rPr>
              <w:t>-</w:t>
            </w:r>
            <w:r w:rsidRPr="00F07AF1">
              <w:rPr>
                <w:rFonts w:ascii="Tahoma" w:hAnsi="Tahoma" w:cs="Tahoma"/>
                <w:sz w:val="20"/>
                <w:szCs w:val="20"/>
                <w:lang w:val="bg-BG"/>
              </w:rPr>
              <w:t xml:space="preserve"> </w:t>
            </w:r>
            <w:r>
              <w:rPr>
                <w:rFonts w:ascii="Tahoma" w:hAnsi="Tahoma" w:cs="Tahoma"/>
                <w:sz w:val="20"/>
                <w:szCs w:val="20"/>
                <w:lang w:val="bg-BG"/>
              </w:rPr>
              <w:t>устен изпит</w:t>
            </w:r>
          </w:p>
          <w:p w:rsidR="00FD4BAE" w:rsidRPr="00AC1E70" w:rsidRDefault="00FD4BAE" w:rsidP="00B622D6">
            <w:pPr>
              <w:rPr>
                <w:rFonts w:ascii="Tahoma" w:hAnsi="Tahoma" w:cs="Tahoma"/>
                <w:sz w:val="20"/>
                <w:szCs w:val="20"/>
                <w:lang w:val="bg-BG"/>
              </w:rPr>
            </w:pPr>
            <w:r w:rsidRPr="00AC1E70">
              <w:rPr>
                <w:rFonts w:ascii="Tahoma" w:hAnsi="Tahoma" w:cs="Tahoma"/>
                <w:sz w:val="20"/>
                <w:szCs w:val="20"/>
                <w:lang w:val="bg-BG"/>
              </w:rPr>
              <w:t>-</w:t>
            </w:r>
            <w:r w:rsidRPr="00F07AF1">
              <w:rPr>
                <w:rFonts w:ascii="Tahoma" w:hAnsi="Tahoma" w:cs="Tahoma"/>
                <w:sz w:val="20"/>
                <w:szCs w:val="20"/>
                <w:lang w:val="bg-BG"/>
              </w:rPr>
              <w:t xml:space="preserve"> </w:t>
            </w:r>
            <w:r w:rsidRPr="00AC1E70">
              <w:rPr>
                <w:rFonts w:ascii="Tahoma" w:hAnsi="Tahoma" w:cs="Tahoma"/>
                <w:sz w:val="20"/>
                <w:szCs w:val="20"/>
                <w:lang w:val="bg-BG"/>
              </w:rPr>
              <w:t>курсови работи</w:t>
            </w:r>
          </w:p>
          <w:p w:rsidR="00FD4BAE" w:rsidRPr="00F07AF1" w:rsidRDefault="00FD4BAE" w:rsidP="00B622D6">
            <w:pPr>
              <w:rPr>
                <w:rFonts w:ascii="Tahoma" w:hAnsi="Tahoma" w:cs="Tahoma"/>
                <w:sz w:val="20"/>
                <w:szCs w:val="20"/>
                <w:lang w:val="bg-BG"/>
              </w:rPr>
            </w:pPr>
            <w:r w:rsidRPr="00AC1E70">
              <w:rPr>
                <w:rFonts w:ascii="Tahoma" w:hAnsi="Tahoma" w:cs="Tahoma"/>
                <w:sz w:val="20"/>
                <w:szCs w:val="20"/>
                <w:lang w:val="bg-BG"/>
              </w:rPr>
              <w:t>-</w:t>
            </w:r>
            <w:r w:rsidRPr="00F07AF1">
              <w:rPr>
                <w:rFonts w:ascii="Tahoma" w:hAnsi="Tahoma" w:cs="Tahoma"/>
                <w:sz w:val="20"/>
                <w:szCs w:val="20"/>
                <w:lang w:val="bg-BG"/>
              </w:rPr>
              <w:t xml:space="preserve"> </w:t>
            </w:r>
            <w:r w:rsidRPr="00AC1E70">
              <w:rPr>
                <w:rFonts w:ascii="Tahoma" w:hAnsi="Tahoma" w:cs="Tahoma"/>
                <w:sz w:val="20"/>
                <w:szCs w:val="20"/>
                <w:lang w:val="bg-BG"/>
              </w:rPr>
              <w:t>непрекъснато оценяване</w:t>
            </w:r>
          </w:p>
        </w:tc>
      </w:tr>
      <w:tr w:rsidR="00FD4BAE" w:rsidRPr="002C25EC" w:rsidTr="00B622D6">
        <w:trPr>
          <w:trHeight w:val="53"/>
          <w:jc w:val="center"/>
        </w:trPr>
        <w:tc>
          <w:tcPr>
            <w:tcW w:w="2008"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Препоръчана литература</w:t>
            </w:r>
          </w:p>
        </w:tc>
        <w:tc>
          <w:tcPr>
            <w:tcW w:w="7280" w:type="dxa"/>
            <w:gridSpan w:val="3"/>
            <w:vAlign w:val="center"/>
          </w:tcPr>
          <w:p w:rsidR="00FD4BAE" w:rsidRPr="00003C3C" w:rsidRDefault="00FD4BAE" w:rsidP="00A2581E">
            <w:pPr>
              <w:numPr>
                <w:ilvl w:val="0"/>
                <w:numId w:val="59"/>
              </w:numPr>
              <w:ind w:left="544" w:hanging="425"/>
              <w:rPr>
                <w:rFonts w:ascii="Tahoma" w:hAnsi="Tahoma" w:cs="Tahoma"/>
                <w:sz w:val="20"/>
                <w:szCs w:val="20"/>
                <w:lang w:val="bg-BG"/>
              </w:rPr>
            </w:pPr>
            <w:r w:rsidRPr="00003C3C">
              <w:rPr>
                <w:rFonts w:ascii="Tahoma" w:hAnsi="Tahoma" w:cs="Tahoma"/>
                <w:bCs/>
                <w:sz w:val="20"/>
                <w:szCs w:val="20"/>
                <w:shd w:val="clear" w:color="auto" w:fill="FFFFFF"/>
                <w:lang w:val="bg-BG"/>
              </w:rPr>
              <w:t>Теодора Георгиева: Стратегическо</w:t>
            </w:r>
            <w:r w:rsidRPr="00003C3C">
              <w:rPr>
                <w:rFonts w:ascii="Tahoma" w:hAnsi="Tahoma" w:cs="Tahoma"/>
                <w:bCs/>
                <w:sz w:val="20"/>
                <w:szCs w:val="20"/>
                <w:shd w:val="clear" w:color="auto" w:fill="FFFFFF"/>
              </w:rPr>
              <w:t> </w:t>
            </w:r>
            <w:r w:rsidRPr="00003C3C">
              <w:rPr>
                <w:rFonts w:ascii="Tahoma" w:hAnsi="Tahoma" w:cs="Tahoma"/>
                <w:bCs/>
                <w:sz w:val="20"/>
                <w:szCs w:val="20"/>
                <w:shd w:val="clear" w:color="auto" w:fill="FFFFFF"/>
                <w:lang w:val="bg-BG"/>
              </w:rPr>
              <w:t xml:space="preserve">управление, </w:t>
            </w:r>
            <w:r w:rsidRPr="00003C3C">
              <w:rPr>
                <w:rFonts w:ascii="Tahoma" w:hAnsi="Tahoma" w:cs="Tahoma"/>
                <w:bCs/>
                <w:sz w:val="20"/>
                <w:szCs w:val="20"/>
                <w:shd w:val="clear" w:color="auto" w:fill="FFFFFF"/>
              </w:rPr>
              <w:t>ISBN</w:t>
            </w:r>
            <w:r w:rsidRPr="00003C3C">
              <w:rPr>
                <w:rFonts w:ascii="Tahoma" w:hAnsi="Tahoma" w:cs="Tahoma"/>
                <w:bCs/>
                <w:sz w:val="20"/>
                <w:szCs w:val="20"/>
                <w:shd w:val="clear" w:color="auto" w:fill="FFFFFF"/>
                <w:lang w:val="bg-BG"/>
              </w:rPr>
              <w:t xml:space="preserve"> </w:t>
            </w:r>
            <w:r w:rsidRPr="00003C3C">
              <w:rPr>
                <w:rFonts w:ascii="Tahoma" w:hAnsi="Tahoma" w:cs="Tahoma"/>
                <w:sz w:val="20"/>
                <w:szCs w:val="20"/>
                <w:shd w:val="clear" w:color="auto" w:fill="FFFFFF"/>
                <w:lang w:val="bg-BG"/>
              </w:rPr>
              <w:t xml:space="preserve">9789549517415, </w:t>
            </w:r>
            <w:r w:rsidRPr="00003C3C">
              <w:rPr>
                <w:rFonts w:ascii="Tahoma" w:hAnsi="Tahoma" w:cs="Tahoma"/>
                <w:bCs/>
                <w:sz w:val="20"/>
                <w:szCs w:val="20"/>
                <w:shd w:val="clear" w:color="auto" w:fill="FFFFFF"/>
              </w:rPr>
              <w:t>BG</w:t>
            </w:r>
            <w:r w:rsidRPr="00003C3C">
              <w:rPr>
                <w:rFonts w:ascii="Tahoma" w:hAnsi="Tahoma" w:cs="Tahoma"/>
                <w:bCs/>
                <w:sz w:val="20"/>
                <w:szCs w:val="20"/>
                <w:shd w:val="clear" w:color="auto" w:fill="FFFFFF"/>
                <w:lang w:val="bg-BG"/>
              </w:rPr>
              <w:t>,</w:t>
            </w:r>
            <w:r w:rsidRPr="00003C3C">
              <w:rPr>
                <w:rFonts w:ascii="Tahoma" w:hAnsi="Tahoma" w:cs="Tahoma"/>
                <w:sz w:val="20"/>
                <w:szCs w:val="20"/>
                <w:shd w:val="clear" w:color="auto" w:fill="FFFFFF"/>
                <w:lang w:val="bg-BG"/>
              </w:rPr>
              <w:t xml:space="preserve"> 2013</w:t>
            </w:r>
          </w:p>
          <w:p w:rsidR="00FD4BAE" w:rsidRPr="00270057" w:rsidRDefault="002931B9" w:rsidP="00A2581E">
            <w:pPr>
              <w:numPr>
                <w:ilvl w:val="0"/>
                <w:numId w:val="59"/>
              </w:numPr>
              <w:ind w:left="544" w:hanging="425"/>
              <w:rPr>
                <w:rFonts w:ascii="Tahoma" w:hAnsi="Tahoma" w:cs="Tahoma"/>
                <w:b/>
                <w:sz w:val="20"/>
                <w:szCs w:val="20"/>
                <w:lang w:val="bg-BG"/>
              </w:rPr>
            </w:pPr>
            <w:hyperlink r:id="rId61" w:history="1">
              <w:r w:rsidR="00FD4BAE" w:rsidRPr="00003C3C">
                <w:rPr>
                  <w:rStyle w:val="Hipercze"/>
                  <w:rFonts w:ascii="Tahoma" w:hAnsi="Tahoma" w:cs="Tahoma"/>
                  <w:bCs/>
                  <w:sz w:val="20"/>
                  <w:szCs w:val="20"/>
                  <w:shd w:val="clear" w:color="auto" w:fill="FFFFFF"/>
                  <w:lang w:val="bg-BG"/>
                </w:rPr>
                <w:t>Цветанка Инджова</w:t>
              </w:r>
            </w:hyperlink>
            <w:r w:rsidR="00FD4BAE" w:rsidRPr="00003C3C">
              <w:rPr>
                <w:rFonts w:ascii="Tahoma" w:hAnsi="Tahoma" w:cs="Tahoma"/>
                <w:sz w:val="20"/>
                <w:szCs w:val="20"/>
                <w:lang w:val="bg-BG"/>
              </w:rPr>
              <w:t xml:space="preserve">: </w:t>
            </w:r>
            <w:r w:rsidR="00FD4BAE" w:rsidRPr="00003C3C">
              <w:rPr>
                <w:rFonts w:ascii="Tahoma" w:hAnsi="Tahoma" w:cs="Tahoma"/>
                <w:sz w:val="20"/>
                <w:szCs w:val="20"/>
                <w:shd w:val="clear" w:color="auto" w:fill="FFFFFF"/>
                <w:lang w:val="bg-BG"/>
              </w:rPr>
              <w:t>Управление</w:t>
            </w:r>
            <w:r w:rsidR="00FD4BAE" w:rsidRPr="00003C3C">
              <w:rPr>
                <w:rFonts w:ascii="Tahoma" w:hAnsi="Tahoma" w:cs="Tahoma"/>
                <w:sz w:val="20"/>
                <w:szCs w:val="20"/>
                <w:lang w:val="bg-BG"/>
              </w:rPr>
              <w:t> </w:t>
            </w:r>
            <w:r w:rsidR="00FD4BAE" w:rsidRPr="00003C3C">
              <w:rPr>
                <w:rFonts w:ascii="Tahoma" w:hAnsi="Tahoma" w:cs="Tahoma"/>
                <w:bCs/>
                <w:sz w:val="20"/>
                <w:szCs w:val="20"/>
                <w:shd w:val="clear" w:color="auto" w:fill="FFFFFF"/>
                <w:lang w:val="bg-BG"/>
              </w:rPr>
              <w:t xml:space="preserve">на маркетинга, </w:t>
            </w:r>
            <w:r w:rsidR="00FD4BAE" w:rsidRPr="00003C3C">
              <w:rPr>
                <w:rFonts w:ascii="Tahoma" w:hAnsi="Tahoma" w:cs="Tahoma"/>
                <w:bCs/>
                <w:sz w:val="20"/>
                <w:szCs w:val="20"/>
                <w:shd w:val="clear" w:color="auto" w:fill="FFFFFF"/>
              </w:rPr>
              <w:t>ISBN</w:t>
            </w:r>
            <w:r w:rsidR="00FD4BAE" w:rsidRPr="00003C3C">
              <w:rPr>
                <w:rFonts w:ascii="Tahoma" w:hAnsi="Tahoma" w:cs="Tahoma"/>
                <w:bCs/>
                <w:sz w:val="20"/>
                <w:szCs w:val="20"/>
                <w:shd w:val="clear" w:color="auto" w:fill="FFFFFF"/>
                <w:lang w:val="bg-BG"/>
              </w:rPr>
              <w:t xml:space="preserve"> </w:t>
            </w:r>
            <w:r w:rsidR="00FD4BAE" w:rsidRPr="00003C3C">
              <w:rPr>
                <w:rFonts w:ascii="Tahoma" w:hAnsi="Tahoma" w:cs="Tahoma"/>
                <w:sz w:val="20"/>
                <w:szCs w:val="20"/>
                <w:shd w:val="clear" w:color="auto" w:fill="FFFFFF"/>
                <w:lang w:val="bg-BG"/>
              </w:rPr>
              <w:t xml:space="preserve">9789545355417, </w:t>
            </w:r>
            <w:r w:rsidR="00FD4BAE" w:rsidRPr="00003C3C">
              <w:rPr>
                <w:rFonts w:ascii="Tahoma" w:hAnsi="Tahoma" w:cs="Tahoma"/>
                <w:sz w:val="20"/>
                <w:szCs w:val="20"/>
                <w:shd w:val="clear" w:color="auto" w:fill="FFFFFF"/>
              </w:rPr>
              <w:t>BG</w:t>
            </w:r>
            <w:r w:rsidR="00FD4BAE" w:rsidRPr="00003C3C">
              <w:rPr>
                <w:rFonts w:ascii="Tahoma" w:hAnsi="Tahoma" w:cs="Tahoma"/>
                <w:sz w:val="20"/>
                <w:szCs w:val="20"/>
                <w:shd w:val="clear" w:color="auto" w:fill="FFFFFF"/>
                <w:lang w:val="bg-BG"/>
              </w:rPr>
              <w:t>, 2012</w:t>
            </w:r>
          </w:p>
        </w:tc>
      </w:tr>
      <w:tr w:rsidR="00FD4BAE" w:rsidRPr="00F07AF1" w:rsidTr="00B622D6">
        <w:trPr>
          <w:trHeight w:val="411"/>
          <w:jc w:val="center"/>
        </w:trPr>
        <w:tc>
          <w:tcPr>
            <w:tcW w:w="2008" w:type="dxa"/>
            <w:shd w:val="clear" w:color="auto" w:fill="D9D9D9"/>
            <w:vAlign w:val="center"/>
          </w:tcPr>
          <w:p w:rsidR="00FD4BAE" w:rsidRPr="00F07AF1" w:rsidRDefault="00FD4BAE" w:rsidP="00B622D6">
            <w:pPr>
              <w:rPr>
                <w:rFonts w:ascii="Tahoma" w:hAnsi="Tahoma" w:cs="Tahoma"/>
                <w:b/>
                <w:sz w:val="20"/>
                <w:szCs w:val="20"/>
                <w:lang w:val="bg-BG"/>
              </w:rPr>
            </w:pPr>
            <w:r w:rsidRPr="00F07AF1">
              <w:rPr>
                <w:rFonts w:ascii="Tahoma" w:hAnsi="Tahoma" w:cs="Tahoma"/>
                <w:b/>
                <w:bCs/>
                <w:sz w:val="20"/>
                <w:szCs w:val="20"/>
                <w:lang w:val="bg-BG"/>
              </w:rPr>
              <w:t>Допълнителна информация</w:t>
            </w:r>
          </w:p>
        </w:tc>
        <w:tc>
          <w:tcPr>
            <w:tcW w:w="7280" w:type="dxa"/>
            <w:gridSpan w:val="3"/>
            <w:vAlign w:val="center"/>
          </w:tcPr>
          <w:p w:rsidR="00FD4BAE" w:rsidRPr="00F07AF1" w:rsidRDefault="00FD4BAE" w:rsidP="00B622D6">
            <w:pPr>
              <w:rPr>
                <w:rFonts w:ascii="Tahoma" w:hAnsi="Tahoma" w:cs="Tahoma"/>
                <w:b/>
                <w:sz w:val="20"/>
                <w:szCs w:val="20"/>
                <w:lang w:val="en-US"/>
              </w:rPr>
            </w:pPr>
            <w:r w:rsidRPr="00F07AF1">
              <w:rPr>
                <w:rFonts w:ascii="Tahoma" w:hAnsi="Tahoma" w:cs="Tahoma"/>
                <w:sz w:val="20"/>
                <w:szCs w:val="20"/>
                <w:lang w:val="bg-BG"/>
              </w:rPr>
              <w:t>–</w:t>
            </w:r>
          </w:p>
        </w:tc>
      </w:tr>
    </w:tbl>
    <w:p w:rsidR="00FD4BAE" w:rsidRPr="00003C3C" w:rsidRDefault="00FD4BAE" w:rsidP="00FD4BAE">
      <w:pPr>
        <w:rPr>
          <w:rFonts w:ascii="Tahoma" w:hAnsi="Tahoma" w:cs="Tahoma"/>
          <w:b/>
          <w:sz w:val="4"/>
          <w:szCs w:val="4"/>
          <w:lang w:val="en-US"/>
        </w:rPr>
      </w:pPr>
    </w:p>
    <w:p w:rsidR="00044747" w:rsidRDefault="00044747" w:rsidP="00044747">
      <w:pPr>
        <w:rPr>
          <w:rFonts w:ascii="Tahoma" w:hAnsi="Tahoma" w:cs="Tahoma"/>
          <w:b/>
          <w:sz w:val="20"/>
          <w:lang w:val="en-US"/>
        </w:rPr>
      </w:pPr>
    </w:p>
    <w:p w:rsidR="00044747" w:rsidRDefault="00044747" w:rsidP="00044747">
      <w:pPr>
        <w:rPr>
          <w:rFonts w:ascii="Tahoma" w:hAnsi="Tahoma" w:cs="Tahoma"/>
          <w:b/>
          <w:sz w:val="20"/>
          <w:lang w:val="en-US"/>
        </w:rPr>
      </w:pPr>
    </w:p>
    <w:p w:rsidR="00044747" w:rsidRDefault="00044747" w:rsidP="00044747">
      <w:pPr>
        <w:rPr>
          <w:rFonts w:ascii="Tahoma" w:hAnsi="Tahoma" w:cs="Tahoma"/>
          <w:b/>
          <w:sz w:val="20"/>
          <w:lang w:val="en-US"/>
        </w:rPr>
      </w:pPr>
    </w:p>
    <w:p w:rsidR="00044747" w:rsidRDefault="00044747" w:rsidP="00044747">
      <w:pPr>
        <w:rPr>
          <w:rFonts w:ascii="Tahoma" w:hAnsi="Tahoma" w:cs="Tahoma"/>
          <w:b/>
          <w:sz w:val="20"/>
          <w:lang w:val="en-US"/>
        </w:rPr>
      </w:pPr>
    </w:p>
    <w:p w:rsidR="00FD4BAE" w:rsidRDefault="00FD4BAE" w:rsidP="00FD4BAE">
      <w:pPr>
        <w:rPr>
          <w:rFonts w:ascii="Tahoma" w:hAnsi="Tahoma" w:cs="Tahoma"/>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9"/>
        <w:gridCol w:w="2521"/>
        <w:gridCol w:w="1777"/>
        <w:gridCol w:w="2979"/>
      </w:tblGrid>
      <w:tr w:rsidR="00FD4BAE" w:rsidRPr="00F611CE" w:rsidTr="00B622D6">
        <w:trPr>
          <w:trHeight w:val="676"/>
        </w:trPr>
        <w:tc>
          <w:tcPr>
            <w:tcW w:w="2049" w:type="dxa"/>
            <w:shd w:val="clear" w:color="auto" w:fill="D9D9D9"/>
            <w:vAlign w:val="center"/>
          </w:tcPr>
          <w:p w:rsidR="00FD4BAE" w:rsidRPr="009F691C" w:rsidRDefault="00FD4BAE" w:rsidP="00B622D6">
            <w:pPr>
              <w:rPr>
                <w:rFonts w:ascii="Arial Narrow" w:hAnsi="Arial Narrow" w:cs="Tahoma"/>
                <w:b/>
                <w:sz w:val="28"/>
                <w:szCs w:val="28"/>
                <w:lang w:val="en-US"/>
              </w:rPr>
            </w:pPr>
            <w:r w:rsidRPr="009F691C">
              <w:rPr>
                <w:rFonts w:ascii="Arial Narrow" w:hAnsi="Arial Narrow" w:cs="Tahoma"/>
                <w:b/>
                <w:sz w:val="28"/>
                <w:szCs w:val="28"/>
                <w:vertAlign w:val="subscript"/>
              </w:rPr>
              <w:t>Название курса</w:t>
            </w:r>
          </w:p>
        </w:tc>
        <w:tc>
          <w:tcPr>
            <w:tcW w:w="7239" w:type="dxa"/>
            <w:gridSpan w:val="3"/>
            <w:vAlign w:val="center"/>
          </w:tcPr>
          <w:p w:rsidR="00FD4BAE" w:rsidRPr="00F36756" w:rsidRDefault="00FD4BAE" w:rsidP="00B622D6">
            <w:pPr>
              <w:rPr>
                <w:rFonts w:ascii="Arial Narrow" w:hAnsi="Arial Narrow" w:cs="Tahoma"/>
                <w:b/>
                <w:spacing w:val="40"/>
                <w:lang w:val="en-US"/>
              </w:rPr>
            </w:pPr>
            <w:r w:rsidRPr="00F36756">
              <w:rPr>
                <w:rStyle w:val="hps"/>
                <w:rFonts w:ascii="Arial Narrow" w:hAnsi="Arial Narrow"/>
                <w:b/>
                <w:spacing w:val="40"/>
                <w:lang w:val="ru-RU"/>
              </w:rPr>
              <w:t>Эконометрика</w:t>
            </w:r>
          </w:p>
        </w:tc>
      </w:tr>
      <w:tr w:rsidR="00FD4BAE" w:rsidRPr="00F611CE" w:rsidTr="00B622D6">
        <w:trPr>
          <w:trHeight w:val="676"/>
        </w:trPr>
        <w:tc>
          <w:tcPr>
            <w:tcW w:w="2049" w:type="dxa"/>
            <w:shd w:val="clear" w:color="auto" w:fill="D9D9D9"/>
            <w:vAlign w:val="center"/>
          </w:tcPr>
          <w:p w:rsidR="00FD4BAE" w:rsidRPr="009F691C" w:rsidRDefault="00FD4BAE" w:rsidP="00B622D6">
            <w:pPr>
              <w:rPr>
                <w:rFonts w:ascii="Arial Narrow" w:hAnsi="Arial Narrow" w:cs="Tahoma"/>
                <w:b/>
                <w:sz w:val="28"/>
                <w:szCs w:val="28"/>
                <w:lang w:val="en-US"/>
              </w:rPr>
            </w:pPr>
            <w:r w:rsidRPr="009F691C">
              <w:rPr>
                <w:rFonts w:ascii="Arial Narrow" w:hAnsi="Arial Narrow" w:cs="Tahoma"/>
                <w:b/>
                <w:sz w:val="28"/>
                <w:szCs w:val="28"/>
                <w:vertAlign w:val="subscript"/>
                <w:lang w:val="en-US"/>
              </w:rPr>
              <w:t>Методы обучения</w:t>
            </w:r>
          </w:p>
        </w:tc>
        <w:tc>
          <w:tcPr>
            <w:tcW w:w="7239" w:type="dxa"/>
            <w:gridSpan w:val="3"/>
            <w:vAlign w:val="center"/>
          </w:tcPr>
          <w:p w:rsidR="00FD4BAE" w:rsidRPr="00AE6008" w:rsidRDefault="00FD4BAE" w:rsidP="00B622D6">
            <w:pPr>
              <w:rPr>
                <w:rFonts w:ascii="Arial Narrow" w:hAnsi="Arial Narrow" w:cs="Tahoma"/>
                <w:b/>
              </w:rPr>
            </w:pPr>
            <w:r w:rsidRPr="00AE6008">
              <w:rPr>
                <w:rStyle w:val="hps"/>
                <w:rFonts w:ascii="Arial Narrow" w:hAnsi="Arial Narrow"/>
                <w:lang w:val="ru-RU"/>
              </w:rPr>
              <w:t>Лекции, лаборатории</w:t>
            </w:r>
          </w:p>
        </w:tc>
      </w:tr>
      <w:tr w:rsidR="00FD4BAE" w:rsidRPr="002C25EC" w:rsidTr="00B622D6">
        <w:trPr>
          <w:trHeight w:val="712"/>
        </w:trPr>
        <w:tc>
          <w:tcPr>
            <w:tcW w:w="2049" w:type="dxa"/>
            <w:shd w:val="clear" w:color="auto" w:fill="D9D9D9"/>
            <w:vAlign w:val="center"/>
          </w:tcPr>
          <w:p w:rsidR="00FD4BAE" w:rsidRPr="009F691C" w:rsidRDefault="00FD4BAE" w:rsidP="00B622D6">
            <w:pPr>
              <w:rPr>
                <w:rFonts w:ascii="Arial Narrow" w:hAnsi="Arial Narrow" w:cs="Tahoma"/>
                <w:b/>
                <w:sz w:val="28"/>
                <w:szCs w:val="28"/>
                <w:lang w:val="en-US"/>
              </w:rPr>
            </w:pPr>
            <w:r w:rsidRPr="009F691C">
              <w:rPr>
                <w:rFonts w:ascii="Arial Narrow" w:hAnsi="Arial Narrow" w:cs="Tahoma"/>
                <w:b/>
                <w:sz w:val="28"/>
                <w:szCs w:val="28"/>
                <w:vertAlign w:val="subscript"/>
                <w:lang w:val="en-US"/>
              </w:rPr>
              <w:t>Осуществляющее лицо</w:t>
            </w:r>
          </w:p>
        </w:tc>
        <w:tc>
          <w:tcPr>
            <w:tcW w:w="2601" w:type="dxa"/>
            <w:vAlign w:val="center"/>
          </w:tcPr>
          <w:p w:rsidR="00FD4BAE" w:rsidRPr="009F691C" w:rsidRDefault="00FD4BAE" w:rsidP="00B622D6">
            <w:pPr>
              <w:rPr>
                <w:rFonts w:ascii="Arial Narrow" w:hAnsi="Arial Narrow" w:cs="Tahoma"/>
                <w:b/>
                <w:bCs/>
              </w:rPr>
            </w:pPr>
            <w:r w:rsidRPr="009F691C">
              <w:rPr>
                <w:rFonts w:ascii="Arial Narrow" w:hAnsi="Arial Narrow" w:cs="Tahoma"/>
                <w:b/>
                <w:bCs/>
              </w:rPr>
              <w:t xml:space="preserve">Joanna Perzyńska </w:t>
            </w:r>
            <w:r w:rsidRPr="009F691C">
              <w:rPr>
                <w:rFonts w:ascii="Arial Narrow" w:hAnsi="Arial Narrow" w:cs="Tahoma"/>
                <w:b/>
                <w:bCs/>
                <w:lang w:val="en-US"/>
              </w:rPr>
              <w:t>д</w:t>
            </w:r>
            <w:r w:rsidRPr="009F691C">
              <w:rPr>
                <w:rFonts w:ascii="Arial Narrow" w:hAnsi="Arial Narrow" w:cs="Tahoma"/>
                <w:b/>
                <w:bCs/>
              </w:rPr>
              <w:t>.</w:t>
            </w:r>
            <w:r w:rsidRPr="009F691C">
              <w:rPr>
                <w:rFonts w:ascii="Arial Narrow" w:hAnsi="Arial Narrow" w:cs="Tahoma"/>
                <w:b/>
                <w:bCs/>
                <w:lang w:val="en-US"/>
              </w:rPr>
              <w:t>э</w:t>
            </w:r>
            <w:r w:rsidRPr="009F691C">
              <w:rPr>
                <w:rFonts w:ascii="Arial Narrow" w:hAnsi="Arial Narrow" w:cs="Tahoma"/>
                <w:b/>
                <w:bCs/>
              </w:rPr>
              <w:t>.</w:t>
            </w:r>
            <w:r w:rsidRPr="009F691C">
              <w:rPr>
                <w:rFonts w:ascii="Arial Narrow" w:hAnsi="Arial Narrow" w:cs="Tahoma"/>
                <w:b/>
                <w:bCs/>
                <w:lang w:val="en-US"/>
              </w:rPr>
              <w:t>н</w:t>
            </w:r>
            <w:r w:rsidRPr="009F691C">
              <w:rPr>
                <w:rFonts w:ascii="Arial Narrow" w:hAnsi="Arial Narrow" w:cs="Tahoma"/>
                <w:b/>
                <w:bCs/>
              </w:rPr>
              <w:t>.</w:t>
            </w:r>
          </w:p>
        </w:tc>
        <w:tc>
          <w:tcPr>
            <w:tcW w:w="1825" w:type="dxa"/>
            <w:shd w:val="clear" w:color="auto" w:fill="D9D9D9"/>
            <w:vAlign w:val="center"/>
          </w:tcPr>
          <w:p w:rsidR="00FD4BAE" w:rsidRPr="009F691C" w:rsidRDefault="00FD4BAE" w:rsidP="00B622D6">
            <w:pPr>
              <w:rPr>
                <w:rFonts w:ascii="Arial Narrow" w:hAnsi="Arial Narrow" w:cs="Tahoma"/>
                <w:b/>
                <w:sz w:val="28"/>
                <w:szCs w:val="28"/>
                <w:vertAlign w:val="subscript"/>
                <w:lang w:val="en-US"/>
              </w:rPr>
            </w:pPr>
            <w:r w:rsidRPr="009F691C">
              <w:rPr>
                <w:rFonts w:ascii="Arial Narrow" w:hAnsi="Arial Narrow" w:cs="Tahoma"/>
                <w:b/>
                <w:sz w:val="28"/>
                <w:szCs w:val="28"/>
                <w:vertAlign w:val="subscript"/>
                <w:lang w:val="en-US"/>
              </w:rPr>
              <w:t xml:space="preserve">E-mail </w:t>
            </w:r>
          </w:p>
        </w:tc>
        <w:tc>
          <w:tcPr>
            <w:tcW w:w="2813" w:type="dxa"/>
            <w:vAlign w:val="center"/>
          </w:tcPr>
          <w:p w:rsidR="00FD4BAE" w:rsidRPr="009F691C" w:rsidRDefault="00FD4BAE" w:rsidP="00B622D6">
            <w:pPr>
              <w:rPr>
                <w:rFonts w:ascii="Tahoma" w:hAnsi="Tahoma" w:cs="Tahoma"/>
                <w:b/>
                <w:lang w:val="en-US"/>
              </w:rPr>
            </w:pPr>
            <w:r w:rsidRPr="009F691C">
              <w:rPr>
                <w:rFonts w:ascii="Arial Narrow" w:hAnsi="Arial Narrow" w:cs="Tahoma"/>
                <w:b/>
                <w:bCs/>
                <w:lang w:val="en-US"/>
              </w:rPr>
              <w:t>joanna.perzynska@zut.edu.pl</w:t>
            </w:r>
          </w:p>
        </w:tc>
      </w:tr>
      <w:tr w:rsidR="00FD4BAE" w:rsidRPr="00F611CE" w:rsidTr="00B622D6">
        <w:trPr>
          <w:trHeight w:val="565"/>
        </w:trPr>
        <w:tc>
          <w:tcPr>
            <w:tcW w:w="2049" w:type="dxa"/>
            <w:shd w:val="clear" w:color="auto" w:fill="D9D9D9"/>
            <w:vAlign w:val="center"/>
          </w:tcPr>
          <w:p w:rsidR="00FD4BAE" w:rsidRPr="009F691C" w:rsidRDefault="00FD4BAE" w:rsidP="00B622D6">
            <w:pPr>
              <w:rPr>
                <w:rFonts w:ascii="Arial Narrow" w:hAnsi="Arial Narrow" w:cs="Tahoma"/>
                <w:b/>
                <w:bCs/>
                <w:sz w:val="28"/>
                <w:szCs w:val="28"/>
                <w:vertAlign w:val="subscript"/>
                <w:lang w:val="en-US"/>
              </w:rPr>
            </w:pPr>
            <w:r w:rsidRPr="009F691C">
              <w:rPr>
                <w:rFonts w:ascii="Arial Narrow" w:hAnsi="Arial Narrow" w:cs="Tahoma"/>
                <w:b/>
                <w:bCs/>
                <w:sz w:val="28"/>
                <w:szCs w:val="28"/>
                <w:vertAlign w:val="subscript"/>
                <w:lang w:val="en-US"/>
              </w:rPr>
              <w:t>Код курса</w:t>
            </w:r>
          </w:p>
        </w:tc>
        <w:tc>
          <w:tcPr>
            <w:tcW w:w="2601" w:type="dxa"/>
            <w:vAlign w:val="center"/>
          </w:tcPr>
          <w:p w:rsidR="00FD4BAE" w:rsidRPr="009F691C" w:rsidRDefault="00FD4BAE" w:rsidP="00B622D6">
            <w:pPr>
              <w:rPr>
                <w:rFonts w:ascii="Tahoma" w:hAnsi="Tahoma" w:cs="Tahoma"/>
                <w:b/>
                <w:sz w:val="16"/>
              </w:rPr>
            </w:pPr>
            <w:r w:rsidRPr="009F691C">
              <w:rPr>
                <w:rStyle w:val="hps"/>
                <w:rFonts w:ascii="Arial Narrow" w:hAnsi="Arial Narrow"/>
                <w:b/>
                <w:lang w:val="ru-RU"/>
              </w:rPr>
              <w:t>ЭК</w:t>
            </w:r>
            <w:r w:rsidRPr="009F691C">
              <w:rPr>
                <w:rStyle w:val="hps"/>
                <w:rFonts w:ascii="Arial Narrow" w:hAnsi="Arial Narrow"/>
                <w:b/>
              </w:rPr>
              <w:t>T</w:t>
            </w:r>
            <w:r w:rsidRPr="009F691C">
              <w:rPr>
                <w:rStyle w:val="hps"/>
                <w:rFonts w:ascii="Arial Narrow" w:hAnsi="Arial Narrow"/>
                <w:b/>
                <w:lang w:val="ru-RU"/>
              </w:rPr>
              <w:t>Р</w:t>
            </w:r>
          </w:p>
        </w:tc>
        <w:tc>
          <w:tcPr>
            <w:tcW w:w="1825" w:type="dxa"/>
            <w:shd w:val="clear" w:color="auto" w:fill="D9D9D9"/>
            <w:vAlign w:val="center"/>
          </w:tcPr>
          <w:p w:rsidR="00FD4BAE" w:rsidRPr="009F691C" w:rsidRDefault="00FD4BAE" w:rsidP="00B622D6">
            <w:pPr>
              <w:rPr>
                <w:rFonts w:ascii="Arial Narrow" w:hAnsi="Arial Narrow" w:cs="Tahoma"/>
                <w:b/>
                <w:sz w:val="28"/>
                <w:szCs w:val="28"/>
                <w:vertAlign w:val="subscript"/>
                <w:lang w:val="en-US"/>
              </w:rPr>
            </w:pPr>
            <w:r w:rsidRPr="009F691C">
              <w:rPr>
                <w:rFonts w:ascii="Arial Narrow" w:hAnsi="Arial Narrow" w:cs="Tahoma"/>
                <w:b/>
                <w:sz w:val="28"/>
                <w:szCs w:val="28"/>
                <w:vertAlign w:val="subscript"/>
                <w:lang w:val="en-US"/>
              </w:rPr>
              <w:t xml:space="preserve">Кредити  ECTS </w:t>
            </w:r>
          </w:p>
        </w:tc>
        <w:tc>
          <w:tcPr>
            <w:tcW w:w="2813" w:type="dxa"/>
            <w:vAlign w:val="center"/>
          </w:tcPr>
          <w:p w:rsidR="00FD4BAE" w:rsidRPr="009F691C" w:rsidRDefault="00FD4BAE" w:rsidP="00B622D6">
            <w:pPr>
              <w:rPr>
                <w:rFonts w:ascii="Arial Narrow" w:hAnsi="Arial Narrow" w:cs="Tahoma"/>
                <w:b/>
                <w:lang w:val="en-US"/>
              </w:rPr>
            </w:pPr>
            <w:r w:rsidRPr="009F691C">
              <w:rPr>
                <w:rFonts w:ascii="Arial Narrow" w:hAnsi="Arial Narrow" w:cs="Tahoma"/>
                <w:b/>
                <w:bCs/>
                <w:lang w:val="en-US"/>
              </w:rPr>
              <w:t>6</w:t>
            </w:r>
          </w:p>
        </w:tc>
      </w:tr>
      <w:tr w:rsidR="00FD4BAE" w:rsidRPr="00F611CE" w:rsidTr="00B622D6">
        <w:trPr>
          <w:trHeight w:val="546"/>
        </w:trPr>
        <w:tc>
          <w:tcPr>
            <w:tcW w:w="2049" w:type="dxa"/>
            <w:shd w:val="clear" w:color="auto" w:fill="D9D9D9"/>
            <w:vAlign w:val="center"/>
          </w:tcPr>
          <w:p w:rsidR="00FD4BAE" w:rsidRPr="009F691C" w:rsidRDefault="00FD4BAE" w:rsidP="00B622D6">
            <w:pPr>
              <w:rPr>
                <w:rFonts w:ascii="Arial Narrow" w:hAnsi="Arial Narrow" w:cs="Tahoma"/>
                <w:b/>
                <w:bCs/>
                <w:sz w:val="28"/>
                <w:szCs w:val="28"/>
                <w:vertAlign w:val="subscript"/>
              </w:rPr>
            </w:pPr>
            <w:r w:rsidRPr="009F691C">
              <w:rPr>
                <w:rFonts w:ascii="Arial Narrow" w:hAnsi="Arial Narrow" w:cs="Tahoma"/>
                <w:b/>
                <w:bCs/>
                <w:sz w:val="28"/>
                <w:szCs w:val="28"/>
                <w:vertAlign w:val="subscript"/>
                <w:lang w:val="ru-RU"/>
              </w:rPr>
              <w:t>Тип курса</w:t>
            </w:r>
          </w:p>
        </w:tc>
        <w:tc>
          <w:tcPr>
            <w:tcW w:w="2601" w:type="dxa"/>
            <w:vAlign w:val="center"/>
          </w:tcPr>
          <w:p w:rsidR="00FD4BAE" w:rsidRPr="009F691C" w:rsidRDefault="00FD4BAE" w:rsidP="00B622D6">
            <w:pPr>
              <w:rPr>
                <w:rFonts w:ascii="Arial Narrow" w:hAnsi="Arial Narrow" w:cs="Tahoma"/>
                <w:b/>
                <w:lang w:val="en-US"/>
              </w:rPr>
            </w:pPr>
            <w:r w:rsidRPr="009F691C">
              <w:rPr>
                <w:rStyle w:val="hps"/>
                <w:rFonts w:ascii="Arial Narrow" w:hAnsi="Arial Narrow"/>
                <w:b/>
              </w:rPr>
              <w:t>O</w:t>
            </w:r>
            <w:r w:rsidRPr="009F691C">
              <w:rPr>
                <w:rStyle w:val="hps"/>
                <w:rFonts w:ascii="Arial Narrow" w:hAnsi="Arial Narrow"/>
                <w:b/>
                <w:lang w:val="ru-RU"/>
              </w:rPr>
              <w:t>бязательный</w:t>
            </w:r>
          </w:p>
        </w:tc>
        <w:tc>
          <w:tcPr>
            <w:tcW w:w="1825" w:type="dxa"/>
            <w:shd w:val="clear" w:color="auto" w:fill="D9D9D9"/>
            <w:vAlign w:val="center"/>
          </w:tcPr>
          <w:p w:rsidR="00FD4BAE" w:rsidRPr="009F691C" w:rsidRDefault="00FD4BAE" w:rsidP="00B622D6">
            <w:pPr>
              <w:rPr>
                <w:rFonts w:ascii="Arial Narrow" w:hAnsi="Arial Narrow" w:cs="Tahoma"/>
                <w:b/>
                <w:sz w:val="28"/>
                <w:szCs w:val="28"/>
                <w:vertAlign w:val="subscript"/>
                <w:lang w:val="en-US"/>
              </w:rPr>
            </w:pPr>
            <w:r w:rsidRPr="009F691C">
              <w:rPr>
                <w:rFonts w:ascii="Arial Narrow" w:hAnsi="Arial Narrow" w:cs="Tahoma"/>
                <w:b/>
                <w:sz w:val="28"/>
                <w:szCs w:val="28"/>
                <w:vertAlign w:val="subscript"/>
                <w:lang w:val="en-US"/>
              </w:rPr>
              <w:t>Уровень обучения</w:t>
            </w:r>
          </w:p>
        </w:tc>
        <w:tc>
          <w:tcPr>
            <w:tcW w:w="2813" w:type="dxa"/>
            <w:vAlign w:val="center"/>
          </w:tcPr>
          <w:p w:rsidR="00FD4BAE" w:rsidRPr="009F691C" w:rsidRDefault="00FD4BAE" w:rsidP="00B622D6">
            <w:pPr>
              <w:rPr>
                <w:rFonts w:ascii="Arial Narrow" w:hAnsi="Arial Narrow" w:cs="Tahoma"/>
                <w:b/>
                <w:lang w:val="en-US"/>
              </w:rPr>
            </w:pPr>
            <w:r w:rsidRPr="009F691C">
              <w:rPr>
                <w:rFonts w:ascii="Arial Narrow" w:hAnsi="Arial Narrow" w:cs="Tahoma"/>
                <w:b/>
                <w:bCs/>
                <w:lang w:val="en-US"/>
              </w:rPr>
              <w:t>S1, S2</w:t>
            </w:r>
          </w:p>
        </w:tc>
      </w:tr>
      <w:tr w:rsidR="00FD4BAE" w:rsidRPr="00F611CE" w:rsidTr="00B622D6">
        <w:trPr>
          <w:trHeight w:val="554"/>
        </w:trPr>
        <w:tc>
          <w:tcPr>
            <w:tcW w:w="2049" w:type="dxa"/>
            <w:shd w:val="clear" w:color="auto" w:fill="D9D9D9"/>
            <w:vAlign w:val="center"/>
          </w:tcPr>
          <w:p w:rsidR="00FD4BAE" w:rsidRPr="009F691C" w:rsidRDefault="00FD4BAE" w:rsidP="00B622D6">
            <w:pPr>
              <w:rPr>
                <w:rFonts w:ascii="Arial Narrow" w:hAnsi="Arial Narrow" w:cs="Tahoma"/>
                <w:b/>
                <w:bCs/>
                <w:sz w:val="28"/>
                <w:szCs w:val="28"/>
                <w:vertAlign w:val="subscript"/>
                <w:lang w:val="en-US"/>
              </w:rPr>
            </w:pPr>
            <w:r w:rsidRPr="009F691C">
              <w:rPr>
                <w:rFonts w:ascii="Arial Narrow" w:hAnsi="Arial Narrow" w:cs="Tahoma"/>
                <w:b/>
                <w:bCs/>
                <w:sz w:val="28"/>
                <w:szCs w:val="28"/>
                <w:vertAlign w:val="subscript"/>
                <w:lang w:val="en-US"/>
              </w:rPr>
              <w:t>Cеместр</w:t>
            </w:r>
          </w:p>
        </w:tc>
        <w:tc>
          <w:tcPr>
            <w:tcW w:w="2601" w:type="dxa"/>
            <w:vAlign w:val="center"/>
          </w:tcPr>
          <w:p w:rsidR="00FD4BAE" w:rsidRPr="009F691C" w:rsidRDefault="00FD4BAE" w:rsidP="00B622D6">
            <w:pPr>
              <w:rPr>
                <w:rFonts w:ascii="Arial Narrow" w:hAnsi="Arial Narrow" w:cs="Tahoma"/>
                <w:b/>
              </w:rPr>
            </w:pPr>
            <w:r w:rsidRPr="009F691C">
              <w:rPr>
                <w:rStyle w:val="hps"/>
                <w:rFonts w:ascii="Arial Narrow" w:hAnsi="Arial Narrow"/>
                <w:b/>
                <w:lang w:val="ru-RU"/>
              </w:rPr>
              <w:t xml:space="preserve">Зимний /летний </w:t>
            </w:r>
          </w:p>
        </w:tc>
        <w:tc>
          <w:tcPr>
            <w:tcW w:w="1825" w:type="dxa"/>
            <w:shd w:val="clear" w:color="auto" w:fill="D9D9D9"/>
            <w:vAlign w:val="center"/>
          </w:tcPr>
          <w:p w:rsidR="00FD4BAE" w:rsidRPr="009F691C" w:rsidRDefault="00FD4BAE" w:rsidP="00B622D6">
            <w:pPr>
              <w:rPr>
                <w:rFonts w:ascii="Arial Narrow" w:hAnsi="Arial Narrow" w:cs="Tahoma"/>
                <w:b/>
                <w:sz w:val="28"/>
                <w:szCs w:val="28"/>
                <w:vertAlign w:val="subscript"/>
                <w:lang w:val="en-US"/>
              </w:rPr>
            </w:pPr>
            <w:r w:rsidRPr="009F691C">
              <w:rPr>
                <w:rFonts w:ascii="Arial Narrow" w:hAnsi="Arial Narrow" w:cs="Tahoma"/>
                <w:b/>
                <w:sz w:val="28"/>
                <w:szCs w:val="28"/>
                <w:vertAlign w:val="subscript"/>
                <w:lang w:val="en-US"/>
              </w:rPr>
              <w:t>Язык преподавания</w:t>
            </w:r>
          </w:p>
        </w:tc>
        <w:tc>
          <w:tcPr>
            <w:tcW w:w="2813" w:type="dxa"/>
            <w:vAlign w:val="center"/>
          </w:tcPr>
          <w:p w:rsidR="00FD4BAE" w:rsidRPr="009F691C" w:rsidRDefault="00FD4BAE" w:rsidP="00B622D6">
            <w:pPr>
              <w:rPr>
                <w:rFonts w:ascii="Arial Narrow" w:hAnsi="Arial Narrow" w:cs="Tahoma"/>
                <w:b/>
                <w:lang w:val="en-US"/>
              </w:rPr>
            </w:pPr>
            <w:r w:rsidRPr="009F691C">
              <w:rPr>
                <w:rStyle w:val="hps"/>
                <w:rFonts w:ascii="Arial Narrow" w:hAnsi="Arial Narrow"/>
                <w:b/>
              </w:rPr>
              <w:t>P</w:t>
            </w:r>
            <w:r w:rsidRPr="009F691C">
              <w:rPr>
                <w:rStyle w:val="hps"/>
                <w:rFonts w:ascii="Arial Narrow" w:hAnsi="Arial Narrow"/>
                <w:b/>
                <w:lang w:val="ru-RU"/>
              </w:rPr>
              <w:t>усский</w:t>
            </w:r>
          </w:p>
        </w:tc>
      </w:tr>
      <w:tr w:rsidR="00FD4BAE" w:rsidRPr="00F611CE" w:rsidTr="00B622D6">
        <w:trPr>
          <w:trHeight w:val="548"/>
        </w:trPr>
        <w:tc>
          <w:tcPr>
            <w:tcW w:w="2049" w:type="dxa"/>
            <w:shd w:val="clear" w:color="auto" w:fill="D9D9D9"/>
            <w:vAlign w:val="center"/>
          </w:tcPr>
          <w:p w:rsidR="00FD4BAE" w:rsidRPr="009F691C" w:rsidRDefault="00FD4BAE" w:rsidP="00B622D6">
            <w:pPr>
              <w:rPr>
                <w:rFonts w:ascii="Arial Narrow" w:hAnsi="Arial Narrow" w:cs="Tahoma"/>
                <w:b/>
                <w:bCs/>
                <w:sz w:val="28"/>
                <w:szCs w:val="28"/>
                <w:vertAlign w:val="subscript"/>
              </w:rPr>
            </w:pPr>
            <w:r w:rsidRPr="009F691C">
              <w:rPr>
                <w:rFonts w:ascii="Arial Narrow" w:hAnsi="Arial Narrow" w:cs="Tahoma"/>
                <w:b/>
                <w:bCs/>
                <w:sz w:val="28"/>
                <w:szCs w:val="28"/>
                <w:vertAlign w:val="subscript"/>
                <w:lang w:val="en-US"/>
              </w:rPr>
              <w:t xml:space="preserve">Количество часов </w:t>
            </w:r>
            <w:r w:rsidRPr="009F691C">
              <w:rPr>
                <w:rFonts w:ascii="Arial Narrow" w:hAnsi="Arial Narrow" w:cs="Tahoma"/>
                <w:b/>
                <w:bCs/>
                <w:sz w:val="28"/>
                <w:szCs w:val="28"/>
                <w:vertAlign w:val="subscript"/>
                <w:lang w:val="ru-RU"/>
              </w:rPr>
              <w:t xml:space="preserve"> </w:t>
            </w:r>
          </w:p>
          <w:p w:rsidR="00FD4BAE" w:rsidRPr="009F691C" w:rsidRDefault="00FD4BAE" w:rsidP="00B622D6">
            <w:pPr>
              <w:rPr>
                <w:rFonts w:ascii="Arial Narrow" w:hAnsi="Arial Narrow" w:cs="Tahoma"/>
                <w:b/>
                <w:bCs/>
                <w:sz w:val="28"/>
                <w:szCs w:val="28"/>
                <w:vertAlign w:val="subscript"/>
                <w:lang w:val="en-US"/>
              </w:rPr>
            </w:pPr>
            <w:r w:rsidRPr="009F691C">
              <w:rPr>
                <w:rFonts w:ascii="Arial Narrow" w:hAnsi="Arial Narrow" w:cs="Tahoma"/>
                <w:b/>
                <w:bCs/>
                <w:sz w:val="28"/>
                <w:szCs w:val="28"/>
                <w:vertAlign w:val="subscript"/>
                <w:lang w:val="ru-RU"/>
              </w:rPr>
              <w:t xml:space="preserve">в </w:t>
            </w:r>
            <w:r w:rsidRPr="009F691C">
              <w:rPr>
                <w:rFonts w:ascii="Arial Narrow" w:hAnsi="Arial Narrow" w:cs="Tahoma"/>
                <w:b/>
                <w:bCs/>
                <w:sz w:val="28"/>
                <w:szCs w:val="28"/>
                <w:vertAlign w:val="subscript"/>
                <w:lang w:val="en-US"/>
              </w:rPr>
              <w:t>неделю</w:t>
            </w:r>
          </w:p>
        </w:tc>
        <w:tc>
          <w:tcPr>
            <w:tcW w:w="2601" w:type="dxa"/>
            <w:vAlign w:val="center"/>
          </w:tcPr>
          <w:p w:rsidR="00FD4BAE" w:rsidRPr="009F691C" w:rsidRDefault="00FD4BAE" w:rsidP="00B622D6">
            <w:pPr>
              <w:rPr>
                <w:rFonts w:ascii="Arial Narrow" w:hAnsi="Arial Narrow" w:cs="Tahoma"/>
                <w:b/>
                <w:lang w:val="en-US"/>
              </w:rPr>
            </w:pPr>
            <w:r w:rsidRPr="009F691C">
              <w:rPr>
                <w:rFonts w:ascii="Arial Narrow" w:hAnsi="Arial Narrow" w:cs="Tahoma"/>
                <w:b/>
                <w:bCs/>
              </w:rPr>
              <w:t>2</w:t>
            </w:r>
          </w:p>
        </w:tc>
        <w:tc>
          <w:tcPr>
            <w:tcW w:w="1825" w:type="dxa"/>
            <w:shd w:val="clear" w:color="auto" w:fill="D9D9D9"/>
            <w:vAlign w:val="center"/>
          </w:tcPr>
          <w:p w:rsidR="00FD4BAE" w:rsidRPr="009F691C" w:rsidRDefault="00FD4BAE" w:rsidP="00B622D6">
            <w:pPr>
              <w:rPr>
                <w:rFonts w:ascii="Arial Narrow" w:hAnsi="Arial Narrow" w:cs="Tahoma"/>
                <w:b/>
                <w:sz w:val="28"/>
                <w:szCs w:val="28"/>
                <w:vertAlign w:val="subscript"/>
                <w:lang w:val="en-US"/>
              </w:rPr>
            </w:pPr>
            <w:r w:rsidRPr="009F691C">
              <w:rPr>
                <w:rFonts w:ascii="Arial Narrow" w:hAnsi="Arial Narrow" w:cs="Tahoma"/>
                <w:b/>
                <w:sz w:val="28"/>
                <w:szCs w:val="28"/>
                <w:vertAlign w:val="subscript"/>
                <w:lang w:val="en-US"/>
              </w:rPr>
              <w:t>Количество часов в семестре</w:t>
            </w:r>
          </w:p>
        </w:tc>
        <w:tc>
          <w:tcPr>
            <w:tcW w:w="2813" w:type="dxa"/>
            <w:vAlign w:val="center"/>
          </w:tcPr>
          <w:p w:rsidR="00FD4BAE" w:rsidRPr="009F691C" w:rsidRDefault="00FD4BAE" w:rsidP="00B622D6">
            <w:pPr>
              <w:rPr>
                <w:rFonts w:ascii="Arial Narrow" w:hAnsi="Arial Narrow" w:cs="Tahoma"/>
                <w:b/>
                <w:bCs/>
                <w:lang w:val="en-US"/>
              </w:rPr>
            </w:pPr>
            <w:r w:rsidRPr="009F691C">
              <w:rPr>
                <w:rFonts w:ascii="Arial Narrow" w:hAnsi="Arial Narrow" w:cs="Tahoma"/>
                <w:b/>
                <w:bCs/>
                <w:lang w:val="en-US"/>
              </w:rPr>
              <w:t>30</w:t>
            </w:r>
          </w:p>
        </w:tc>
      </w:tr>
      <w:tr w:rsidR="00FD4BAE" w:rsidRPr="002C25EC" w:rsidTr="00B622D6">
        <w:trPr>
          <w:trHeight w:val="834"/>
        </w:trPr>
        <w:tc>
          <w:tcPr>
            <w:tcW w:w="2049" w:type="dxa"/>
            <w:shd w:val="clear" w:color="auto" w:fill="D9D9D9"/>
            <w:vAlign w:val="center"/>
          </w:tcPr>
          <w:p w:rsidR="00FD4BAE" w:rsidRPr="009F691C" w:rsidRDefault="00FD4BAE" w:rsidP="00B622D6">
            <w:pPr>
              <w:rPr>
                <w:rFonts w:ascii="Arial Narrow" w:hAnsi="Arial Narrow" w:cs="Tahoma"/>
                <w:b/>
                <w:bCs/>
                <w:sz w:val="28"/>
                <w:szCs w:val="28"/>
                <w:vertAlign w:val="subscript"/>
                <w:lang w:val="en-US"/>
              </w:rPr>
            </w:pPr>
            <w:r w:rsidRPr="009F691C">
              <w:rPr>
                <w:rFonts w:ascii="Arial Narrow" w:hAnsi="Arial Narrow" w:cs="Tahoma"/>
                <w:b/>
                <w:bCs/>
                <w:sz w:val="28"/>
                <w:szCs w:val="28"/>
                <w:vertAlign w:val="subscript"/>
                <w:lang w:val="en-US"/>
              </w:rPr>
              <w:lastRenderedPageBreak/>
              <w:t>Цели обучения</w:t>
            </w:r>
          </w:p>
        </w:tc>
        <w:tc>
          <w:tcPr>
            <w:tcW w:w="7239" w:type="dxa"/>
            <w:gridSpan w:val="3"/>
            <w:vAlign w:val="center"/>
          </w:tcPr>
          <w:p w:rsidR="00FD4BAE" w:rsidRPr="00AE6008" w:rsidRDefault="00FD4BAE" w:rsidP="00B622D6">
            <w:pPr>
              <w:rPr>
                <w:rStyle w:val="hps"/>
                <w:rFonts w:ascii="Arial Narrow" w:hAnsi="Arial Narrow" w:cs="Tahoma"/>
                <w:lang w:val="ru-RU"/>
              </w:rPr>
            </w:pPr>
            <w:r w:rsidRPr="003516D9">
              <w:rPr>
                <w:rStyle w:val="hps"/>
                <w:rFonts w:ascii="Arial Narrow" w:hAnsi="Arial Narrow"/>
                <w:lang w:val="ru-RU"/>
              </w:rPr>
              <w:t>Получение</w:t>
            </w:r>
            <w:r w:rsidRPr="00AE6008">
              <w:rPr>
                <w:rFonts w:ascii="Arial Narrow" w:hAnsi="Arial Narrow" w:cs="Tahoma"/>
                <w:lang w:val="ru-RU"/>
              </w:rPr>
              <w:t xml:space="preserve"> </w:t>
            </w:r>
            <w:r w:rsidRPr="00AE6008">
              <w:rPr>
                <w:rStyle w:val="hpsalt-edited"/>
                <w:rFonts w:ascii="Arial Narrow" w:hAnsi="Arial Narrow" w:cs="Tahoma"/>
                <w:lang w:val="ru-RU"/>
              </w:rPr>
              <w:t>базовых знаний</w:t>
            </w:r>
            <w:r w:rsidRPr="00AE6008">
              <w:rPr>
                <w:rFonts w:ascii="Arial Narrow" w:hAnsi="Arial Narrow" w:cs="Tahoma"/>
                <w:lang w:val="ru-RU"/>
              </w:rPr>
              <w:t xml:space="preserve"> </w:t>
            </w:r>
            <w:r w:rsidRPr="00AE6008">
              <w:rPr>
                <w:rStyle w:val="hps"/>
                <w:rFonts w:ascii="Arial Narrow" w:hAnsi="Arial Narrow" w:cs="Tahoma"/>
                <w:lang w:val="ru-RU"/>
              </w:rPr>
              <w:t>в области теории</w:t>
            </w:r>
            <w:r w:rsidRPr="00AE6008">
              <w:rPr>
                <w:rFonts w:ascii="Arial Narrow" w:hAnsi="Arial Narrow" w:cs="Tahoma"/>
                <w:lang w:val="ru-RU"/>
              </w:rPr>
              <w:t xml:space="preserve"> </w:t>
            </w:r>
            <w:r w:rsidRPr="00AE6008">
              <w:rPr>
                <w:rStyle w:val="hps"/>
                <w:rFonts w:ascii="Arial Narrow" w:hAnsi="Arial Narrow" w:cs="Tahoma"/>
                <w:lang w:val="ru-RU"/>
              </w:rPr>
              <w:t>эконометрики, эконометрических моделей</w:t>
            </w:r>
            <w:r w:rsidRPr="00AE6008">
              <w:rPr>
                <w:rFonts w:ascii="Arial Narrow" w:hAnsi="Arial Narrow" w:cs="Tahoma"/>
                <w:lang w:val="ru-RU"/>
              </w:rPr>
              <w:t xml:space="preserve"> </w:t>
            </w:r>
            <w:r w:rsidRPr="00AE6008">
              <w:rPr>
                <w:rStyle w:val="hps"/>
                <w:rFonts w:ascii="Arial Narrow" w:hAnsi="Arial Narrow" w:cs="Tahoma"/>
                <w:lang w:val="ru-RU"/>
              </w:rPr>
              <w:t>и методов.</w:t>
            </w:r>
          </w:p>
          <w:p w:rsidR="00FD4BAE" w:rsidRPr="00AE6008" w:rsidRDefault="00FD4BAE" w:rsidP="00B622D6">
            <w:pPr>
              <w:jc w:val="both"/>
              <w:rPr>
                <w:rFonts w:ascii="Arial Narrow" w:hAnsi="Arial Narrow"/>
                <w:lang w:val="ru-RU"/>
              </w:rPr>
            </w:pPr>
            <w:r w:rsidRPr="003516D9">
              <w:rPr>
                <w:rStyle w:val="hps"/>
                <w:rFonts w:ascii="Arial Narrow" w:hAnsi="Arial Narrow"/>
                <w:lang w:val="ru-RU"/>
              </w:rPr>
              <w:t>Получение</w:t>
            </w:r>
            <w:r w:rsidRPr="00837FA1">
              <w:rPr>
                <w:rStyle w:val="hps"/>
                <w:rFonts w:ascii="Arial Narrow" w:hAnsi="Arial Narrow"/>
                <w:lang w:val="ru-RU"/>
              </w:rPr>
              <w:t xml:space="preserve"> </w:t>
            </w:r>
            <w:r w:rsidRPr="00AE6008">
              <w:rPr>
                <w:rStyle w:val="hps"/>
                <w:rFonts w:ascii="Arial Narrow" w:hAnsi="Arial Narrow" w:cs="Tahoma"/>
                <w:lang w:val="ru-RU"/>
              </w:rPr>
              <w:t>навыков</w:t>
            </w:r>
            <w:r w:rsidRPr="00AE6008">
              <w:rPr>
                <w:rFonts w:ascii="Arial Narrow" w:hAnsi="Arial Narrow" w:cs="Tahoma"/>
                <w:lang w:val="ru-RU"/>
              </w:rPr>
              <w:t xml:space="preserve">: </w:t>
            </w:r>
            <w:r w:rsidRPr="00AE6008">
              <w:rPr>
                <w:rStyle w:val="hps"/>
                <w:rFonts w:ascii="Arial Narrow" w:hAnsi="Arial Narrow" w:cs="Tahoma"/>
                <w:lang w:val="ru-RU"/>
              </w:rPr>
              <w:t>оценка и</w:t>
            </w:r>
            <w:r w:rsidRPr="00AE6008">
              <w:rPr>
                <w:rFonts w:ascii="Arial Narrow" w:hAnsi="Arial Narrow" w:cs="Tahoma"/>
                <w:lang w:val="ru-RU"/>
              </w:rPr>
              <w:t xml:space="preserve"> </w:t>
            </w:r>
            <w:r w:rsidRPr="00AE6008">
              <w:rPr>
                <w:rStyle w:val="hps"/>
                <w:rFonts w:ascii="Arial Narrow" w:hAnsi="Arial Narrow" w:cs="Tahoma"/>
                <w:lang w:val="ru-RU"/>
              </w:rPr>
              <w:t>проверка</w:t>
            </w:r>
            <w:r w:rsidRPr="00AE6008">
              <w:rPr>
                <w:rFonts w:ascii="Arial Narrow" w:hAnsi="Arial Narrow" w:cs="Tahoma"/>
                <w:lang w:val="ru-RU"/>
              </w:rPr>
              <w:t xml:space="preserve"> </w:t>
            </w:r>
            <w:r w:rsidRPr="00AE6008">
              <w:rPr>
                <w:rStyle w:val="hps"/>
                <w:rFonts w:ascii="Arial Narrow" w:hAnsi="Arial Narrow" w:cs="Tahoma"/>
                <w:lang w:val="ru-RU"/>
              </w:rPr>
              <w:t>эконометрических моделей</w:t>
            </w:r>
            <w:r w:rsidRPr="00AE6008">
              <w:rPr>
                <w:rFonts w:ascii="Arial Narrow" w:hAnsi="Arial Narrow" w:cs="Tahoma"/>
                <w:lang w:val="ru-RU"/>
              </w:rPr>
              <w:t xml:space="preserve">, прогнозирование </w:t>
            </w:r>
            <w:r w:rsidRPr="00AE6008">
              <w:rPr>
                <w:rStyle w:val="hps"/>
                <w:rFonts w:ascii="Arial Narrow" w:hAnsi="Arial Narrow" w:cs="Tahoma"/>
                <w:lang w:val="ru-RU"/>
              </w:rPr>
              <w:t>на основе</w:t>
            </w:r>
            <w:r w:rsidRPr="00AE6008">
              <w:rPr>
                <w:rFonts w:ascii="Arial Narrow" w:hAnsi="Arial Narrow" w:cs="Tahoma"/>
                <w:lang w:val="ru-RU"/>
              </w:rPr>
              <w:t xml:space="preserve"> </w:t>
            </w:r>
            <w:r w:rsidRPr="00AE6008">
              <w:rPr>
                <w:rStyle w:val="hps"/>
                <w:rFonts w:ascii="Arial Narrow" w:hAnsi="Arial Narrow" w:cs="Tahoma"/>
                <w:lang w:val="ru-RU"/>
              </w:rPr>
              <w:t>эконометрических моделей</w:t>
            </w:r>
            <w:r w:rsidRPr="00AE6008">
              <w:rPr>
                <w:rFonts w:ascii="Arial Narrow" w:hAnsi="Arial Narrow" w:cs="Tahoma"/>
                <w:lang w:val="ru-RU"/>
              </w:rPr>
              <w:t xml:space="preserve">, </w:t>
            </w:r>
            <w:r w:rsidRPr="00AE6008">
              <w:rPr>
                <w:rStyle w:val="hps"/>
                <w:rFonts w:ascii="Arial Narrow" w:hAnsi="Arial Narrow" w:cs="Tahoma"/>
                <w:lang w:val="ru-RU"/>
              </w:rPr>
              <w:t>применение</w:t>
            </w:r>
            <w:r w:rsidRPr="00AE6008">
              <w:rPr>
                <w:rFonts w:ascii="Arial Narrow" w:hAnsi="Arial Narrow" w:cs="Tahoma"/>
                <w:lang w:val="ru-RU"/>
              </w:rPr>
              <w:t xml:space="preserve"> </w:t>
            </w:r>
            <w:r w:rsidRPr="00AE6008">
              <w:rPr>
                <w:rStyle w:val="hps"/>
                <w:rFonts w:ascii="Arial Narrow" w:hAnsi="Arial Narrow" w:cs="Tahoma"/>
                <w:lang w:val="ru-RU"/>
              </w:rPr>
              <w:t>компьютерных программ</w:t>
            </w:r>
            <w:r w:rsidRPr="00AE6008">
              <w:rPr>
                <w:rFonts w:ascii="Arial Narrow" w:hAnsi="Arial Narrow" w:cs="Tahoma"/>
                <w:lang w:val="ru-RU"/>
              </w:rPr>
              <w:t xml:space="preserve"> </w:t>
            </w:r>
            <w:r w:rsidRPr="00AE6008">
              <w:rPr>
                <w:rStyle w:val="hps"/>
                <w:rFonts w:ascii="Arial Narrow" w:hAnsi="Arial Narrow" w:cs="Tahoma"/>
                <w:lang w:val="ru-RU"/>
              </w:rPr>
              <w:t>для решения</w:t>
            </w:r>
            <w:r w:rsidRPr="00AE6008">
              <w:rPr>
                <w:rFonts w:ascii="Arial Narrow" w:hAnsi="Arial Narrow" w:cs="Tahoma"/>
                <w:lang w:val="ru-RU"/>
              </w:rPr>
              <w:t xml:space="preserve"> </w:t>
            </w:r>
            <w:r w:rsidRPr="00AE6008">
              <w:rPr>
                <w:rStyle w:val="hps"/>
                <w:rFonts w:ascii="Arial Narrow" w:hAnsi="Arial Narrow" w:cs="Tahoma"/>
                <w:lang w:val="ru-RU"/>
              </w:rPr>
              <w:t>эконометрических</w:t>
            </w:r>
            <w:r w:rsidRPr="00AE6008">
              <w:rPr>
                <w:rFonts w:ascii="Arial Narrow" w:hAnsi="Arial Narrow" w:cs="Tahoma"/>
                <w:lang w:val="ru-RU"/>
              </w:rPr>
              <w:t xml:space="preserve"> </w:t>
            </w:r>
            <w:r w:rsidRPr="00AE6008">
              <w:rPr>
                <w:rStyle w:val="hps"/>
                <w:rFonts w:ascii="Arial Narrow" w:hAnsi="Arial Narrow" w:cs="Tahoma"/>
                <w:lang w:val="ru-RU"/>
              </w:rPr>
              <w:t>проблем,</w:t>
            </w:r>
            <w:r w:rsidRPr="00AE6008">
              <w:rPr>
                <w:rFonts w:ascii="Arial Narrow" w:hAnsi="Arial Narrow" w:cs="Tahoma"/>
                <w:lang w:val="ru-RU"/>
              </w:rPr>
              <w:t xml:space="preserve"> применение эконометрических моделей</w:t>
            </w:r>
            <w:r w:rsidRPr="00AE6008">
              <w:rPr>
                <w:rStyle w:val="hps"/>
                <w:rFonts w:ascii="Arial Narrow" w:hAnsi="Arial Narrow" w:cs="Tahoma"/>
                <w:lang w:val="ru-RU"/>
              </w:rPr>
              <w:t xml:space="preserve"> для анализа</w:t>
            </w:r>
            <w:r w:rsidRPr="00AE6008">
              <w:rPr>
                <w:rFonts w:ascii="Arial Narrow" w:hAnsi="Arial Narrow" w:cs="Tahoma"/>
                <w:lang w:val="ru-RU"/>
              </w:rPr>
              <w:t xml:space="preserve"> </w:t>
            </w:r>
            <w:r w:rsidRPr="00AE6008">
              <w:rPr>
                <w:rStyle w:val="hps"/>
                <w:rFonts w:ascii="Arial Narrow" w:hAnsi="Arial Narrow" w:cs="Tahoma"/>
                <w:lang w:val="ru-RU"/>
              </w:rPr>
              <w:t>экономических вопросов.</w:t>
            </w:r>
          </w:p>
        </w:tc>
      </w:tr>
      <w:tr w:rsidR="00FD4BAE" w:rsidRPr="00976B3C" w:rsidTr="00B622D6">
        <w:trPr>
          <w:trHeight w:val="701"/>
        </w:trPr>
        <w:tc>
          <w:tcPr>
            <w:tcW w:w="2049" w:type="dxa"/>
            <w:shd w:val="clear" w:color="auto" w:fill="D9D9D9"/>
            <w:vAlign w:val="center"/>
          </w:tcPr>
          <w:p w:rsidR="00FD4BAE" w:rsidRPr="009F691C" w:rsidRDefault="00FD4BAE" w:rsidP="00B622D6">
            <w:pPr>
              <w:rPr>
                <w:rFonts w:ascii="Arial Narrow" w:hAnsi="Arial Narrow" w:cs="Tahoma"/>
                <w:b/>
                <w:bCs/>
                <w:sz w:val="28"/>
                <w:szCs w:val="28"/>
                <w:vertAlign w:val="subscript"/>
                <w:lang w:val="en-US"/>
              </w:rPr>
            </w:pPr>
            <w:r w:rsidRPr="009F691C">
              <w:rPr>
                <w:rFonts w:ascii="Arial Narrow" w:hAnsi="Arial Narrow" w:cs="Tahoma"/>
                <w:b/>
                <w:bCs/>
                <w:sz w:val="28"/>
                <w:szCs w:val="28"/>
                <w:vertAlign w:val="subscript"/>
                <w:lang w:val="en-US"/>
              </w:rPr>
              <w:t>Предварительные требования</w:t>
            </w:r>
          </w:p>
        </w:tc>
        <w:tc>
          <w:tcPr>
            <w:tcW w:w="7239" w:type="dxa"/>
            <w:gridSpan w:val="3"/>
            <w:vAlign w:val="center"/>
          </w:tcPr>
          <w:p w:rsidR="00FD4BAE" w:rsidRPr="008C32D8" w:rsidRDefault="00FD4BAE" w:rsidP="00B622D6">
            <w:pPr>
              <w:rPr>
                <w:rFonts w:ascii="Arial Narrow" w:hAnsi="Arial Narrow"/>
                <w:lang w:val="ru-RU"/>
              </w:rPr>
            </w:pPr>
            <w:r w:rsidRPr="00B06A03">
              <w:rPr>
                <w:rStyle w:val="hpsalt-edited"/>
                <w:rFonts w:ascii="Arial Narrow" w:hAnsi="Arial Narrow"/>
                <w:lang w:val="ru-RU"/>
              </w:rPr>
              <w:t>Завершенные</w:t>
            </w:r>
            <w:r w:rsidRPr="00B06A03">
              <w:rPr>
                <w:rFonts w:ascii="Arial Narrow" w:hAnsi="Arial Narrow"/>
                <w:lang w:val="ru-RU"/>
              </w:rPr>
              <w:t xml:space="preserve"> </w:t>
            </w:r>
            <w:r w:rsidRPr="00B06A03">
              <w:rPr>
                <w:rStyle w:val="hps"/>
                <w:rFonts w:ascii="Arial Narrow" w:hAnsi="Arial Narrow"/>
                <w:lang w:val="ru-RU"/>
              </w:rPr>
              <w:t>курсы по математике</w:t>
            </w:r>
            <w:r w:rsidRPr="00B06A03">
              <w:rPr>
                <w:rFonts w:ascii="Arial Narrow" w:hAnsi="Arial Narrow"/>
                <w:lang w:val="ru-RU"/>
              </w:rPr>
              <w:t xml:space="preserve"> </w:t>
            </w:r>
            <w:r w:rsidRPr="00B06A03">
              <w:rPr>
                <w:rStyle w:val="hps"/>
                <w:rFonts w:ascii="Arial Narrow" w:hAnsi="Arial Narrow"/>
                <w:lang w:val="ru-RU"/>
              </w:rPr>
              <w:t>и статистике.</w:t>
            </w:r>
            <w:r w:rsidRPr="00B06A03">
              <w:rPr>
                <w:rFonts w:ascii="Arial Narrow" w:hAnsi="Arial Narrow"/>
                <w:lang w:val="ru-RU"/>
              </w:rPr>
              <w:t xml:space="preserve"> </w:t>
            </w:r>
          </w:p>
          <w:p w:rsidR="00FD4BAE" w:rsidRPr="00976B3C" w:rsidRDefault="00FD4BAE" w:rsidP="00B622D6">
            <w:pPr>
              <w:rPr>
                <w:rFonts w:ascii="Arial Narrow" w:hAnsi="Arial Narrow" w:cs="Tahoma"/>
                <w:b/>
                <w:lang w:val="ru-RU"/>
              </w:rPr>
            </w:pPr>
            <w:r w:rsidRPr="00B06A03">
              <w:rPr>
                <w:rStyle w:val="hps"/>
                <w:rFonts w:ascii="Arial Narrow" w:hAnsi="Arial Narrow"/>
                <w:lang w:val="ru-RU"/>
              </w:rPr>
              <w:t>Базовые знания</w:t>
            </w:r>
            <w:r w:rsidRPr="00B06A03">
              <w:rPr>
                <w:rFonts w:ascii="Arial Narrow" w:hAnsi="Arial Narrow"/>
                <w:lang w:val="ru-RU"/>
              </w:rPr>
              <w:t xml:space="preserve"> </w:t>
            </w:r>
            <w:r w:rsidRPr="00B06A03">
              <w:rPr>
                <w:rStyle w:val="hps"/>
                <w:rFonts w:ascii="Arial Narrow" w:hAnsi="Arial Narrow"/>
                <w:lang w:val="ru-RU"/>
              </w:rPr>
              <w:t>по экономике.</w:t>
            </w:r>
          </w:p>
        </w:tc>
      </w:tr>
      <w:tr w:rsidR="00FD4BAE" w:rsidRPr="00431F2C" w:rsidTr="00B622D6">
        <w:trPr>
          <w:trHeight w:val="697"/>
        </w:trPr>
        <w:tc>
          <w:tcPr>
            <w:tcW w:w="2049" w:type="dxa"/>
            <w:shd w:val="clear" w:color="auto" w:fill="D9D9D9"/>
            <w:vAlign w:val="center"/>
          </w:tcPr>
          <w:p w:rsidR="00FD4BAE" w:rsidRPr="009F691C" w:rsidRDefault="00FD4BAE" w:rsidP="00B622D6">
            <w:pPr>
              <w:rPr>
                <w:rFonts w:ascii="Arial Narrow" w:hAnsi="Arial Narrow" w:cs="Tahoma"/>
                <w:b/>
                <w:sz w:val="28"/>
                <w:szCs w:val="28"/>
                <w:lang w:val="en-US"/>
              </w:rPr>
            </w:pPr>
            <w:r w:rsidRPr="009F691C">
              <w:rPr>
                <w:rFonts w:ascii="Arial Narrow" w:hAnsi="Arial Narrow" w:cs="Tahoma"/>
                <w:b/>
                <w:bCs/>
                <w:sz w:val="28"/>
                <w:szCs w:val="28"/>
                <w:vertAlign w:val="subscript"/>
                <w:lang w:val="en-US"/>
              </w:rPr>
              <w:t xml:space="preserve">Содержание </w:t>
            </w:r>
            <w:r w:rsidRPr="009F691C">
              <w:rPr>
                <w:rFonts w:ascii="Arial Narrow" w:hAnsi="Arial Narrow" w:cs="Tahoma"/>
                <w:b/>
                <w:bCs/>
                <w:sz w:val="28"/>
                <w:szCs w:val="28"/>
                <w:vertAlign w:val="subscript"/>
                <w:lang w:val="ru-RU"/>
              </w:rPr>
              <w:t>курса</w:t>
            </w:r>
          </w:p>
        </w:tc>
        <w:tc>
          <w:tcPr>
            <w:tcW w:w="7239" w:type="dxa"/>
            <w:gridSpan w:val="3"/>
            <w:vAlign w:val="center"/>
          </w:tcPr>
          <w:p w:rsidR="00FD4BAE" w:rsidRPr="008C32D8" w:rsidRDefault="00FD4BAE" w:rsidP="00B622D6">
            <w:pPr>
              <w:rPr>
                <w:rFonts w:ascii="Arial Narrow" w:hAnsi="Arial Narrow"/>
                <w:lang w:val="ru-RU"/>
              </w:rPr>
            </w:pPr>
            <w:r w:rsidRPr="00B06A03">
              <w:rPr>
                <w:rStyle w:val="hps"/>
                <w:rFonts w:ascii="Arial Narrow" w:hAnsi="Arial Narrow"/>
                <w:lang w:val="ru-RU"/>
              </w:rPr>
              <w:t>Линейные</w:t>
            </w:r>
            <w:r w:rsidRPr="00B06A03">
              <w:rPr>
                <w:rFonts w:ascii="Arial Narrow" w:hAnsi="Arial Narrow"/>
                <w:lang w:val="ru-RU"/>
              </w:rPr>
              <w:t xml:space="preserve"> </w:t>
            </w:r>
            <w:r w:rsidRPr="00B06A03">
              <w:rPr>
                <w:rStyle w:val="hps"/>
                <w:rFonts w:ascii="Arial Narrow" w:hAnsi="Arial Narrow"/>
                <w:lang w:val="ru-RU"/>
              </w:rPr>
              <w:t>эконометрические</w:t>
            </w:r>
            <w:r w:rsidRPr="00B06A03">
              <w:rPr>
                <w:rFonts w:ascii="Arial Narrow" w:hAnsi="Arial Narrow"/>
                <w:lang w:val="ru-RU"/>
              </w:rPr>
              <w:t xml:space="preserve"> </w:t>
            </w:r>
            <w:r w:rsidRPr="00B06A03">
              <w:rPr>
                <w:rStyle w:val="hps"/>
                <w:rFonts w:ascii="Arial Narrow" w:hAnsi="Arial Narrow"/>
                <w:lang w:val="ru-RU"/>
              </w:rPr>
              <w:t>модели.</w:t>
            </w:r>
            <w:r w:rsidRPr="00B06A03">
              <w:rPr>
                <w:rFonts w:ascii="Arial Narrow" w:hAnsi="Arial Narrow"/>
                <w:lang w:val="ru-RU"/>
              </w:rPr>
              <w:t xml:space="preserve"> </w:t>
            </w:r>
          </w:p>
          <w:p w:rsidR="00FD4BAE" w:rsidRPr="00751B00" w:rsidRDefault="00FD4BAE" w:rsidP="00B622D6">
            <w:pPr>
              <w:rPr>
                <w:rStyle w:val="hps"/>
                <w:rFonts w:ascii="Arial Narrow" w:hAnsi="Arial Narrow"/>
                <w:lang w:val="ru-RU"/>
              </w:rPr>
            </w:pPr>
            <w:r w:rsidRPr="00B06A03">
              <w:rPr>
                <w:rFonts w:ascii="Arial Narrow" w:hAnsi="Arial Narrow"/>
                <w:bCs/>
                <w:lang w:val="ru-RU"/>
              </w:rPr>
              <w:t>Метод наименьших квадратов</w:t>
            </w:r>
            <w:r w:rsidRPr="00751B00">
              <w:rPr>
                <w:rFonts w:ascii="Arial Narrow" w:hAnsi="Arial Narrow"/>
                <w:bCs/>
                <w:lang w:val="ru-RU"/>
              </w:rPr>
              <w:t>.</w:t>
            </w:r>
          </w:p>
          <w:p w:rsidR="00FD4BAE" w:rsidRPr="00751B00" w:rsidRDefault="00FD4BAE" w:rsidP="00B622D6">
            <w:pPr>
              <w:rPr>
                <w:rStyle w:val="hps"/>
                <w:rFonts w:ascii="Arial Narrow" w:hAnsi="Arial Narrow"/>
                <w:lang w:val="ru-RU"/>
              </w:rPr>
            </w:pPr>
            <w:r w:rsidRPr="00B06A03">
              <w:rPr>
                <w:rStyle w:val="hps"/>
                <w:rFonts w:ascii="Arial Narrow" w:hAnsi="Arial Narrow"/>
                <w:lang w:val="ru-RU"/>
              </w:rPr>
              <w:t>Нелинейные эконометрические модели.</w:t>
            </w:r>
          </w:p>
          <w:p w:rsidR="00FD4BAE" w:rsidRPr="00751B00" w:rsidRDefault="00FD4BAE" w:rsidP="00B622D6">
            <w:pPr>
              <w:rPr>
                <w:rStyle w:val="hps"/>
                <w:rFonts w:ascii="Arial Narrow" w:hAnsi="Arial Narrow"/>
                <w:lang w:val="ru-RU"/>
              </w:rPr>
            </w:pPr>
            <w:r w:rsidRPr="00B06A03">
              <w:rPr>
                <w:rStyle w:val="hps"/>
                <w:rFonts w:ascii="Arial Narrow" w:hAnsi="Arial Narrow"/>
                <w:lang w:val="ru-RU"/>
              </w:rPr>
              <w:t>Оценка и</w:t>
            </w:r>
            <w:r w:rsidRPr="00B06A03">
              <w:rPr>
                <w:rFonts w:ascii="Arial Narrow" w:hAnsi="Arial Narrow"/>
                <w:lang w:val="ru-RU"/>
              </w:rPr>
              <w:t xml:space="preserve"> </w:t>
            </w:r>
            <w:r w:rsidRPr="00B06A03">
              <w:rPr>
                <w:rStyle w:val="hps"/>
                <w:rFonts w:ascii="Arial Narrow" w:hAnsi="Arial Narrow"/>
                <w:lang w:val="ru-RU"/>
              </w:rPr>
              <w:t>проверка</w:t>
            </w:r>
            <w:r w:rsidRPr="00B06A03">
              <w:rPr>
                <w:rFonts w:ascii="Arial Narrow" w:hAnsi="Arial Narrow"/>
                <w:lang w:val="ru-RU"/>
              </w:rPr>
              <w:t xml:space="preserve"> </w:t>
            </w:r>
            <w:r w:rsidRPr="00B06A03">
              <w:rPr>
                <w:rStyle w:val="hps"/>
                <w:rFonts w:ascii="Arial Narrow" w:hAnsi="Arial Narrow"/>
                <w:lang w:val="ru-RU"/>
              </w:rPr>
              <w:t>эконометрических моделей.</w:t>
            </w:r>
          </w:p>
          <w:p w:rsidR="00FD4BAE" w:rsidRPr="008C32D8" w:rsidRDefault="00FD4BAE" w:rsidP="00B622D6">
            <w:pPr>
              <w:rPr>
                <w:rFonts w:ascii="Arial Narrow" w:hAnsi="Arial Narrow"/>
                <w:lang w:val="ru-RU"/>
              </w:rPr>
            </w:pPr>
            <w:r w:rsidRPr="00B06A03">
              <w:rPr>
                <w:rStyle w:val="hps"/>
                <w:rFonts w:ascii="Arial Narrow" w:hAnsi="Arial Narrow"/>
                <w:lang w:val="ru-RU"/>
              </w:rPr>
              <w:t>Теорема</w:t>
            </w:r>
            <w:r w:rsidRPr="00B06A03">
              <w:rPr>
                <w:rFonts w:ascii="Arial Narrow" w:hAnsi="Arial Narrow"/>
                <w:lang w:val="ru-RU"/>
              </w:rPr>
              <w:t xml:space="preserve"> </w:t>
            </w:r>
            <w:r w:rsidRPr="00B06A03">
              <w:rPr>
                <w:rStyle w:val="hps"/>
                <w:rFonts w:ascii="Arial Narrow" w:hAnsi="Arial Narrow"/>
                <w:lang w:val="ru-RU"/>
              </w:rPr>
              <w:t xml:space="preserve">Гаусса </w:t>
            </w:r>
            <w:r w:rsidRPr="00B06A03">
              <w:rPr>
                <w:rFonts w:ascii="Arial Narrow" w:hAnsi="Arial Narrow"/>
                <w:lang w:val="ru-RU"/>
              </w:rPr>
              <w:t>– Маркова.</w:t>
            </w:r>
            <w:r w:rsidRPr="00B06A03">
              <w:rPr>
                <w:rFonts w:ascii="Arial Narrow" w:hAnsi="Arial Narrow"/>
                <w:bCs/>
                <w:lang w:val="ru-RU"/>
              </w:rPr>
              <w:t xml:space="preserve"> </w:t>
            </w:r>
          </w:p>
          <w:p w:rsidR="00FD4BAE" w:rsidRPr="00B06A03" w:rsidRDefault="00FD4BAE" w:rsidP="00B622D6">
            <w:pPr>
              <w:rPr>
                <w:rStyle w:val="hps"/>
                <w:rFonts w:ascii="Arial Narrow" w:hAnsi="Arial Narrow"/>
                <w:lang w:val="ru-RU"/>
              </w:rPr>
            </w:pPr>
            <w:r w:rsidRPr="00B06A03">
              <w:rPr>
                <w:rStyle w:val="hps"/>
                <w:rFonts w:ascii="Arial Narrow" w:hAnsi="Arial Narrow"/>
                <w:lang w:val="ru-RU"/>
              </w:rPr>
              <w:t>Автокорреляци</w:t>
            </w:r>
            <w:r w:rsidRPr="00B06A03">
              <w:rPr>
                <w:rFonts w:ascii="Arial Narrow" w:hAnsi="Arial Narrow"/>
                <w:lang w:val="ru-RU"/>
              </w:rPr>
              <w:t>я</w:t>
            </w:r>
            <w:r w:rsidRPr="00B06A03">
              <w:rPr>
                <w:rStyle w:val="hps"/>
                <w:rFonts w:ascii="Arial Narrow" w:hAnsi="Arial Narrow"/>
                <w:lang w:val="ru-RU"/>
              </w:rPr>
              <w:t xml:space="preserve"> и</w:t>
            </w:r>
            <w:r w:rsidRPr="00B06A03">
              <w:rPr>
                <w:rFonts w:ascii="Arial Narrow" w:hAnsi="Arial Narrow"/>
                <w:lang w:val="ru-RU"/>
              </w:rPr>
              <w:t xml:space="preserve"> </w:t>
            </w:r>
            <w:r w:rsidRPr="00B06A03">
              <w:rPr>
                <w:rStyle w:val="hps"/>
                <w:rFonts w:ascii="Arial Narrow" w:hAnsi="Arial Narrow"/>
                <w:lang w:val="ru-RU"/>
              </w:rPr>
              <w:t>гетероскедастичность.</w:t>
            </w:r>
          </w:p>
          <w:p w:rsidR="00FD4BAE" w:rsidRPr="00B06A03" w:rsidRDefault="00FD4BAE" w:rsidP="00B622D6">
            <w:pPr>
              <w:rPr>
                <w:rStyle w:val="shorttext"/>
                <w:rFonts w:ascii="Arial Narrow" w:hAnsi="Arial Narrow"/>
                <w:lang w:val="ru-RU"/>
              </w:rPr>
            </w:pPr>
            <w:r w:rsidRPr="00B06A03">
              <w:rPr>
                <w:rStyle w:val="hps"/>
                <w:rFonts w:ascii="Arial Narrow" w:hAnsi="Arial Narrow"/>
                <w:lang w:val="ru-RU"/>
              </w:rPr>
              <w:t>Теорема</w:t>
            </w:r>
            <w:r w:rsidRPr="00B06A03">
              <w:rPr>
                <w:rFonts w:ascii="Arial Narrow" w:hAnsi="Arial Narrow"/>
                <w:lang w:val="ru-RU"/>
              </w:rPr>
              <w:t xml:space="preserve"> </w:t>
            </w:r>
            <w:r w:rsidRPr="00B06A03">
              <w:rPr>
                <w:rStyle w:val="hps"/>
                <w:rFonts w:ascii="Arial Narrow" w:hAnsi="Arial Narrow"/>
                <w:lang w:val="ru-RU"/>
              </w:rPr>
              <w:t>Эйткен</w:t>
            </w:r>
            <w:r w:rsidRPr="00B06A03">
              <w:rPr>
                <w:rStyle w:val="hps"/>
                <w:rFonts w:ascii="Arial Narrow" w:hAnsi="Arial Narrow"/>
              </w:rPr>
              <w:t>a</w:t>
            </w:r>
            <w:r w:rsidRPr="00B06A03">
              <w:rPr>
                <w:rFonts w:ascii="Arial Narrow" w:hAnsi="Arial Narrow"/>
                <w:lang w:val="ru-RU"/>
              </w:rPr>
              <w:t>.</w:t>
            </w:r>
            <w:r w:rsidRPr="00B06A03">
              <w:rPr>
                <w:rFonts w:ascii="Arial Narrow" w:hAnsi="Arial Narrow"/>
                <w:lang w:val="ru-RU"/>
              </w:rPr>
              <w:br/>
            </w:r>
            <w:r w:rsidRPr="00B06A03">
              <w:rPr>
                <w:rFonts w:ascii="Arial Narrow" w:hAnsi="Arial Narrow"/>
                <w:bCs/>
                <w:lang w:val="ru-RU"/>
              </w:rPr>
              <w:t>Обобщ</w:t>
            </w:r>
            <w:r w:rsidRPr="00B06A03">
              <w:rPr>
                <w:rFonts w:ascii="Arial Narrow" w:hAnsi="Arial Narrow"/>
                <w:bCs/>
              </w:rPr>
              <w:t>e</w:t>
            </w:r>
            <w:r w:rsidRPr="00B06A03">
              <w:rPr>
                <w:rFonts w:ascii="Arial Narrow" w:hAnsi="Arial Narrow"/>
                <w:bCs/>
                <w:lang w:val="ru-RU"/>
              </w:rPr>
              <w:t>нный метод наименьших квадратов</w:t>
            </w:r>
            <w:r w:rsidRPr="00B06A03">
              <w:rPr>
                <w:rStyle w:val="shorttext"/>
                <w:rFonts w:ascii="Arial Narrow" w:hAnsi="Arial Narrow"/>
                <w:lang w:val="ru-RU"/>
              </w:rPr>
              <w:t>.</w:t>
            </w:r>
          </w:p>
          <w:p w:rsidR="00FD4BAE" w:rsidRPr="00B06A03" w:rsidRDefault="00FD4BAE" w:rsidP="00B622D6">
            <w:pPr>
              <w:rPr>
                <w:rStyle w:val="hps"/>
                <w:rFonts w:ascii="Arial Narrow" w:hAnsi="Arial Narrow"/>
                <w:lang w:val="ru-RU"/>
              </w:rPr>
            </w:pPr>
            <w:r w:rsidRPr="00B06A03">
              <w:rPr>
                <w:rStyle w:val="submenu-table"/>
                <w:rFonts w:ascii="Arial Narrow" w:hAnsi="Arial Narrow"/>
                <w:bCs/>
                <w:lang w:val="ru-RU"/>
              </w:rPr>
              <w:t>Модели временных рядов</w:t>
            </w:r>
            <w:r w:rsidRPr="00751B00">
              <w:rPr>
                <w:rStyle w:val="submenu-table"/>
                <w:rFonts w:ascii="Arial Narrow" w:hAnsi="Arial Narrow"/>
                <w:bCs/>
                <w:lang w:val="ru-RU"/>
              </w:rPr>
              <w:t>.</w:t>
            </w:r>
            <w:r w:rsidRPr="00B06A03">
              <w:rPr>
                <w:rFonts w:ascii="Arial Narrow" w:hAnsi="Arial Narrow"/>
                <w:lang w:val="ru-RU"/>
              </w:rPr>
              <w:br/>
            </w:r>
            <w:r w:rsidRPr="00B06A03">
              <w:rPr>
                <w:rStyle w:val="hps"/>
                <w:rFonts w:ascii="Arial Narrow" w:hAnsi="Arial Narrow"/>
                <w:lang w:val="ru-RU"/>
              </w:rPr>
              <w:t xml:space="preserve">Эконометрическое прогнозирование. </w:t>
            </w:r>
          </w:p>
          <w:p w:rsidR="00FD4BAE" w:rsidRPr="00AE6008" w:rsidRDefault="00FD4BAE" w:rsidP="00B622D6">
            <w:pPr>
              <w:rPr>
                <w:rStyle w:val="hps"/>
                <w:rFonts w:ascii="Arial Narrow" w:hAnsi="Arial Narrow"/>
                <w:sz w:val="28"/>
                <w:szCs w:val="28"/>
                <w:lang w:val="ru-RU"/>
              </w:rPr>
            </w:pPr>
            <w:r w:rsidRPr="00B06A03">
              <w:rPr>
                <w:rStyle w:val="hps"/>
                <w:rFonts w:ascii="Arial Narrow" w:hAnsi="Arial Narrow"/>
              </w:rPr>
              <w:t>O</w:t>
            </w:r>
            <w:r w:rsidRPr="00B06A03">
              <w:rPr>
                <w:rStyle w:val="hps"/>
                <w:rFonts w:ascii="Arial Narrow" w:hAnsi="Arial Narrow"/>
                <w:lang w:val="ru-RU"/>
              </w:rPr>
              <w:t>шибки прогнозов.</w:t>
            </w:r>
          </w:p>
        </w:tc>
      </w:tr>
      <w:tr w:rsidR="00FD4BAE" w:rsidRPr="002C25EC" w:rsidTr="00B622D6">
        <w:trPr>
          <w:trHeight w:val="707"/>
        </w:trPr>
        <w:tc>
          <w:tcPr>
            <w:tcW w:w="2049" w:type="dxa"/>
            <w:shd w:val="clear" w:color="auto" w:fill="D9D9D9"/>
            <w:vAlign w:val="center"/>
          </w:tcPr>
          <w:p w:rsidR="00FD4BAE" w:rsidRPr="009F691C" w:rsidRDefault="00FD4BAE" w:rsidP="00B622D6">
            <w:pPr>
              <w:rPr>
                <w:rFonts w:ascii="Arial Narrow" w:hAnsi="Arial Narrow" w:cs="Tahoma"/>
                <w:b/>
                <w:bCs/>
                <w:sz w:val="28"/>
                <w:szCs w:val="28"/>
                <w:vertAlign w:val="subscript"/>
                <w:lang w:val="en-US"/>
              </w:rPr>
            </w:pPr>
            <w:r w:rsidRPr="009F691C">
              <w:rPr>
                <w:rFonts w:ascii="Arial Narrow" w:hAnsi="Arial Narrow" w:cs="Tahoma"/>
                <w:b/>
                <w:bCs/>
                <w:sz w:val="28"/>
                <w:szCs w:val="28"/>
                <w:vertAlign w:val="subscript"/>
                <w:lang w:val="en-US"/>
              </w:rPr>
              <w:t>Методы оценки</w:t>
            </w:r>
          </w:p>
        </w:tc>
        <w:tc>
          <w:tcPr>
            <w:tcW w:w="7239" w:type="dxa"/>
            <w:gridSpan w:val="3"/>
            <w:vAlign w:val="center"/>
          </w:tcPr>
          <w:p w:rsidR="00FD4BAE" w:rsidRPr="00B06A03" w:rsidRDefault="00FD4BAE" w:rsidP="00B622D6">
            <w:pPr>
              <w:rPr>
                <w:rStyle w:val="hps"/>
                <w:rFonts w:ascii="Arial Narrow" w:hAnsi="Arial Narrow"/>
                <w:lang w:val="ru-RU"/>
              </w:rPr>
            </w:pPr>
            <w:r w:rsidRPr="00C84A80">
              <w:rPr>
                <w:rStyle w:val="hps"/>
                <w:rFonts w:ascii="Arial Narrow" w:hAnsi="Arial Narrow"/>
                <w:lang w:val="ru-RU"/>
              </w:rPr>
              <w:t xml:space="preserve">Участие </w:t>
            </w:r>
            <w:r>
              <w:rPr>
                <w:rStyle w:val="hps"/>
                <w:rFonts w:ascii="Arial Narrow" w:hAnsi="Arial Narrow"/>
                <w:lang w:val="ru-RU"/>
              </w:rPr>
              <w:t>и</w:t>
            </w:r>
            <w:r w:rsidRPr="00C84A80">
              <w:rPr>
                <w:rStyle w:val="hps"/>
                <w:rFonts w:ascii="Arial Narrow" w:hAnsi="Arial Narrow"/>
                <w:lang w:val="ru-RU"/>
              </w:rPr>
              <w:t xml:space="preserve"> активность</w:t>
            </w:r>
            <w:r w:rsidRPr="00B06A03">
              <w:rPr>
                <w:rStyle w:val="hps"/>
                <w:rFonts w:ascii="Arial Narrow" w:hAnsi="Arial Narrow"/>
                <w:lang w:val="ru-RU"/>
              </w:rPr>
              <w:t xml:space="preserve"> в классе, письменные тесты.</w:t>
            </w:r>
          </w:p>
        </w:tc>
      </w:tr>
      <w:tr w:rsidR="00FD4BAE" w:rsidRPr="002C25EC" w:rsidTr="00B622D6">
        <w:trPr>
          <w:trHeight w:val="690"/>
        </w:trPr>
        <w:tc>
          <w:tcPr>
            <w:tcW w:w="2049" w:type="dxa"/>
            <w:shd w:val="clear" w:color="auto" w:fill="D9D9D9"/>
            <w:vAlign w:val="center"/>
          </w:tcPr>
          <w:p w:rsidR="00FD4BAE" w:rsidRPr="009F691C" w:rsidRDefault="00FD4BAE" w:rsidP="00B622D6">
            <w:pPr>
              <w:rPr>
                <w:rFonts w:ascii="Arial Narrow" w:hAnsi="Arial Narrow" w:cs="Tahoma"/>
                <w:b/>
                <w:sz w:val="28"/>
                <w:szCs w:val="28"/>
                <w:lang w:val="ru-RU"/>
              </w:rPr>
            </w:pPr>
            <w:r w:rsidRPr="009F691C">
              <w:rPr>
                <w:rFonts w:ascii="Arial Narrow" w:hAnsi="Arial Narrow" w:cs="Tahoma"/>
                <w:b/>
                <w:bCs/>
                <w:sz w:val="28"/>
                <w:szCs w:val="28"/>
                <w:vertAlign w:val="subscript"/>
                <w:lang w:val="en-US"/>
              </w:rPr>
              <w:t>Литература</w:t>
            </w:r>
          </w:p>
        </w:tc>
        <w:tc>
          <w:tcPr>
            <w:tcW w:w="7239" w:type="dxa"/>
            <w:gridSpan w:val="3"/>
            <w:vAlign w:val="center"/>
          </w:tcPr>
          <w:p w:rsidR="00FD4BAE" w:rsidRPr="00B06A03" w:rsidRDefault="00FD4BAE" w:rsidP="00B622D6">
            <w:pPr>
              <w:spacing w:before="60"/>
              <w:rPr>
                <w:rFonts w:ascii="Arial Narrow" w:hAnsi="Arial Narrow" w:cs="Tahoma"/>
                <w:lang w:val="ru-RU"/>
              </w:rPr>
            </w:pPr>
            <w:r w:rsidRPr="00B06A03">
              <w:rPr>
                <w:rFonts w:ascii="Arial Narrow" w:hAnsi="Arial Narrow"/>
                <w:lang w:val="ru-RU"/>
              </w:rPr>
              <w:t xml:space="preserve">Доугерти </w:t>
            </w:r>
            <w:r w:rsidRPr="00B06A03">
              <w:rPr>
                <w:rFonts w:ascii="Arial Narrow" w:hAnsi="Arial Narrow"/>
              </w:rPr>
              <w:t>K</w:t>
            </w:r>
            <w:r w:rsidRPr="00B06A03">
              <w:rPr>
                <w:rFonts w:ascii="Arial Narrow" w:hAnsi="Arial Narrow"/>
                <w:lang w:val="ru-RU"/>
              </w:rPr>
              <w:t xml:space="preserve">., </w:t>
            </w:r>
            <w:r w:rsidRPr="00B06A03">
              <w:rPr>
                <w:rFonts w:ascii="Arial Narrow" w:hAnsi="Arial Narrow"/>
                <w:i/>
                <w:lang w:val="ru-RU"/>
              </w:rPr>
              <w:t>Введение в эконометрику</w:t>
            </w:r>
            <w:r w:rsidRPr="00B06A03">
              <w:rPr>
                <w:rFonts w:ascii="Arial Narrow" w:hAnsi="Arial Narrow"/>
                <w:lang w:val="ru-RU"/>
              </w:rPr>
              <w:t xml:space="preserve">, ИНФРА-М, 2009 </w:t>
            </w:r>
          </w:p>
          <w:p w:rsidR="00FD4BAE" w:rsidRPr="00AE6008" w:rsidRDefault="00FD4BAE" w:rsidP="00B622D6">
            <w:pPr>
              <w:rPr>
                <w:rFonts w:ascii="Arial Narrow" w:hAnsi="Arial Narrow" w:cs="Tahoma"/>
                <w:b/>
                <w:sz w:val="16"/>
                <w:lang w:val="ru-RU"/>
              </w:rPr>
            </w:pPr>
            <w:r w:rsidRPr="00B06A03">
              <w:rPr>
                <w:rFonts w:ascii="Arial Narrow" w:hAnsi="Arial Narrow"/>
                <w:bCs/>
                <w:i/>
                <w:kern w:val="36"/>
                <w:lang w:val="ru-RU"/>
              </w:rPr>
              <w:t>Эконометрика</w:t>
            </w:r>
            <w:r w:rsidRPr="00B06A03">
              <w:rPr>
                <w:rFonts w:ascii="Arial Narrow" w:hAnsi="Arial Narrow"/>
                <w:bCs/>
                <w:kern w:val="36"/>
                <w:lang w:val="ru-RU"/>
              </w:rPr>
              <w:t xml:space="preserve">, </w:t>
            </w:r>
            <w:r w:rsidRPr="00B06A03">
              <w:rPr>
                <w:rFonts w:ascii="Arial Narrow" w:hAnsi="Arial Narrow"/>
                <w:lang w:val="ru-RU"/>
              </w:rPr>
              <w:t xml:space="preserve">П/р Елисеевой И., </w:t>
            </w:r>
            <w:r w:rsidRPr="00B06A03">
              <w:rPr>
                <w:rStyle w:val="hps"/>
                <w:rFonts w:ascii="Arial Narrow" w:hAnsi="Arial Narrow"/>
                <w:lang w:val="ru-RU"/>
              </w:rPr>
              <w:t>Проспект, 2009</w:t>
            </w:r>
          </w:p>
        </w:tc>
      </w:tr>
      <w:tr w:rsidR="00FD4BAE" w:rsidRPr="00F611CE" w:rsidTr="00B622D6">
        <w:trPr>
          <w:trHeight w:val="1125"/>
        </w:trPr>
        <w:tc>
          <w:tcPr>
            <w:tcW w:w="2049" w:type="dxa"/>
            <w:shd w:val="clear" w:color="auto" w:fill="D9D9D9"/>
            <w:vAlign w:val="center"/>
          </w:tcPr>
          <w:p w:rsidR="00FD4BAE" w:rsidRPr="009F691C" w:rsidRDefault="00FD4BAE" w:rsidP="00B622D6">
            <w:pPr>
              <w:rPr>
                <w:rFonts w:ascii="Arial Narrow" w:hAnsi="Arial Narrow" w:cs="Tahoma"/>
                <w:b/>
                <w:sz w:val="28"/>
                <w:szCs w:val="28"/>
                <w:lang w:val="en-US"/>
              </w:rPr>
            </w:pPr>
            <w:r w:rsidRPr="009F691C">
              <w:rPr>
                <w:rFonts w:ascii="Arial Narrow" w:hAnsi="Arial Narrow" w:cs="Tahoma"/>
                <w:b/>
                <w:bCs/>
                <w:sz w:val="28"/>
                <w:szCs w:val="28"/>
                <w:vertAlign w:val="subscript"/>
                <w:lang w:val="ru-RU"/>
              </w:rPr>
              <w:t>Дополнительная</w:t>
            </w:r>
            <w:r w:rsidRPr="009F691C">
              <w:rPr>
                <w:rFonts w:ascii="Arial Narrow" w:hAnsi="Arial Narrow" w:cs="Tahoma"/>
                <w:b/>
                <w:bCs/>
                <w:sz w:val="28"/>
                <w:szCs w:val="28"/>
                <w:vertAlign w:val="subscript"/>
                <w:lang w:val="en-US"/>
              </w:rPr>
              <w:t xml:space="preserve"> </w:t>
            </w:r>
            <w:r w:rsidRPr="009F691C">
              <w:rPr>
                <w:rFonts w:ascii="Arial Narrow" w:hAnsi="Arial Narrow" w:cs="Tahoma"/>
                <w:b/>
                <w:bCs/>
                <w:sz w:val="28"/>
                <w:szCs w:val="28"/>
                <w:vertAlign w:val="subscript"/>
                <w:lang w:val="ru-RU"/>
              </w:rPr>
              <w:t>информация</w:t>
            </w:r>
          </w:p>
        </w:tc>
        <w:tc>
          <w:tcPr>
            <w:tcW w:w="7239" w:type="dxa"/>
            <w:gridSpan w:val="3"/>
            <w:vAlign w:val="center"/>
          </w:tcPr>
          <w:p w:rsidR="00FD4BAE" w:rsidRPr="00F611CE" w:rsidRDefault="00FD4BAE" w:rsidP="00B622D6">
            <w:pPr>
              <w:rPr>
                <w:rFonts w:ascii="Tahoma" w:hAnsi="Tahoma" w:cs="Tahoma"/>
                <w:b/>
                <w:sz w:val="16"/>
                <w:lang w:val="en-US"/>
              </w:rPr>
            </w:pPr>
          </w:p>
        </w:tc>
      </w:tr>
    </w:tbl>
    <w:p w:rsidR="00FD4BAE" w:rsidRDefault="00FD4BAE" w:rsidP="00FD4BAE">
      <w:pPr>
        <w:rPr>
          <w:rFonts w:ascii="Tahoma" w:hAnsi="Tahoma" w:cs="Tahoma"/>
          <w:b/>
          <w:sz w:val="20"/>
          <w:lang w:val="en-US"/>
        </w:rPr>
      </w:pPr>
    </w:p>
    <w:p w:rsidR="00044747" w:rsidRDefault="00044747" w:rsidP="00D6364D">
      <w:pPr>
        <w:rPr>
          <w:sz w:val="20"/>
          <w:szCs w:val="20"/>
          <w:lang w:val="en-US"/>
        </w:rPr>
      </w:pPr>
    </w:p>
    <w:p w:rsidR="00044747" w:rsidRDefault="00044747" w:rsidP="00D6364D">
      <w:pPr>
        <w:rPr>
          <w:sz w:val="20"/>
          <w:szCs w:val="20"/>
          <w:lang w:val="en-US"/>
        </w:rPr>
      </w:pPr>
    </w:p>
    <w:p w:rsidR="00044747" w:rsidRDefault="00044747" w:rsidP="00D6364D">
      <w:pPr>
        <w:rPr>
          <w:sz w:val="20"/>
          <w:szCs w:val="20"/>
          <w:lang w:val="en-US"/>
        </w:rPr>
      </w:pPr>
    </w:p>
    <w:p w:rsidR="00044747" w:rsidRDefault="00044747" w:rsidP="00D6364D">
      <w:pPr>
        <w:rPr>
          <w:sz w:val="20"/>
          <w:szCs w:val="20"/>
          <w:lang w:val="en-US"/>
        </w:rPr>
      </w:pPr>
    </w:p>
    <w:p w:rsidR="00044747" w:rsidRDefault="00044747" w:rsidP="00D6364D">
      <w:pPr>
        <w:rPr>
          <w:sz w:val="20"/>
          <w:szCs w:val="20"/>
          <w:lang w:val="en-US"/>
        </w:rPr>
      </w:pPr>
    </w:p>
    <w:p w:rsidR="00FD4BAE" w:rsidRDefault="00FD4BAE" w:rsidP="00D6364D">
      <w:pPr>
        <w:rPr>
          <w:sz w:val="20"/>
          <w:szCs w:val="20"/>
          <w:lang w:val="en-US"/>
        </w:rPr>
      </w:pPr>
    </w:p>
    <w:p w:rsidR="00FD4BAE" w:rsidRDefault="00FD4BAE" w:rsidP="00FD4BAE">
      <w:pPr>
        <w:rPr>
          <w:rFonts w:ascii="Tahoma" w:hAnsi="Tahoma" w:cs="Tahoma"/>
          <w:b/>
          <w:sz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95"/>
        <w:gridCol w:w="2290"/>
        <w:gridCol w:w="1784"/>
        <w:gridCol w:w="3019"/>
      </w:tblGrid>
      <w:tr w:rsidR="00FD4BAE" w:rsidRPr="004C2A46" w:rsidTr="00B622D6">
        <w:trPr>
          <w:trHeight w:val="676"/>
        </w:trPr>
        <w:tc>
          <w:tcPr>
            <w:tcW w:w="2304" w:type="dxa"/>
            <w:shd w:val="clear" w:color="auto" w:fill="D9D9D9"/>
            <w:vAlign w:val="center"/>
          </w:tcPr>
          <w:p w:rsidR="00FD4BAE" w:rsidRPr="004C2A46" w:rsidRDefault="00FD4BAE" w:rsidP="00B622D6">
            <w:pPr>
              <w:rPr>
                <w:rFonts w:ascii="Tahoma" w:hAnsi="Tahoma" w:cs="Tahoma"/>
                <w:sz w:val="20"/>
                <w:szCs w:val="22"/>
              </w:rPr>
            </w:pPr>
            <w:r w:rsidRPr="004C2A46">
              <w:rPr>
                <w:rFonts w:ascii="Tahoma" w:hAnsi="Tahoma" w:cs="Tahoma"/>
                <w:sz w:val="20"/>
                <w:szCs w:val="22"/>
              </w:rPr>
              <w:t>Название курса</w:t>
            </w:r>
          </w:p>
        </w:tc>
        <w:tc>
          <w:tcPr>
            <w:tcW w:w="6984" w:type="dxa"/>
            <w:gridSpan w:val="3"/>
            <w:vAlign w:val="center"/>
          </w:tcPr>
          <w:p w:rsidR="00FD4BAE" w:rsidRPr="007950DB" w:rsidRDefault="00FD4BAE" w:rsidP="00B622D6">
            <w:pPr>
              <w:rPr>
                <w:rFonts w:ascii="Tahoma" w:hAnsi="Tahoma" w:cs="Tahoma"/>
                <w:sz w:val="20"/>
                <w:szCs w:val="22"/>
                <w:lang w:val="ru-RU"/>
              </w:rPr>
            </w:pPr>
            <w:r w:rsidRPr="004C2A46">
              <w:rPr>
                <w:rFonts w:ascii="Tahoma" w:hAnsi="Tahoma" w:cs="Tahoma"/>
                <w:sz w:val="20"/>
                <w:szCs w:val="22"/>
                <w:lang w:val="ru-RU"/>
              </w:rPr>
              <w:t>ЭКОНОМИКА УПРАВЛЕНИЯ</w:t>
            </w:r>
            <w:r w:rsidRPr="007950DB">
              <w:rPr>
                <w:rFonts w:ascii="Tahoma" w:hAnsi="Tahoma" w:cs="Tahoma"/>
                <w:sz w:val="20"/>
                <w:szCs w:val="22"/>
                <w:lang w:val="ru-RU"/>
              </w:rPr>
              <w:t xml:space="preserve">  / EKONOMIA MENEDŻERSKA </w:t>
            </w:r>
          </w:p>
          <w:p w:rsidR="00FD4BAE" w:rsidRPr="004C2A46" w:rsidRDefault="00FD4BAE" w:rsidP="00B622D6">
            <w:pPr>
              <w:rPr>
                <w:rFonts w:ascii="Tahoma" w:hAnsi="Tahoma" w:cs="Tahoma"/>
                <w:sz w:val="20"/>
                <w:szCs w:val="22"/>
                <w:lang w:val="ru-RU"/>
              </w:rPr>
            </w:pPr>
          </w:p>
        </w:tc>
      </w:tr>
      <w:tr w:rsidR="00FD4BAE" w:rsidRPr="004C2A46" w:rsidTr="00B622D6">
        <w:trPr>
          <w:trHeight w:val="676"/>
        </w:trPr>
        <w:tc>
          <w:tcPr>
            <w:tcW w:w="2304" w:type="dxa"/>
            <w:shd w:val="clear" w:color="auto" w:fill="D9D9D9"/>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Методы обучения</w:t>
            </w:r>
          </w:p>
        </w:tc>
        <w:tc>
          <w:tcPr>
            <w:tcW w:w="6984" w:type="dxa"/>
            <w:gridSpan w:val="3"/>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лекции, семинары</w:t>
            </w:r>
          </w:p>
        </w:tc>
      </w:tr>
      <w:tr w:rsidR="00FD4BAE" w:rsidRPr="002C25EC" w:rsidTr="00B622D6">
        <w:trPr>
          <w:trHeight w:val="712"/>
        </w:trPr>
        <w:tc>
          <w:tcPr>
            <w:tcW w:w="2304" w:type="dxa"/>
            <w:shd w:val="clear" w:color="auto" w:fill="D9D9D9"/>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Осуществляющее лицо</w:t>
            </w:r>
          </w:p>
        </w:tc>
        <w:tc>
          <w:tcPr>
            <w:tcW w:w="2653" w:type="dxa"/>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Grażyna Karmowska</w:t>
            </w:r>
          </w:p>
        </w:tc>
        <w:tc>
          <w:tcPr>
            <w:tcW w:w="1873" w:type="dxa"/>
            <w:shd w:val="clear" w:color="auto" w:fill="D9D9D9"/>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 xml:space="preserve">E-mail </w:t>
            </w:r>
          </w:p>
        </w:tc>
        <w:tc>
          <w:tcPr>
            <w:tcW w:w="2458" w:type="dxa"/>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grazyna.karmowska@zut.edu.pl</w:t>
            </w:r>
          </w:p>
        </w:tc>
      </w:tr>
      <w:tr w:rsidR="00FD4BAE" w:rsidRPr="004C2A46" w:rsidTr="00B622D6">
        <w:trPr>
          <w:trHeight w:val="565"/>
        </w:trPr>
        <w:tc>
          <w:tcPr>
            <w:tcW w:w="2304" w:type="dxa"/>
            <w:shd w:val="clear" w:color="auto" w:fill="D9D9D9"/>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Код курса</w:t>
            </w:r>
          </w:p>
        </w:tc>
        <w:tc>
          <w:tcPr>
            <w:tcW w:w="2653" w:type="dxa"/>
            <w:vAlign w:val="center"/>
          </w:tcPr>
          <w:p w:rsidR="00FD4BAE" w:rsidRPr="004C2A46" w:rsidRDefault="00FD4BAE" w:rsidP="00B622D6">
            <w:pPr>
              <w:rPr>
                <w:rFonts w:ascii="Tahoma" w:hAnsi="Tahoma" w:cs="Tahoma"/>
                <w:sz w:val="20"/>
                <w:szCs w:val="22"/>
                <w:lang w:val="en-US"/>
              </w:rPr>
            </w:pPr>
          </w:p>
        </w:tc>
        <w:tc>
          <w:tcPr>
            <w:tcW w:w="1873" w:type="dxa"/>
            <w:shd w:val="clear" w:color="auto" w:fill="D9D9D9"/>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 xml:space="preserve">Кредити  ECTS </w:t>
            </w:r>
          </w:p>
        </w:tc>
        <w:tc>
          <w:tcPr>
            <w:tcW w:w="2458" w:type="dxa"/>
            <w:vAlign w:val="center"/>
          </w:tcPr>
          <w:p w:rsidR="00FD4BAE" w:rsidRPr="004C2A46" w:rsidRDefault="00FD4BAE" w:rsidP="00B622D6">
            <w:pPr>
              <w:rPr>
                <w:rFonts w:ascii="Tahoma" w:hAnsi="Tahoma" w:cs="Tahoma"/>
                <w:sz w:val="20"/>
                <w:szCs w:val="22"/>
                <w:lang w:val="en-US"/>
              </w:rPr>
            </w:pPr>
            <w:r>
              <w:rPr>
                <w:rFonts w:ascii="Tahoma" w:hAnsi="Tahoma" w:cs="Tahoma"/>
                <w:sz w:val="20"/>
                <w:szCs w:val="22"/>
                <w:lang w:val="en-US"/>
              </w:rPr>
              <w:t>6</w:t>
            </w:r>
          </w:p>
        </w:tc>
      </w:tr>
      <w:tr w:rsidR="00FD4BAE" w:rsidRPr="004C2A46" w:rsidTr="00B622D6">
        <w:trPr>
          <w:trHeight w:val="546"/>
        </w:trPr>
        <w:tc>
          <w:tcPr>
            <w:tcW w:w="2304" w:type="dxa"/>
            <w:shd w:val="clear" w:color="auto" w:fill="D9D9D9"/>
            <w:vAlign w:val="center"/>
          </w:tcPr>
          <w:p w:rsidR="00FD4BAE" w:rsidRPr="004C2A46" w:rsidRDefault="00FD4BAE" w:rsidP="00B622D6">
            <w:pPr>
              <w:rPr>
                <w:rFonts w:ascii="Tahoma" w:hAnsi="Tahoma" w:cs="Tahoma"/>
                <w:sz w:val="20"/>
                <w:szCs w:val="22"/>
                <w:lang w:val="ru-RU"/>
              </w:rPr>
            </w:pPr>
            <w:r w:rsidRPr="004C2A46">
              <w:rPr>
                <w:rFonts w:ascii="Tahoma" w:hAnsi="Tahoma" w:cs="Tahoma"/>
                <w:sz w:val="20"/>
                <w:szCs w:val="22"/>
                <w:lang w:val="ru-RU"/>
              </w:rPr>
              <w:t>Тип курса</w:t>
            </w:r>
          </w:p>
          <w:p w:rsidR="00FD4BAE" w:rsidRPr="004C2A46" w:rsidRDefault="00FD4BAE" w:rsidP="00B622D6">
            <w:pPr>
              <w:rPr>
                <w:rFonts w:ascii="Tahoma" w:hAnsi="Tahoma" w:cs="Tahoma"/>
                <w:sz w:val="20"/>
                <w:szCs w:val="22"/>
                <w:lang w:val="ru-RU"/>
              </w:rPr>
            </w:pPr>
            <w:r w:rsidRPr="004C2A46">
              <w:rPr>
                <w:rFonts w:ascii="Tahoma" w:hAnsi="Tahoma" w:cs="Tahoma"/>
                <w:sz w:val="20"/>
                <w:szCs w:val="22"/>
                <w:lang w:val="ru-RU"/>
              </w:rPr>
              <w:t>(обязательны / по выбору)</w:t>
            </w:r>
          </w:p>
        </w:tc>
        <w:tc>
          <w:tcPr>
            <w:tcW w:w="2653" w:type="dxa"/>
            <w:vAlign w:val="center"/>
          </w:tcPr>
          <w:p w:rsidR="00FD4BAE" w:rsidRPr="007950DB" w:rsidRDefault="00FD4BAE" w:rsidP="00B622D6">
            <w:pPr>
              <w:rPr>
                <w:rFonts w:ascii="Tahoma" w:hAnsi="Tahoma" w:cs="Tahoma"/>
                <w:sz w:val="20"/>
                <w:szCs w:val="22"/>
                <w:lang w:val="ru-RU"/>
              </w:rPr>
            </w:pPr>
            <w:r w:rsidRPr="007950DB">
              <w:rPr>
                <w:rFonts w:ascii="Tahoma" w:hAnsi="Tahoma" w:cs="Tahoma"/>
                <w:sz w:val="20"/>
                <w:szCs w:val="22"/>
                <w:lang w:val="ru-RU"/>
              </w:rPr>
              <w:t>по выбору</w:t>
            </w:r>
          </w:p>
        </w:tc>
        <w:tc>
          <w:tcPr>
            <w:tcW w:w="1873" w:type="dxa"/>
            <w:shd w:val="clear" w:color="auto" w:fill="D9D9D9"/>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Уровень обучения</w:t>
            </w:r>
          </w:p>
        </w:tc>
        <w:tc>
          <w:tcPr>
            <w:tcW w:w="2458" w:type="dxa"/>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II</w:t>
            </w:r>
          </w:p>
        </w:tc>
      </w:tr>
      <w:tr w:rsidR="00FD4BAE" w:rsidRPr="004C2A46" w:rsidTr="00B622D6">
        <w:trPr>
          <w:trHeight w:val="554"/>
        </w:trPr>
        <w:tc>
          <w:tcPr>
            <w:tcW w:w="2304" w:type="dxa"/>
            <w:shd w:val="clear" w:color="auto" w:fill="D9D9D9"/>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Cеместр</w:t>
            </w:r>
          </w:p>
          <w:p w:rsidR="00FD4BAE" w:rsidRPr="004C2A46" w:rsidRDefault="00FD4BAE" w:rsidP="00B622D6">
            <w:pPr>
              <w:rPr>
                <w:rFonts w:ascii="Tahoma" w:hAnsi="Tahoma" w:cs="Tahoma"/>
                <w:sz w:val="20"/>
                <w:szCs w:val="22"/>
                <w:lang w:val="en-US"/>
              </w:rPr>
            </w:pPr>
          </w:p>
        </w:tc>
        <w:tc>
          <w:tcPr>
            <w:tcW w:w="2653" w:type="dxa"/>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зима / лето</w:t>
            </w:r>
          </w:p>
        </w:tc>
        <w:tc>
          <w:tcPr>
            <w:tcW w:w="1873" w:type="dxa"/>
            <w:shd w:val="clear" w:color="auto" w:fill="D9D9D9"/>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Язык преподавания</w:t>
            </w:r>
          </w:p>
        </w:tc>
        <w:tc>
          <w:tcPr>
            <w:tcW w:w="2458" w:type="dxa"/>
            <w:vAlign w:val="center"/>
          </w:tcPr>
          <w:p w:rsidR="00FD4BAE" w:rsidRPr="007950DB" w:rsidRDefault="00FD4BAE" w:rsidP="00B622D6">
            <w:pPr>
              <w:rPr>
                <w:rFonts w:ascii="Tahoma" w:hAnsi="Tahoma" w:cs="Tahoma"/>
                <w:lang w:val="en-US"/>
              </w:rPr>
            </w:pPr>
            <w:r w:rsidRPr="007950DB">
              <w:rPr>
                <w:rFonts w:ascii="Tahoma" w:hAnsi="Tahoma" w:cs="Tahoma"/>
                <w:lang w:val="en-US"/>
              </w:rPr>
              <w:t>русский</w:t>
            </w:r>
          </w:p>
        </w:tc>
      </w:tr>
      <w:tr w:rsidR="00FD4BAE" w:rsidRPr="004C2A46" w:rsidTr="00B622D6">
        <w:trPr>
          <w:trHeight w:val="548"/>
        </w:trPr>
        <w:tc>
          <w:tcPr>
            <w:tcW w:w="2304" w:type="dxa"/>
            <w:shd w:val="clear" w:color="auto" w:fill="D9D9D9"/>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Количество часов / неделю</w:t>
            </w:r>
          </w:p>
        </w:tc>
        <w:tc>
          <w:tcPr>
            <w:tcW w:w="2653" w:type="dxa"/>
            <w:vAlign w:val="center"/>
          </w:tcPr>
          <w:p w:rsidR="00FD4BAE" w:rsidRPr="004C2A46" w:rsidRDefault="00FD4BAE" w:rsidP="00B622D6">
            <w:pPr>
              <w:rPr>
                <w:rFonts w:ascii="Tahoma" w:hAnsi="Tahoma" w:cs="Tahoma"/>
                <w:sz w:val="20"/>
                <w:szCs w:val="22"/>
                <w:lang w:val="en-US"/>
              </w:rPr>
            </w:pPr>
            <w:r>
              <w:rPr>
                <w:rFonts w:ascii="Tahoma" w:hAnsi="Tahoma" w:cs="Tahoma"/>
                <w:sz w:val="20"/>
                <w:szCs w:val="22"/>
                <w:lang w:val="en-US"/>
              </w:rPr>
              <w:t>2</w:t>
            </w:r>
          </w:p>
        </w:tc>
        <w:tc>
          <w:tcPr>
            <w:tcW w:w="1873" w:type="dxa"/>
            <w:shd w:val="clear" w:color="auto" w:fill="D9D9D9"/>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 xml:space="preserve">Количество часов в </w:t>
            </w:r>
            <w:r w:rsidRPr="004C2A46">
              <w:rPr>
                <w:rFonts w:ascii="Tahoma" w:hAnsi="Tahoma" w:cs="Tahoma"/>
                <w:sz w:val="20"/>
                <w:szCs w:val="22"/>
                <w:lang w:val="en-US"/>
              </w:rPr>
              <w:lastRenderedPageBreak/>
              <w:t>семестре</w:t>
            </w:r>
          </w:p>
        </w:tc>
        <w:tc>
          <w:tcPr>
            <w:tcW w:w="2458" w:type="dxa"/>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lastRenderedPageBreak/>
              <w:t>30</w:t>
            </w:r>
          </w:p>
        </w:tc>
      </w:tr>
      <w:tr w:rsidR="00FD4BAE" w:rsidRPr="004C2A46" w:rsidTr="00B622D6">
        <w:trPr>
          <w:trHeight w:val="834"/>
        </w:trPr>
        <w:tc>
          <w:tcPr>
            <w:tcW w:w="2304" w:type="dxa"/>
            <w:shd w:val="clear" w:color="auto" w:fill="D9D9D9"/>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lastRenderedPageBreak/>
              <w:t>Цели обучения</w:t>
            </w:r>
          </w:p>
        </w:tc>
        <w:tc>
          <w:tcPr>
            <w:tcW w:w="6984" w:type="dxa"/>
            <w:gridSpan w:val="3"/>
            <w:vAlign w:val="center"/>
          </w:tcPr>
          <w:p w:rsidR="00FD4BAE" w:rsidRPr="004C2A46" w:rsidRDefault="00FD4BAE" w:rsidP="00B622D6">
            <w:pPr>
              <w:shd w:val="clear" w:color="auto" w:fill="FFFFFF"/>
              <w:spacing w:before="100" w:beforeAutospacing="1" w:after="100" w:afterAutospacing="1"/>
              <w:ind w:left="720"/>
              <w:rPr>
                <w:rFonts w:ascii="Tahoma" w:hAnsi="Tahoma" w:cs="Tahoma"/>
                <w:color w:val="000000"/>
                <w:sz w:val="20"/>
                <w:szCs w:val="22"/>
                <w:lang w:val="ru-RU"/>
              </w:rPr>
            </w:pPr>
          </w:p>
        </w:tc>
      </w:tr>
      <w:tr w:rsidR="00FD4BAE" w:rsidRPr="002C25EC" w:rsidTr="00B622D6">
        <w:trPr>
          <w:trHeight w:val="701"/>
        </w:trPr>
        <w:tc>
          <w:tcPr>
            <w:tcW w:w="2304" w:type="dxa"/>
            <w:shd w:val="clear" w:color="auto" w:fill="D9D9D9"/>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Предварительные требования</w:t>
            </w:r>
          </w:p>
        </w:tc>
        <w:tc>
          <w:tcPr>
            <w:tcW w:w="6984" w:type="dxa"/>
            <w:gridSpan w:val="3"/>
            <w:vAlign w:val="center"/>
          </w:tcPr>
          <w:p w:rsidR="00FD4BAE" w:rsidRPr="004C2A46" w:rsidRDefault="00FD4BAE" w:rsidP="00B622D6">
            <w:pPr>
              <w:rPr>
                <w:rFonts w:ascii="Tahoma" w:hAnsi="Tahoma" w:cs="Tahoma"/>
                <w:sz w:val="20"/>
                <w:szCs w:val="22"/>
                <w:lang w:val="ru-RU"/>
              </w:rPr>
            </w:pPr>
            <w:r w:rsidRPr="004C2A46">
              <w:rPr>
                <w:rFonts w:ascii="Tahoma" w:hAnsi="Tahoma" w:cs="Tahoma"/>
                <w:sz w:val="20"/>
                <w:szCs w:val="22"/>
                <w:lang w:val="ru-RU"/>
              </w:rPr>
              <w:t xml:space="preserve">Основы экономики предприятия </w:t>
            </w:r>
          </w:p>
          <w:p w:rsidR="00FD4BAE" w:rsidRPr="004C2A46" w:rsidRDefault="00FD4BAE" w:rsidP="00B622D6">
            <w:pPr>
              <w:rPr>
                <w:rFonts w:ascii="Tahoma" w:hAnsi="Tahoma" w:cs="Tahoma"/>
                <w:sz w:val="20"/>
                <w:szCs w:val="22"/>
                <w:lang w:val="ru-RU"/>
              </w:rPr>
            </w:pPr>
            <w:r w:rsidRPr="004C2A46">
              <w:rPr>
                <w:rFonts w:ascii="Tahoma" w:hAnsi="Tahoma" w:cs="Tahoma"/>
                <w:sz w:val="20"/>
                <w:szCs w:val="22"/>
                <w:lang w:val="ru-RU"/>
              </w:rPr>
              <w:t xml:space="preserve">Основы математики, алгебры и математического анализа; </w:t>
            </w:r>
          </w:p>
        </w:tc>
      </w:tr>
      <w:tr w:rsidR="00FD4BAE" w:rsidRPr="002C25EC" w:rsidTr="00B622D6">
        <w:trPr>
          <w:trHeight w:val="697"/>
        </w:trPr>
        <w:tc>
          <w:tcPr>
            <w:tcW w:w="2304" w:type="dxa"/>
            <w:shd w:val="clear" w:color="auto" w:fill="D9D9D9"/>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Содержание (предмет)</w:t>
            </w:r>
          </w:p>
        </w:tc>
        <w:tc>
          <w:tcPr>
            <w:tcW w:w="6984" w:type="dxa"/>
            <w:gridSpan w:val="3"/>
            <w:vAlign w:val="center"/>
          </w:tcPr>
          <w:p w:rsidR="00FD4BAE" w:rsidRPr="007950DB" w:rsidRDefault="00FD4BAE" w:rsidP="00B622D6">
            <w:pPr>
              <w:spacing w:line="360" w:lineRule="auto"/>
              <w:rPr>
                <w:rFonts w:ascii="Tahoma" w:hAnsi="Tahoma" w:cs="Tahoma"/>
                <w:sz w:val="20"/>
                <w:szCs w:val="22"/>
                <w:lang w:val="ru-RU"/>
              </w:rPr>
            </w:pPr>
            <w:r w:rsidRPr="004C2A46">
              <w:rPr>
                <w:rFonts w:ascii="Tahoma" w:hAnsi="Tahoma" w:cs="Tahoma"/>
                <w:sz w:val="20"/>
                <w:szCs w:val="22"/>
                <w:lang w:val="ru-RU"/>
              </w:rPr>
              <w:t xml:space="preserve">Анализ производства. Средняя производительность, производительность маргинальная, гибкость производства, масштабы производства, изокванты, относительный рост. </w:t>
            </w:r>
          </w:p>
          <w:p w:rsidR="00FD4BAE" w:rsidRPr="007950DB" w:rsidRDefault="00FD4BAE" w:rsidP="00B622D6">
            <w:pPr>
              <w:spacing w:line="360" w:lineRule="auto"/>
              <w:rPr>
                <w:rFonts w:ascii="Tahoma" w:hAnsi="Tahoma" w:cs="Tahoma"/>
                <w:sz w:val="20"/>
                <w:szCs w:val="22"/>
                <w:lang w:val="ru-RU"/>
              </w:rPr>
            </w:pPr>
            <w:r w:rsidRPr="004C2A46">
              <w:rPr>
                <w:rFonts w:ascii="Tahoma" w:hAnsi="Tahoma" w:cs="Tahoma"/>
                <w:sz w:val="20"/>
                <w:szCs w:val="22"/>
                <w:lang w:val="ru-RU"/>
              </w:rPr>
              <w:t>Анализ затрат.</w:t>
            </w:r>
            <w:r w:rsidRPr="004C2A46">
              <w:rPr>
                <w:rFonts w:ascii="Tahoma" w:hAnsi="Tahoma" w:cs="Tahoma"/>
                <w:sz w:val="20"/>
                <w:szCs w:val="22"/>
              </w:rPr>
              <w:t> </w:t>
            </w:r>
            <w:r w:rsidRPr="004C2A46">
              <w:rPr>
                <w:rFonts w:ascii="Tahoma" w:hAnsi="Tahoma" w:cs="Tahoma"/>
                <w:sz w:val="20"/>
                <w:szCs w:val="22"/>
                <w:lang w:val="ru-RU"/>
              </w:rPr>
              <w:t xml:space="preserve"> Математические функции затрат.</w:t>
            </w:r>
            <w:r w:rsidRPr="004C2A46">
              <w:rPr>
                <w:rFonts w:ascii="Tahoma" w:hAnsi="Tahoma" w:cs="Tahoma"/>
                <w:sz w:val="20"/>
                <w:szCs w:val="22"/>
              </w:rPr>
              <w:t> </w:t>
            </w:r>
            <w:r w:rsidRPr="004C2A46">
              <w:rPr>
                <w:rFonts w:ascii="Tahoma" w:hAnsi="Tahoma" w:cs="Tahoma"/>
                <w:sz w:val="20"/>
                <w:szCs w:val="22"/>
                <w:lang w:val="ru-RU"/>
              </w:rPr>
              <w:t xml:space="preserve"> Затраты </w:t>
            </w:r>
            <w:r w:rsidRPr="004C2A46">
              <w:rPr>
                <w:rFonts w:ascii="Tahoma" w:hAnsi="Tahoma" w:cs="Tahoma"/>
                <w:sz w:val="20"/>
                <w:szCs w:val="22"/>
              </w:rPr>
              <w:t>c</w:t>
            </w:r>
            <w:r w:rsidRPr="004C2A46">
              <w:rPr>
                <w:rFonts w:ascii="Tahoma" w:hAnsi="Tahoma" w:cs="Tahoma"/>
                <w:sz w:val="20"/>
                <w:szCs w:val="22"/>
                <w:lang w:val="ru-RU"/>
              </w:rPr>
              <w:t>редниее, маргинальные, оптимальные.</w:t>
            </w:r>
          </w:p>
          <w:p w:rsidR="00FD4BAE" w:rsidRPr="004C2A46" w:rsidRDefault="00FD4BAE" w:rsidP="00B622D6">
            <w:pPr>
              <w:spacing w:line="360" w:lineRule="auto"/>
              <w:rPr>
                <w:rFonts w:ascii="Tahoma" w:hAnsi="Tahoma" w:cs="Tahoma"/>
                <w:sz w:val="20"/>
                <w:szCs w:val="22"/>
                <w:lang w:val="ru-RU"/>
              </w:rPr>
            </w:pPr>
            <w:r w:rsidRPr="004C2A46">
              <w:rPr>
                <w:rFonts w:ascii="Tahoma" w:hAnsi="Tahoma" w:cs="Tahoma"/>
                <w:sz w:val="20"/>
                <w:szCs w:val="22"/>
                <w:lang w:val="ru-RU"/>
              </w:rPr>
              <w:t>Анализ эффективности. Эффективность и производительность - математические функций: командные и индивидуальные.</w:t>
            </w:r>
          </w:p>
          <w:p w:rsidR="00FD4BAE" w:rsidRPr="004C2A46" w:rsidRDefault="00FD4BAE" w:rsidP="00B622D6">
            <w:pPr>
              <w:spacing w:line="360" w:lineRule="auto"/>
              <w:rPr>
                <w:rFonts w:ascii="Tahoma" w:hAnsi="Tahoma" w:cs="Tahoma"/>
                <w:sz w:val="20"/>
                <w:szCs w:val="22"/>
                <w:lang w:val="ru-RU"/>
              </w:rPr>
            </w:pPr>
            <w:r w:rsidRPr="004C2A46">
              <w:rPr>
                <w:rFonts w:ascii="Tahoma" w:hAnsi="Tahoma" w:cs="Tahoma"/>
                <w:sz w:val="20"/>
                <w:szCs w:val="22"/>
                <w:lang w:val="ru-RU"/>
              </w:rPr>
              <w:t>Анализ спроса. Спрос и математически</w:t>
            </w:r>
            <w:r w:rsidRPr="004C2A46">
              <w:rPr>
                <w:rFonts w:ascii="Tahoma" w:hAnsi="Tahoma" w:cs="Tahoma"/>
                <w:sz w:val="20"/>
                <w:szCs w:val="22"/>
              </w:rPr>
              <w:t>e</w:t>
            </w:r>
            <w:r w:rsidRPr="004C2A46">
              <w:rPr>
                <w:rFonts w:ascii="Tahoma" w:hAnsi="Tahoma" w:cs="Tahoma"/>
                <w:sz w:val="20"/>
                <w:szCs w:val="22"/>
                <w:lang w:val="ru-RU"/>
              </w:rPr>
              <w:t xml:space="preserve"> функций спроса.</w:t>
            </w:r>
          </w:p>
        </w:tc>
      </w:tr>
      <w:tr w:rsidR="00FD4BAE" w:rsidRPr="002C25EC" w:rsidTr="00B622D6">
        <w:trPr>
          <w:trHeight w:val="707"/>
        </w:trPr>
        <w:tc>
          <w:tcPr>
            <w:tcW w:w="2304" w:type="dxa"/>
            <w:shd w:val="clear" w:color="auto" w:fill="D9D9D9"/>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Методы оценки</w:t>
            </w:r>
          </w:p>
        </w:tc>
        <w:tc>
          <w:tcPr>
            <w:tcW w:w="6984" w:type="dxa"/>
            <w:gridSpan w:val="3"/>
            <w:vAlign w:val="center"/>
          </w:tcPr>
          <w:p w:rsidR="00FD4BAE" w:rsidRPr="004C2A46" w:rsidRDefault="00FD4BAE" w:rsidP="00B622D6">
            <w:pPr>
              <w:rPr>
                <w:rFonts w:ascii="Tahoma" w:hAnsi="Tahoma" w:cs="Tahoma"/>
                <w:sz w:val="20"/>
                <w:szCs w:val="22"/>
                <w:lang w:val="ru-RU"/>
              </w:rPr>
            </w:pPr>
            <w:r w:rsidRPr="004C2A46">
              <w:rPr>
                <w:rFonts w:ascii="Tahoma" w:hAnsi="Tahoma" w:cs="Tahoma"/>
                <w:sz w:val="20"/>
                <w:szCs w:val="22"/>
                <w:lang w:val="ru-RU"/>
              </w:rPr>
              <w:t>решения задач и интерпретации решений</w:t>
            </w:r>
          </w:p>
        </w:tc>
      </w:tr>
      <w:tr w:rsidR="00FD4BAE" w:rsidRPr="002C25EC" w:rsidTr="00B622D6">
        <w:trPr>
          <w:trHeight w:val="690"/>
        </w:trPr>
        <w:tc>
          <w:tcPr>
            <w:tcW w:w="2304" w:type="dxa"/>
            <w:shd w:val="clear" w:color="auto" w:fill="D9D9D9"/>
            <w:vAlign w:val="center"/>
          </w:tcPr>
          <w:p w:rsidR="00FD4BAE" w:rsidRPr="004C2A46" w:rsidRDefault="00FD4BAE" w:rsidP="00B622D6">
            <w:pPr>
              <w:rPr>
                <w:rFonts w:ascii="Tahoma" w:hAnsi="Tahoma" w:cs="Tahoma"/>
                <w:sz w:val="20"/>
                <w:szCs w:val="22"/>
                <w:lang w:val="en-US"/>
              </w:rPr>
            </w:pPr>
            <w:r w:rsidRPr="004C2A46">
              <w:rPr>
                <w:rFonts w:ascii="Tahoma" w:hAnsi="Tahoma" w:cs="Tahoma"/>
                <w:sz w:val="20"/>
                <w:szCs w:val="22"/>
                <w:lang w:val="en-US"/>
              </w:rPr>
              <w:t>Литература</w:t>
            </w:r>
          </w:p>
        </w:tc>
        <w:tc>
          <w:tcPr>
            <w:tcW w:w="6984" w:type="dxa"/>
            <w:gridSpan w:val="3"/>
            <w:vAlign w:val="center"/>
          </w:tcPr>
          <w:p w:rsidR="00FD4BAE" w:rsidRPr="004C2A46" w:rsidRDefault="00FD4BAE" w:rsidP="00A2581E">
            <w:pPr>
              <w:numPr>
                <w:ilvl w:val="0"/>
                <w:numId w:val="60"/>
              </w:numPr>
              <w:shd w:val="clear" w:color="auto" w:fill="FFFFFF"/>
              <w:ind w:left="357" w:hanging="357"/>
              <w:outlineLvl w:val="0"/>
              <w:rPr>
                <w:rFonts w:ascii="Tahoma" w:hAnsi="Tahoma" w:cs="Tahoma"/>
                <w:bCs/>
                <w:color w:val="000000"/>
                <w:kern w:val="36"/>
                <w:sz w:val="20"/>
                <w:szCs w:val="22"/>
                <w:lang w:val="ru-RU"/>
              </w:rPr>
            </w:pPr>
            <w:r w:rsidRPr="004C2A46">
              <w:rPr>
                <w:rFonts w:ascii="Tahoma" w:hAnsi="Tahoma" w:cs="Tahoma"/>
                <w:bCs/>
                <w:color w:val="000000"/>
                <w:kern w:val="36"/>
                <w:sz w:val="20"/>
                <w:szCs w:val="22"/>
                <w:lang w:val="ru-RU"/>
              </w:rPr>
              <w:t xml:space="preserve">Е. Н. Ломкова, А. А. Эпов, Экономико-математические модели управления производством (теоретические аспекты) Учебное пособие. Волг ГТУ, Волгоград, 2005. </w:t>
            </w:r>
            <w:hyperlink r:id="rId62" w:history="1">
              <w:r w:rsidRPr="00C3456C">
                <w:rPr>
                  <w:rStyle w:val="Hipercze"/>
                  <w:rFonts w:ascii="Tahoma" w:hAnsi="Tahoma" w:cs="Tahoma"/>
                  <w:bCs/>
                  <w:kern w:val="36"/>
                  <w:sz w:val="20"/>
                  <w:szCs w:val="22"/>
                </w:rPr>
                <w:t>http</w:t>
              </w:r>
              <w:r w:rsidRPr="00C3456C">
                <w:rPr>
                  <w:rStyle w:val="Hipercze"/>
                  <w:rFonts w:ascii="Tahoma" w:hAnsi="Tahoma" w:cs="Tahoma"/>
                  <w:bCs/>
                  <w:kern w:val="36"/>
                  <w:sz w:val="20"/>
                  <w:szCs w:val="22"/>
                  <w:lang w:val="ru-RU"/>
                </w:rPr>
                <w:t>://</w:t>
              </w:r>
              <w:r w:rsidRPr="00C3456C">
                <w:rPr>
                  <w:rStyle w:val="Hipercze"/>
                  <w:rFonts w:ascii="Tahoma" w:hAnsi="Tahoma" w:cs="Tahoma"/>
                  <w:bCs/>
                  <w:kern w:val="36"/>
                  <w:sz w:val="20"/>
                  <w:szCs w:val="22"/>
                </w:rPr>
                <w:t>www</w:t>
              </w:r>
              <w:r w:rsidRPr="00C3456C">
                <w:rPr>
                  <w:rStyle w:val="Hipercze"/>
                  <w:rFonts w:ascii="Tahoma" w:hAnsi="Tahoma" w:cs="Tahoma"/>
                  <w:bCs/>
                  <w:kern w:val="36"/>
                  <w:sz w:val="20"/>
                  <w:szCs w:val="22"/>
                  <w:lang w:val="ru-RU"/>
                </w:rPr>
                <w:t>.</w:t>
              </w:r>
              <w:r w:rsidRPr="00C3456C">
                <w:rPr>
                  <w:rStyle w:val="Hipercze"/>
                  <w:rFonts w:ascii="Tahoma" w:hAnsi="Tahoma" w:cs="Tahoma"/>
                  <w:bCs/>
                  <w:kern w:val="36"/>
                  <w:sz w:val="20"/>
                  <w:szCs w:val="22"/>
                </w:rPr>
                <w:t>aup</w:t>
              </w:r>
              <w:r w:rsidRPr="00C3456C">
                <w:rPr>
                  <w:rStyle w:val="Hipercze"/>
                  <w:rFonts w:ascii="Tahoma" w:hAnsi="Tahoma" w:cs="Tahoma"/>
                  <w:bCs/>
                  <w:kern w:val="36"/>
                  <w:sz w:val="20"/>
                  <w:szCs w:val="22"/>
                  <w:lang w:val="ru-RU"/>
                </w:rPr>
                <w:t>.</w:t>
              </w:r>
              <w:r w:rsidRPr="00C3456C">
                <w:rPr>
                  <w:rStyle w:val="Hipercze"/>
                  <w:rFonts w:ascii="Tahoma" w:hAnsi="Tahoma" w:cs="Tahoma"/>
                  <w:bCs/>
                  <w:kern w:val="36"/>
                  <w:sz w:val="20"/>
                  <w:szCs w:val="22"/>
                </w:rPr>
                <w:t>ru</w:t>
              </w:r>
              <w:r w:rsidRPr="00C3456C">
                <w:rPr>
                  <w:rStyle w:val="Hipercze"/>
                  <w:rFonts w:ascii="Tahoma" w:hAnsi="Tahoma" w:cs="Tahoma"/>
                  <w:bCs/>
                  <w:kern w:val="36"/>
                  <w:sz w:val="20"/>
                  <w:szCs w:val="22"/>
                  <w:lang w:val="ru-RU"/>
                </w:rPr>
                <w:t>/</w:t>
              </w:r>
              <w:r w:rsidRPr="00C3456C">
                <w:rPr>
                  <w:rStyle w:val="Hipercze"/>
                  <w:rFonts w:ascii="Tahoma" w:hAnsi="Tahoma" w:cs="Tahoma"/>
                  <w:bCs/>
                  <w:kern w:val="36"/>
                  <w:sz w:val="20"/>
                  <w:szCs w:val="22"/>
                </w:rPr>
                <w:t>books</w:t>
              </w:r>
              <w:r w:rsidRPr="00C3456C">
                <w:rPr>
                  <w:rStyle w:val="Hipercze"/>
                  <w:rFonts w:ascii="Tahoma" w:hAnsi="Tahoma" w:cs="Tahoma"/>
                  <w:bCs/>
                  <w:kern w:val="36"/>
                  <w:sz w:val="20"/>
                  <w:szCs w:val="22"/>
                  <w:lang w:val="ru-RU"/>
                </w:rPr>
                <w:t>/</w:t>
              </w:r>
              <w:r w:rsidRPr="00C3456C">
                <w:rPr>
                  <w:rStyle w:val="Hipercze"/>
                  <w:rFonts w:ascii="Tahoma" w:hAnsi="Tahoma" w:cs="Tahoma"/>
                  <w:bCs/>
                  <w:kern w:val="36"/>
                  <w:sz w:val="20"/>
                  <w:szCs w:val="22"/>
                </w:rPr>
                <w:t>m</w:t>
              </w:r>
              <w:r w:rsidRPr="00C3456C">
                <w:rPr>
                  <w:rStyle w:val="Hipercze"/>
                  <w:rFonts w:ascii="Tahoma" w:hAnsi="Tahoma" w:cs="Tahoma"/>
                  <w:bCs/>
                  <w:kern w:val="36"/>
                  <w:sz w:val="20"/>
                  <w:szCs w:val="22"/>
                  <w:lang w:val="ru-RU"/>
                </w:rPr>
                <w:t>997/</w:t>
              </w:r>
            </w:hyperlink>
          </w:p>
          <w:p w:rsidR="00FD4BAE" w:rsidRPr="004C2A46" w:rsidRDefault="00FD4BAE" w:rsidP="00A2581E">
            <w:pPr>
              <w:numPr>
                <w:ilvl w:val="0"/>
                <w:numId w:val="60"/>
              </w:numPr>
              <w:shd w:val="clear" w:color="auto" w:fill="FFFFFF"/>
              <w:ind w:left="357" w:hanging="357"/>
              <w:outlineLvl w:val="0"/>
              <w:rPr>
                <w:rFonts w:ascii="Tahoma" w:hAnsi="Tahoma" w:cs="Tahoma"/>
                <w:bCs/>
                <w:color w:val="000000"/>
                <w:kern w:val="36"/>
                <w:sz w:val="20"/>
                <w:szCs w:val="22"/>
                <w:lang w:val="ru-RU"/>
              </w:rPr>
            </w:pPr>
            <w:r w:rsidRPr="004C2A46">
              <w:rPr>
                <w:rFonts w:ascii="Tahoma" w:hAnsi="Tahoma" w:cs="Tahoma"/>
                <w:sz w:val="20"/>
                <w:szCs w:val="22"/>
                <w:lang w:val="ru-RU"/>
              </w:rPr>
              <w:t>Моделирование экономических процессов, ред. М.В. Грачевой, Л.Н. Фадеевой, Ю.Н. Черемных. – М</w:t>
            </w:r>
            <w:r w:rsidRPr="004C2A46">
              <w:rPr>
                <w:rFonts w:ascii="Tahoma" w:hAnsi="Tahoma" w:cs="Tahoma"/>
                <w:sz w:val="20"/>
                <w:szCs w:val="22"/>
              </w:rPr>
              <w:t>oc</w:t>
            </w:r>
            <w:r w:rsidRPr="004C2A46">
              <w:rPr>
                <w:rFonts w:ascii="Tahoma" w:hAnsi="Tahoma" w:cs="Tahoma"/>
                <w:color w:val="000000"/>
                <w:sz w:val="20"/>
                <w:szCs w:val="22"/>
                <w:lang w:val="ru-RU"/>
              </w:rPr>
              <w:t>к</w:t>
            </w:r>
            <w:r w:rsidRPr="004C2A46">
              <w:rPr>
                <w:rFonts w:ascii="Tahoma" w:hAnsi="Tahoma" w:cs="Tahoma"/>
                <w:bCs/>
                <w:color w:val="000000"/>
                <w:kern w:val="36"/>
                <w:sz w:val="20"/>
                <w:szCs w:val="22"/>
                <w:lang w:val="ru-RU"/>
              </w:rPr>
              <w:t>в</w:t>
            </w:r>
            <w:r w:rsidRPr="004C2A46">
              <w:rPr>
                <w:rFonts w:ascii="Tahoma" w:hAnsi="Tahoma" w:cs="Tahoma"/>
                <w:bCs/>
                <w:color w:val="000000"/>
                <w:kern w:val="36"/>
                <w:sz w:val="20"/>
                <w:szCs w:val="22"/>
              </w:rPr>
              <w:t>a</w:t>
            </w:r>
            <w:r w:rsidRPr="004C2A46">
              <w:rPr>
                <w:rFonts w:ascii="Tahoma" w:hAnsi="Tahoma" w:cs="Tahoma"/>
                <w:sz w:val="20"/>
                <w:szCs w:val="22"/>
                <w:lang w:val="ru-RU"/>
              </w:rPr>
              <w:t>.: ЮНИТИ-ДАНА, 2005.</w:t>
            </w:r>
          </w:p>
          <w:p w:rsidR="00FD4BAE" w:rsidRPr="004C2A46" w:rsidRDefault="00FD4BAE" w:rsidP="00A2581E">
            <w:pPr>
              <w:numPr>
                <w:ilvl w:val="0"/>
                <w:numId w:val="60"/>
              </w:numPr>
              <w:shd w:val="clear" w:color="auto" w:fill="FFFFFF"/>
              <w:ind w:left="357" w:hanging="357"/>
              <w:outlineLvl w:val="0"/>
              <w:rPr>
                <w:rFonts w:ascii="Tahoma" w:hAnsi="Tahoma" w:cs="Tahoma"/>
                <w:bCs/>
                <w:color w:val="000000"/>
                <w:kern w:val="36"/>
                <w:sz w:val="20"/>
                <w:szCs w:val="22"/>
                <w:lang w:val="ru-RU"/>
              </w:rPr>
            </w:pPr>
            <w:r w:rsidRPr="004C2A46">
              <w:rPr>
                <w:rFonts w:ascii="Tahoma" w:hAnsi="Tahoma" w:cs="Tahoma"/>
                <w:color w:val="000000"/>
                <w:sz w:val="20"/>
                <w:szCs w:val="22"/>
                <w:lang w:val="ru-RU"/>
              </w:rPr>
              <w:t>Математические методы в экономике,</w:t>
            </w:r>
            <w:r w:rsidRPr="004C2A46">
              <w:rPr>
                <w:rFonts w:ascii="Tahoma" w:hAnsi="Tahoma" w:cs="Tahoma"/>
                <w:color w:val="000000"/>
                <w:sz w:val="20"/>
                <w:szCs w:val="22"/>
              </w:rPr>
              <w:t> </w:t>
            </w:r>
            <w:r w:rsidRPr="004C2A46">
              <w:rPr>
                <w:rStyle w:val="apple-converted-space"/>
                <w:rFonts w:ascii="Tahoma" w:hAnsi="Tahoma" w:cs="Tahoma"/>
                <w:color w:val="000000"/>
                <w:sz w:val="20"/>
                <w:szCs w:val="22"/>
              </w:rPr>
              <w:t> </w:t>
            </w:r>
            <w:r w:rsidRPr="004C2A46">
              <w:rPr>
                <w:rFonts w:ascii="Tahoma" w:hAnsi="Tahoma" w:cs="Tahoma"/>
                <w:iCs/>
                <w:color w:val="000000"/>
                <w:sz w:val="20"/>
                <w:szCs w:val="22"/>
                <w:lang w:val="ru-RU"/>
              </w:rPr>
              <w:t xml:space="preserve">Замков О.О., Толстопятенко А.В., Черемных Ю.Н., </w:t>
            </w:r>
            <w:r w:rsidRPr="004C2A46">
              <w:rPr>
                <w:rFonts w:ascii="Tahoma" w:hAnsi="Tahoma" w:cs="Tahoma"/>
                <w:sz w:val="20"/>
                <w:szCs w:val="22"/>
                <w:lang w:val="ru-RU"/>
              </w:rPr>
              <w:t>М</w:t>
            </w:r>
            <w:r w:rsidRPr="004C2A46">
              <w:rPr>
                <w:rFonts w:ascii="Tahoma" w:hAnsi="Tahoma" w:cs="Tahoma"/>
                <w:sz w:val="20"/>
                <w:szCs w:val="22"/>
              </w:rPr>
              <w:t>oc</w:t>
            </w:r>
            <w:r w:rsidRPr="004C2A46">
              <w:rPr>
                <w:rFonts w:ascii="Tahoma" w:hAnsi="Tahoma" w:cs="Tahoma"/>
                <w:color w:val="000000"/>
                <w:sz w:val="20"/>
                <w:szCs w:val="22"/>
                <w:lang w:val="ru-RU"/>
              </w:rPr>
              <w:t>кв</w:t>
            </w:r>
            <w:r w:rsidRPr="004C2A46">
              <w:rPr>
                <w:rFonts w:ascii="Tahoma" w:hAnsi="Tahoma" w:cs="Tahoma"/>
                <w:color w:val="000000"/>
                <w:sz w:val="20"/>
                <w:szCs w:val="22"/>
              </w:rPr>
              <w:t>a</w:t>
            </w:r>
            <w:r w:rsidRPr="004C2A46">
              <w:rPr>
                <w:rFonts w:ascii="Tahoma" w:hAnsi="Tahoma" w:cs="Tahoma"/>
                <w:color w:val="000000"/>
                <w:sz w:val="20"/>
                <w:szCs w:val="22"/>
                <w:shd w:val="clear" w:color="auto" w:fill="F7F7F7"/>
                <w:lang w:val="ru-RU"/>
              </w:rPr>
              <w:t>.: Дело и Сервис, 2001.</w:t>
            </w:r>
            <w:r w:rsidRPr="004C2A46">
              <w:rPr>
                <w:rStyle w:val="apple-converted-space"/>
                <w:rFonts w:ascii="Tahoma" w:hAnsi="Tahoma" w:cs="Tahoma"/>
                <w:color w:val="000000"/>
                <w:sz w:val="20"/>
                <w:szCs w:val="22"/>
                <w:shd w:val="clear" w:color="auto" w:fill="F7F7F7"/>
              </w:rPr>
              <w:t> </w:t>
            </w:r>
          </w:p>
          <w:p w:rsidR="00FD4BAE" w:rsidRPr="004C2A46" w:rsidRDefault="00FD4BAE" w:rsidP="00A2581E">
            <w:pPr>
              <w:numPr>
                <w:ilvl w:val="0"/>
                <w:numId w:val="60"/>
              </w:numPr>
              <w:shd w:val="clear" w:color="auto" w:fill="FFFFFF"/>
              <w:ind w:left="357" w:hanging="357"/>
              <w:outlineLvl w:val="0"/>
              <w:rPr>
                <w:rFonts w:ascii="Tahoma" w:hAnsi="Tahoma" w:cs="Tahoma"/>
                <w:bCs/>
                <w:color w:val="000000"/>
                <w:kern w:val="36"/>
                <w:sz w:val="20"/>
                <w:szCs w:val="22"/>
                <w:lang w:val="ru-RU"/>
              </w:rPr>
            </w:pPr>
            <w:r w:rsidRPr="004C2A46">
              <w:rPr>
                <w:rStyle w:val="Pogrubienie"/>
                <w:rFonts w:ascii="Tahoma" w:hAnsi="Tahoma" w:cs="Tahoma"/>
                <w:color w:val="000000"/>
                <w:sz w:val="20"/>
                <w:szCs w:val="22"/>
                <w:shd w:val="clear" w:color="auto" w:fill="FFFFFF"/>
                <w:lang w:val="ru-RU"/>
              </w:rPr>
              <w:t>Фомин, Г. П.</w:t>
            </w:r>
            <w:r w:rsidRPr="004C2A46">
              <w:rPr>
                <w:rStyle w:val="apple-converted-space"/>
                <w:rFonts w:ascii="Tahoma" w:hAnsi="Tahoma" w:cs="Tahoma"/>
                <w:color w:val="000000"/>
                <w:sz w:val="20"/>
                <w:szCs w:val="22"/>
                <w:shd w:val="clear" w:color="auto" w:fill="FFFFFF"/>
                <w:lang w:val="ru-RU"/>
              </w:rPr>
              <w:t xml:space="preserve">, </w:t>
            </w:r>
            <w:r w:rsidRPr="004C2A46">
              <w:rPr>
                <w:rFonts w:ascii="Tahoma" w:hAnsi="Tahoma" w:cs="Tahoma"/>
                <w:color w:val="000000"/>
                <w:sz w:val="20"/>
                <w:szCs w:val="22"/>
                <w:shd w:val="clear" w:color="auto" w:fill="FFFFFF"/>
                <w:lang w:val="ru-RU"/>
              </w:rPr>
              <w:t>Математические методы и модели в коммерческой деятельности,   Москва : Финансы и статистика : Инфра-М, 2009.</w:t>
            </w:r>
          </w:p>
          <w:p w:rsidR="00FD4BAE" w:rsidRPr="004C2A46" w:rsidRDefault="00FD4BAE" w:rsidP="00B622D6">
            <w:pPr>
              <w:rPr>
                <w:rFonts w:ascii="Tahoma" w:hAnsi="Tahoma" w:cs="Tahoma"/>
                <w:sz w:val="20"/>
                <w:szCs w:val="22"/>
                <w:lang w:val="ru-RU"/>
              </w:rPr>
            </w:pPr>
          </w:p>
        </w:tc>
      </w:tr>
      <w:tr w:rsidR="00FD4BAE" w:rsidRPr="001D491A" w:rsidTr="00B622D6">
        <w:trPr>
          <w:trHeight w:val="1125"/>
        </w:trPr>
        <w:tc>
          <w:tcPr>
            <w:tcW w:w="2304" w:type="dxa"/>
            <w:shd w:val="clear" w:color="auto" w:fill="D9D9D9"/>
            <w:vAlign w:val="center"/>
          </w:tcPr>
          <w:p w:rsidR="00FD4BAE" w:rsidRPr="001D491A" w:rsidRDefault="00FD4BAE" w:rsidP="00B622D6">
            <w:pPr>
              <w:rPr>
                <w:rFonts w:ascii="Tahoma" w:hAnsi="Tahoma" w:cs="Tahoma"/>
                <w:sz w:val="20"/>
                <w:szCs w:val="22"/>
                <w:lang w:val="ru-RU"/>
              </w:rPr>
            </w:pPr>
            <w:r w:rsidRPr="004C2A46">
              <w:rPr>
                <w:rFonts w:ascii="Tahoma" w:hAnsi="Tahoma" w:cs="Tahoma"/>
                <w:sz w:val="20"/>
                <w:szCs w:val="22"/>
                <w:lang w:val="ru-RU"/>
              </w:rPr>
              <w:t>Дополнительные информации</w:t>
            </w:r>
          </w:p>
        </w:tc>
        <w:tc>
          <w:tcPr>
            <w:tcW w:w="6984" w:type="dxa"/>
            <w:gridSpan w:val="3"/>
            <w:vAlign w:val="center"/>
          </w:tcPr>
          <w:p w:rsidR="00FD4BAE" w:rsidRPr="001D491A" w:rsidRDefault="00FD4BAE" w:rsidP="00B622D6">
            <w:pPr>
              <w:rPr>
                <w:rFonts w:ascii="Tahoma" w:hAnsi="Tahoma" w:cs="Tahoma"/>
                <w:sz w:val="20"/>
                <w:szCs w:val="22"/>
                <w:lang w:val="ru-RU"/>
              </w:rPr>
            </w:pPr>
          </w:p>
        </w:tc>
      </w:tr>
    </w:tbl>
    <w:p w:rsidR="00FD4BAE" w:rsidRPr="007A61C8" w:rsidRDefault="00FD4BAE" w:rsidP="00FD4BAE">
      <w:pPr>
        <w:rPr>
          <w:rFonts w:ascii="Tahoma" w:hAnsi="Tahoma" w:cs="Tahoma"/>
          <w:b/>
          <w:sz w:val="20"/>
          <w:lang w:val="ru-RU"/>
        </w:rPr>
      </w:pPr>
    </w:p>
    <w:p w:rsidR="00FD4BAE" w:rsidRPr="007A61C8" w:rsidRDefault="00FD4BAE" w:rsidP="00FD4BAE">
      <w:pPr>
        <w:rPr>
          <w:rFonts w:ascii="Tahoma" w:hAnsi="Tahoma" w:cs="Tahoma"/>
          <w:b/>
          <w:sz w:val="20"/>
          <w:lang w:val="ru-RU"/>
        </w:rPr>
      </w:pPr>
    </w:p>
    <w:p w:rsidR="00FD4BAE" w:rsidRDefault="00FD4BAE" w:rsidP="00D6364D">
      <w:pPr>
        <w:rPr>
          <w:sz w:val="20"/>
          <w:szCs w:val="20"/>
          <w:lang w:val="en-US"/>
        </w:rPr>
      </w:pPr>
    </w:p>
    <w:p w:rsidR="00044747" w:rsidRPr="00D6364D" w:rsidRDefault="00044747" w:rsidP="00D6364D">
      <w:pPr>
        <w:rPr>
          <w:sz w:val="20"/>
          <w:szCs w:val="20"/>
          <w:lang w:val="en-US"/>
        </w:rPr>
      </w:pPr>
    </w:p>
    <w:sectPr w:rsidR="00044747" w:rsidRPr="00D6364D" w:rsidSect="000A184A">
      <w:footerReference w:type="even" r:id="rId63"/>
      <w:footerReference w:type="default" r:id="rId64"/>
      <w:pgSz w:w="11906" w:h="16838"/>
      <w:pgMar w:top="851" w:right="1418" w:bottom="568"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165" w:rsidRDefault="00101165">
      <w:r>
        <w:separator/>
      </w:r>
    </w:p>
  </w:endnote>
  <w:endnote w:type="continuationSeparator" w:id="0">
    <w:p w:rsidR="00101165" w:rsidRDefault="00101165">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Medium"/>
    <w:charset w:val="EE"/>
    <w:family w:val="swiss"/>
    <w:pitch w:val="variable"/>
    <w:sig w:usb0="00000001"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 w:name="HelveticaNeueLTCom-C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HelveticaNeue">
    <w:altName w:val="Times New Roman"/>
    <w:panose1 w:val="00000000000000000000"/>
    <w:charset w:val="00"/>
    <w:family w:val="auto"/>
    <w:notTrueType/>
    <w:pitch w:val="default"/>
    <w:sig w:usb0="00000003" w:usb1="00000000" w:usb2="00000000" w:usb3="00000000" w:csb0="00000001" w:csb1="00000000"/>
  </w:font>
  <w:font w:name="DejaVuSans">
    <w:altName w:val="Arial"/>
    <w:panose1 w:val="00000000000000000000"/>
    <w:charset w:val="B2"/>
    <w:family w:val="swiss"/>
    <w:notTrueType/>
    <w:pitch w:val="default"/>
    <w:sig w:usb0="00002001" w:usb1="00000000" w:usb2="00000000" w:usb3="00000000" w:csb0="00000040" w:csb1="00000000"/>
  </w:font>
  <w:font w:name="KievitOT-Bold+ZYQIF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E" w:rsidRDefault="002931B9" w:rsidP="00FF4414">
    <w:pPr>
      <w:pStyle w:val="Stopka"/>
      <w:framePr w:wrap="around" w:vAnchor="text" w:hAnchor="margin" w:xAlign="right" w:y="1"/>
      <w:rPr>
        <w:rStyle w:val="Numerstrony"/>
      </w:rPr>
    </w:pPr>
    <w:r>
      <w:rPr>
        <w:rStyle w:val="Numerstrony"/>
      </w:rPr>
      <w:fldChar w:fldCharType="begin"/>
    </w:r>
    <w:r w:rsidR="003E0FAE">
      <w:rPr>
        <w:rStyle w:val="Numerstrony"/>
      </w:rPr>
      <w:instrText xml:space="preserve">PAGE  </w:instrText>
    </w:r>
    <w:r>
      <w:rPr>
        <w:rStyle w:val="Numerstrony"/>
      </w:rPr>
      <w:fldChar w:fldCharType="end"/>
    </w:r>
  </w:p>
  <w:p w:rsidR="003E0FAE" w:rsidRDefault="003E0FAE" w:rsidP="004D1A2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970204"/>
      <w:docPartObj>
        <w:docPartGallery w:val="Page Numbers (Bottom of Page)"/>
        <w:docPartUnique/>
      </w:docPartObj>
    </w:sdtPr>
    <w:sdtContent>
      <w:p w:rsidR="00072629" w:rsidRDefault="002931B9">
        <w:pPr>
          <w:pStyle w:val="Stopka"/>
          <w:jc w:val="center"/>
        </w:pPr>
        <w:fldSimple w:instr=" PAGE   \* MERGEFORMAT ">
          <w:r w:rsidR="002C25EC">
            <w:rPr>
              <w:noProof/>
            </w:rPr>
            <w:t>63</w:t>
          </w:r>
        </w:fldSimple>
      </w:p>
    </w:sdtContent>
  </w:sdt>
  <w:p w:rsidR="003E0FAE" w:rsidRDefault="003E0FAE" w:rsidP="004D1A29">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165" w:rsidRDefault="00101165">
      <w:r>
        <w:separator/>
      </w:r>
    </w:p>
  </w:footnote>
  <w:footnote w:type="continuationSeparator" w:id="0">
    <w:p w:rsidR="00101165" w:rsidRDefault="001011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A3A50EA"/>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A2AA6"/>
    <w:multiLevelType w:val="hybridMultilevel"/>
    <w:tmpl w:val="BDC2608A"/>
    <w:lvl w:ilvl="0" w:tplc="38B49F24">
      <w:start w:val="13"/>
      <w:numFmt w:val="bullet"/>
      <w:lvlText w:val="-"/>
      <w:lvlJc w:val="left"/>
      <w:pPr>
        <w:ind w:left="720" w:hanging="360"/>
      </w:pPr>
      <w:rPr>
        <w:rFonts w:ascii="Arial Narrow" w:eastAsiaTheme="minorHAnsi" w:hAnsi="Arial Narrow"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A5223"/>
    <w:multiLevelType w:val="hybridMultilevel"/>
    <w:tmpl w:val="9CB8B824"/>
    <w:lvl w:ilvl="0" w:tplc="50C2AF6E">
      <w:start w:val="1"/>
      <w:numFmt w:val="decimal"/>
      <w:lvlText w:val="%1."/>
      <w:lvlJc w:val="left"/>
      <w:pPr>
        <w:ind w:left="785" w:hanging="360"/>
      </w:pPr>
      <w:rPr>
        <w:rFonts w:cs="Times New Roman" w:hint="default"/>
      </w:rPr>
    </w:lvl>
    <w:lvl w:ilvl="1" w:tplc="04150019" w:tentative="1">
      <w:start w:val="1"/>
      <w:numFmt w:val="lowerLetter"/>
      <w:lvlText w:val="%2."/>
      <w:lvlJc w:val="left"/>
      <w:pPr>
        <w:ind w:left="1505" w:hanging="360"/>
      </w:pPr>
      <w:rPr>
        <w:rFonts w:cs="Times New Roman"/>
      </w:rPr>
    </w:lvl>
    <w:lvl w:ilvl="2" w:tplc="0415001B" w:tentative="1">
      <w:start w:val="1"/>
      <w:numFmt w:val="lowerRoman"/>
      <w:lvlText w:val="%3."/>
      <w:lvlJc w:val="right"/>
      <w:pPr>
        <w:ind w:left="2225" w:hanging="180"/>
      </w:pPr>
      <w:rPr>
        <w:rFonts w:cs="Times New Roman"/>
      </w:rPr>
    </w:lvl>
    <w:lvl w:ilvl="3" w:tplc="0415000F" w:tentative="1">
      <w:start w:val="1"/>
      <w:numFmt w:val="decimal"/>
      <w:lvlText w:val="%4."/>
      <w:lvlJc w:val="left"/>
      <w:pPr>
        <w:ind w:left="2945" w:hanging="360"/>
      </w:pPr>
      <w:rPr>
        <w:rFonts w:cs="Times New Roman"/>
      </w:rPr>
    </w:lvl>
    <w:lvl w:ilvl="4" w:tplc="04150019" w:tentative="1">
      <w:start w:val="1"/>
      <w:numFmt w:val="lowerLetter"/>
      <w:lvlText w:val="%5."/>
      <w:lvlJc w:val="left"/>
      <w:pPr>
        <w:ind w:left="3665" w:hanging="360"/>
      </w:pPr>
      <w:rPr>
        <w:rFonts w:cs="Times New Roman"/>
      </w:rPr>
    </w:lvl>
    <w:lvl w:ilvl="5" w:tplc="0415001B" w:tentative="1">
      <w:start w:val="1"/>
      <w:numFmt w:val="lowerRoman"/>
      <w:lvlText w:val="%6."/>
      <w:lvlJc w:val="right"/>
      <w:pPr>
        <w:ind w:left="4385" w:hanging="180"/>
      </w:pPr>
      <w:rPr>
        <w:rFonts w:cs="Times New Roman"/>
      </w:rPr>
    </w:lvl>
    <w:lvl w:ilvl="6" w:tplc="0415000F" w:tentative="1">
      <w:start w:val="1"/>
      <w:numFmt w:val="decimal"/>
      <w:lvlText w:val="%7."/>
      <w:lvlJc w:val="left"/>
      <w:pPr>
        <w:ind w:left="5105" w:hanging="360"/>
      </w:pPr>
      <w:rPr>
        <w:rFonts w:cs="Times New Roman"/>
      </w:rPr>
    </w:lvl>
    <w:lvl w:ilvl="7" w:tplc="04150019" w:tentative="1">
      <w:start w:val="1"/>
      <w:numFmt w:val="lowerLetter"/>
      <w:lvlText w:val="%8."/>
      <w:lvlJc w:val="left"/>
      <w:pPr>
        <w:ind w:left="5825" w:hanging="360"/>
      </w:pPr>
      <w:rPr>
        <w:rFonts w:cs="Times New Roman"/>
      </w:rPr>
    </w:lvl>
    <w:lvl w:ilvl="8" w:tplc="0415001B" w:tentative="1">
      <w:start w:val="1"/>
      <w:numFmt w:val="lowerRoman"/>
      <w:lvlText w:val="%9."/>
      <w:lvlJc w:val="right"/>
      <w:pPr>
        <w:ind w:left="6545" w:hanging="180"/>
      </w:pPr>
      <w:rPr>
        <w:rFonts w:cs="Times New Roman"/>
      </w:rPr>
    </w:lvl>
  </w:abstractNum>
  <w:abstractNum w:abstractNumId="3">
    <w:nsid w:val="031D1D86"/>
    <w:multiLevelType w:val="hybridMultilevel"/>
    <w:tmpl w:val="C67AD21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3755B80"/>
    <w:multiLevelType w:val="hybridMultilevel"/>
    <w:tmpl w:val="122469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6242CA"/>
    <w:multiLevelType w:val="hybridMultilevel"/>
    <w:tmpl w:val="07AEE914"/>
    <w:lvl w:ilvl="0" w:tplc="555622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7C6366"/>
    <w:multiLevelType w:val="hybridMultilevel"/>
    <w:tmpl w:val="C248F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C832B1"/>
    <w:multiLevelType w:val="hybridMultilevel"/>
    <w:tmpl w:val="27A8AA96"/>
    <w:lvl w:ilvl="0" w:tplc="CE08B09C">
      <w:start w:val="1"/>
      <w:numFmt w:val="decimal"/>
      <w:lvlText w:val="%1."/>
      <w:lvlJc w:val="left"/>
      <w:pPr>
        <w:ind w:left="781" w:hanging="360"/>
      </w:pPr>
      <w:rPr>
        <w:rFonts w:ascii="Tahoma" w:eastAsia="Times New Roman" w:hAnsi="Tahoma" w:cs="Tahoma" w:hint="default"/>
        <w:b w:val="0"/>
      </w:rPr>
    </w:lvl>
    <w:lvl w:ilvl="1" w:tplc="04150019">
      <w:start w:val="1"/>
      <w:numFmt w:val="lowerLetter"/>
      <w:lvlText w:val="%2."/>
      <w:lvlJc w:val="left"/>
      <w:pPr>
        <w:ind w:left="1501" w:hanging="360"/>
      </w:pPr>
    </w:lvl>
    <w:lvl w:ilvl="2" w:tplc="0415001B">
      <w:start w:val="1"/>
      <w:numFmt w:val="lowerRoman"/>
      <w:lvlText w:val="%3."/>
      <w:lvlJc w:val="right"/>
      <w:pPr>
        <w:ind w:left="2221" w:hanging="180"/>
      </w:pPr>
    </w:lvl>
    <w:lvl w:ilvl="3" w:tplc="0415000F">
      <w:start w:val="1"/>
      <w:numFmt w:val="decimal"/>
      <w:lvlText w:val="%4."/>
      <w:lvlJc w:val="left"/>
      <w:pPr>
        <w:ind w:left="2941" w:hanging="360"/>
      </w:pPr>
    </w:lvl>
    <w:lvl w:ilvl="4" w:tplc="04150019">
      <w:start w:val="1"/>
      <w:numFmt w:val="lowerLetter"/>
      <w:lvlText w:val="%5."/>
      <w:lvlJc w:val="left"/>
      <w:pPr>
        <w:ind w:left="3661" w:hanging="360"/>
      </w:pPr>
    </w:lvl>
    <w:lvl w:ilvl="5" w:tplc="0415001B">
      <w:start w:val="1"/>
      <w:numFmt w:val="lowerRoman"/>
      <w:lvlText w:val="%6."/>
      <w:lvlJc w:val="right"/>
      <w:pPr>
        <w:ind w:left="4381" w:hanging="180"/>
      </w:pPr>
    </w:lvl>
    <w:lvl w:ilvl="6" w:tplc="0415000F">
      <w:start w:val="1"/>
      <w:numFmt w:val="decimal"/>
      <w:lvlText w:val="%7."/>
      <w:lvlJc w:val="left"/>
      <w:pPr>
        <w:ind w:left="5101" w:hanging="360"/>
      </w:pPr>
    </w:lvl>
    <w:lvl w:ilvl="7" w:tplc="04150019">
      <w:start w:val="1"/>
      <w:numFmt w:val="lowerLetter"/>
      <w:lvlText w:val="%8."/>
      <w:lvlJc w:val="left"/>
      <w:pPr>
        <w:ind w:left="5821" w:hanging="360"/>
      </w:pPr>
    </w:lvl>
    <w:lvl w:ilvl="8" w:tplc="0415001B">
      <w:start w:val="1"/>
      <w:numFmt w:val="lowerRoman"/>
      <w:lvlText w:val="%9."/>
      <w:lvlJc w:val="right"/>
      <w:pPr>
        <w:ind w:left="6541" w:hanging="180"/>
      </w:pPr>
    </w:lvl>
  </w:abstractNum>
  <w:abstractNum w:abstractNumId="8">
    <w:nsid w:val="0BCD5E4E"/>
    <w:multiLevelType w:val="hybridMultilevel"/>
    <w:tmpl w:val="387C6CA0"/>
    <w:lvl w:ilvl="0" w:tplc="17209106">
      <w:start w:val="1"/>
      <w:numFmt w:val="bullet"/>
      <w:lvlText w:val=""/>
      <w:lvlJc w:val="left"/>
      <w:pPr>
        <w:tabs>
          <w:tab w:val="num" w:pos="587"/>
        </w:tabs>
        <w:ind w:left="644" w:hanging="284"/>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
    <w:nsid w:val="0DDC735A"/>
    <w:multiLevelType w:val="hybridMultilevel"/>
    <w:tmpl w:val="988E0B8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21A35FC"/>
    <w:multiLevelType w:val="hybridMultilevel"/>
    <w:tmpl w:val="191EE9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A33D58"/>
    <w:multiLevelType w:val="hybridMultilevel"/>
    <w:tmpl w:val="4E3A7598"/>
    <w:lvl w:ilvl="0" w:tplc="396E9EB0">
      <w:numFmt w:val="bullet"/>
      <w:lvlText w:val="-"/>
      <w:lvlJc w:val="left"/>
      <w:pPr>
        <w:tabs>
          <w:tab w:val="num" w:pos="720"/>
        </w:tabs>
        <w:ind w:left="720" w:hanging="360"/>
      </w:pPr>
      <w:rPr>
        <w:rFonts w:ascii="Franklin Gothic Book" w:eastAsia="Times New Roman" w:hAnsi="Franklin Gothic Book"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B096FB1"/>
    <w:multiLevelType w:val="hybridMultilevel"/>
    <w:tmpl w:val="94AE8424"/>
    <w:lvl w:ilvl="0" w:tplc="38B49F24">
      <w:start w:val="13"/>
      <w:numFmt w:val="bullet"/>
      <w:lvlText w:val="-"/>
      <w:lvlJc w:val="left"/>
      <w:pPr>
        <w:ind w:left="720" w:hanging="360"/>
      </w:pPr>
      <w:rPr>
        <w:rFonts w:ascii="Arial Narrow" w:eastAsiaTheme="minorHAnsi" w:hAnsi="Arial Narrow" w:cs="Tahoma"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nsid w:val="1C733147"/>
    <w:multiLevelType w:val="hybridMultilevel"/>
    <w:tmpl w:val="2D2C550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F1E7193"/>
    <w:multiLevelType w:val="hybridMultilevel"/>
    <w:tmpl w:val="D624A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1881AF1"/>
    <w:multiLevelType w:val="hybridMultilevel"/>
    <w:tmpl w:val="AC50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16477B"/>
    <w:multiLevelType w:val="hybridMultilevel"/>
    <w:tmpl w:val="CF98B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635F12"/>
    <w:multiLevelType w:val="hybridMultilevel"/>
    <w:tmpl w:val="DA7684CC"/>
    <w:lvl w:ilvl="0" w:tplc="0415000F">
      <w:start w:val="1"/>
      <w:numFmt w:val="decimal"/>
      <w:lvlText w:val="%1."/>
      <w:lvlJc w:val="left"/>
      <w:pPr>
        <w:ind w:left="1037" w:hanging="360"/>
      </w:pPr>
      <w:rPr>
        <w:rFonts w:cs="Times New Roman"/>
      </w:rPr>
    </w:lvl>
    <w:lvl w:ilvl="1" w:tplc="04150019" w:tentative="1">
      <w:start w:val="1"/>
      <w:numFmt w:val="lowerLetter"/>
      <w:lvlText w:val="%2."/>
      <w:lvlJc w:val="left"/>
      <w:pPr>
        <w:ind w:left="1757" w:hanging="360"/>
      </w:pPr>
      <w:rPr>
        <w:rFonts w:cs="Times New Roman"/>
      </w:rPr>
    </w:lvl>
    <w:lvl w:ilvl="2" w:tplc="0415001B" w:tentative="1">
      <w:start w:val="1"/>
      <w:numFmt w:val="lowerRoman"/>
      <w:lvlText w:val="%3."/>
      <w:lvlJc w:val="right"/>
      <w:pPr>
        <w:ind w:left="2477" w:hanging="180"/>
      </w:pPr>
      <w:rPr>
        <w:rFonts w:cs="Times New Roman"/>
      </w:rPr>
    </w:lvl>
    <w:lvl w:ilvl="3" w:tplc="0415000F" w:tentative="1">
      <w:start w:val="1"/>
      <w:numFmt w:val="decimal"/>
      <w:lvlText w:val="%4."/>
      <w:lvlJc w:val="left"/>
      <w:pPr>
        <w:ind w:left="3197" w:hanging="360"/>
      </w:pPr>
      <w:rPr>
        <w:rFonts w:cs="Times New Roman"/>
      </w:rPr>
    </w:lvl>
    <w:lvl w:ilvl="4" w:tplc="04150019" w:tentative="1">
      <w:start w:val="1"/>
      <w:numFmt w:val="lowerLetter"/>
      <w:lvlText w:val="%5."/>
      <w:lvlJc w:val="left"/>
      <w:pPr>
        <w:ind w:left="3917" w:hanging="360"/>
      </w:pPr>
      <w:rPr>
        <w:rFonts w:cs="Times New Roman"/>
      </w:rPr>
    </w:lvl>
    <w:lvl w:ilvl="5" w:tplc="0415001B" w:tentative="1">
      <w:start w:val="1"/>
      <w:numFmt w:val="lowerRoman"/>
      <w:lvlText w:val="%6."/>
      <w:lvlJc w:val="right"/>
      <w:pPr>
        <w:ind w:left="4637" w:hanging="180"/>
      </w:pPr>
      <w:rPr>
        <w:rFonts w:cs="Times New Roman"/>
      </w:rPr>
    </w:lvl>
    <w:lvl w:ilvl="6" w:tplc="0415000F" w:tentative="1">
      <w:start w:val="1"/>
      <w:numFmt w:val="decimal"/>
      <w:lvlText w:val="%7."/>
      <w:lvlJc w:val="left"/>
      <w:pPr>
        <w:ind w:left="5357" w:hanging="360"/>
      </w:pPr>
      <w:rPr>
        <w:rFonts w:cs="Times New Roman"/>
      </w:rPr>
    </w:lvl>
    <w:lvl w:ilvl="7" w:tplc="04150019" w:tentative="1">
      <w:start w:val="1"/>
      <w:numFmt w:val="lowerLetter"/>
      <w:lvlText w:val="%8."/>
      <w:lvlJc w:val="left"/>
      <w:pPr>
        <w:ind w:left="6077" w:hanging="360"/>
      </w:pPr>
      <w:rPr>
        <w:rFonts w:cs="Times New Roman"/>
      </w:rPr>
    </w:lvl>
    <w:lvl w:ilvl="8" w:tplc="0415001B" w:tentative="1">
      <w:start w:val="1"/>
      <w:numFmt w:val="lowerRoman"/>
      <w:lvlText w:val="%9."/>
      <w:lvlJc w:val="right"/>
      <w:pPr>
        <w:ind w:left="6797" w:hanging="180"/>
      </w:pPr>
      <w:rPr>
        <w:rFonts w:cs="Times New Roman"/>
      </w:rPr>
    </w:lvl>
  </w:abstractNum>
  <w:abstractNum w:abstractNumId="18">
    <w:nsid w:val="26C1735C"/>
    <w:multiLevelType w:val="hybridMultilevel"/>
    <w:tmpl w:val="CE680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842B97"/>
    <w:multiLevelType w:val="hybridMultilevel"/>
    <w:tmpl w:val="EA9264E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2799490D"/>
    <w:multiLevelType w:val="hybridMultilevel"/>
    <w:tmpl w:val="73365292"/>
    <w:lvl w:ilvl="0" w:tplc="79AEA894">
      <w:start w:val="1"/>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C6B4376"/>
    <w:multiLevelType w:val="hybridMultilevel"/>
    <w:tmpl w:val="AADAFB22"/>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2">
    <w:nsid w:val="2EB050A7"/>
    <w:multiLevelType w:val="hybridMultilevel"/>
    <w:tmpl w:val="988E0B8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F312508"/>
    <w:multiLevelType w:val="hybridMultilevel"/>
    <w:tmpl w:val="988E0B8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2FF50C81"/>
    <w:multiLevelType w:val="hybridMultilevel"/>
    <w:tmpl w:val="C8249F2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nsid w:val="3113536F"/>
    <w:multiLevelType w:val="hybridMultilevel"/>
    <w:tmpl w:val="C1DC9F3C"/>
    <w:lvl w:ilvl="0" w:tplc="659A37AA">
      <w:start w:val="2"/>
      <w:numFmt w:val="bullet"/>
      <w:lvlText w:val="-"/>
      <w:lvlJc w:val="left"/>
      <w:pPr>
        <w:tabs>
          <w:tab w:val="num" w:pos="720"/>
        </w:tabs>
        <w:ind w:left="720" w:hanging="360"/>
      </w:pPr>
      <w:rPr>
        <w:rFonts w:ascii="Arial Narrow" w:eastAsia="Times New Roman" w:hAnsi="Arial Narrow"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6">
    <w:nsid w:val="33864FBD"/>
    <w:multiLevelType w:val="hybridMultilevel"/>
    <w:tmpl w:val="8BC6B6D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nsid w:val="33883296"/>
    <w:multiLevelType w:val="hybridMultilevel"/>
    <w:tmpl w:val="11068C08"/>
    <w:lvl w:ilvl="0" w:tplc="7390C42A">
      <w:start w:val="1"/>
      <w:numFmt w:val="decimal"/>
      <w:lvlText w:val="%1."/>
      <w:lvlJc w:val="left"/>
      <w:pPr>
        <w:ind w:left="810" w:hanging="360"/>
      </w:pPr>
      <w:rPr>
        <w:rFonts w:hint="default"/>
        <w:b w:val="0"/>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28">
    <w:nsid w:val="33A04108"/>
    <w:multiLevelType w:val="hybridMultilevel"/>
    <w:tmpl w:val="1318C6C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357A4A0C"/>
    <w:multiLevelType w:val="hybridMultilevel"/>
    <w:tmpl w:val="2550C77A"/>
    <w:lvl w:ilvl="0" w:tplc="516AE01C">
      <w:start w:val="1"/>
      <w:numFmt w:val="decimal"/>
      <w:lvlText w:val="%1."/>
      <w:lvlJc w:val="left"/>
      <w:pPr>
        <w:ind w:left="667"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37E9119C"/>
    <w:multiLevelType w:val="hybridMultilevel"/>
    <w:tmpl w:val="2D2C550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3B8A700C"/>
    <w:multiLevelType w:val="hybridMultilevel"/>
    <w:tmpl w:val="399EB67C"/>
    <w:lvl w:ilvl="0" w:tplc="396E9EB0">
      <w:numFmt w:val="bullet"/>
      <w:lvlText w:val="-"/>
      <w:lvlJc w:val="left"/>
      <w:pPr>
        <w:tabs>
          <w:tab w:val="num" w:pos="720"/>
        </w:tabs>
        <w:ind w:left="720" w:hanging="360"/>
      </w:pPr>
      <w:rPr>
        <w:rFonts w:ascii="Franklin Gothic Book" w:eastAsia="Times New Roman" w:hAnsi="Franklin Gothic Book"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3CC6409D"/>
    <w:multiLevelType w:val="hybridMultilevel"/>
    <w:tmpl w:val="E1702EA2"/>
    <w:lvl w:ilvl="0" w:tplc="7EB2D978">
      <w:start w:val="1"/>
      <w:numFmt w:val="bullet"/>
      <w:lvlText w:val=""/>
      <w:lvlJc w:val="left"/>
      <w:pPr>
        <w:tabs>
          <w:tab w:val="num" w:pos="113"/>
        </w:tabs>
        <w:ind w:left="17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3FA14299"/>
    <w:multiLevelType w:val="hybridMultilevel"/>
    <w:tmpl w:val="998E78BC"/>
    <w:lvl w:ilvl="0" w:tplc="C51C6B88">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4">
    <w:nsid w:val="428239F8"/>
    <w:multiLevelType w:val="hybridMultilevel"/>
    <w:tmpl w:val="B9F8DC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42E80CCD"/>
    <w:multiLevelType w:val="hybridMultilevel"/>
    <w:tmpl w:val="8CE24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42744A3"/>
    <w:multiLevelType w:val="hybridMultilevel"/>
    <w:tmpl w:val="C0BC5D4E"/>
    <w:lvl w:ilvl="0" w:tplc="79AEA894">
      <w:start w:val="1"/>
      <w:numFmt w:val="decimal"/>
      <w:lvlText w:val="%1)"/>
      <w:lvlJc w:val="left"/>
      <w:pPr>
        <w:tabs>
          <w:tab w:val="num" w:pos="360"/>
        </w:tabs>
        <w:ind w:left="360" w:hanging="360"/>
      </w:pPr>
      <w:rPr>
        <w:rFonts w:cs="Times New Roman" w:hint="default"/>
        <w:b w:val="0"/>
        <w:i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7">
    <w:nsid w:val="44DF681B"/>
    <w:multiLevelType w:val="hybridMultilevel"/>
    <w:tmpl w:val="3040808C"/>
    <w:lvl w:ilvl="0" w:tplc="C5BC50C0">
      <w:start w:val="1"/>
      <w:numFmt w:val="lowerLetter"/>
      <w:lvlText w:val="%1)"/>
      <w:lvlJc w:val="left"/>
      <w:pPr>
        <w:ind w:left="360" w:hanging="360"/>
      </w:pPr>
      <w:rPr>
        <w:rFonts w:ascii="Arial" w:hAnsi="Arial" w:cs="Arial" w:hint="default"/>
        <w:b w:val="0"/>
        <w:color w:val="auto"/>
        <w:sz w:val="18"/>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8">
    <w:nsid w:val="4CE70B8F"/>
    <w:multiLevelType w:val="hybridMultilevel"/>
    <w:tmpl w:val="25827A0A"/>
    <w:lvl w:ilvl="0" w:tplc="1A70AF26">
      <w:start w:val="1"/>
      <w:numFmt w:val="decimal"/>
      <w:lvlText w:val="%1."/>
      <w:lvlJc w:val="left"/>
      <w:pPr>
        <w:tabs>
          <w:tab w:val="num" w:pos="876"/>
        </w:tabs>
        <w:ind w:left="876" w:hanging="360"/>
      </w:pPr>
      <w:rPr>
        <w:rFonts w:cs="Times New Roman" w:hint="default"/>
      </w:rPr>
    </w:lvl>
    <w:lvl w:ilvl="1" w:tplc="97B2F3D8">
      <w:start w:val="1"/>
      <w:numFmt w:val="bullet"/>
      <w:lvlText w:val="•"/>
      <w:lvlJc w:val="left"/>
      <w:pPr>
        <w:tabs>
          <w:tab w:val="num" w:pos="1596"/>
        </w:tabs>
        <w:ind w:left="1596" w:hanging="360"/>
      </w:pPr>
      <w:rPr>
        <w:rFonts w:ascii="Sylfaen" w:hAnsi="Sylfaen" w:hint="default"/>
        <w:color w:val="auto"/>
      </w:rPr>
    </w:lvl>
    <w:lvl w:ilvl="2" w:tplc="0415001B" w:tentative="1">
      <w:start w:val="1"/>
      <w:numFmt w:val="lowerRoman"/>
      <w:lvlText w:val="%3."/>
      <w:lvlJc w:val="right"/>
      <w:pPr>
        <w:tabs>
          <w:tab w:val="num" w:pos="2316"/>
        </w:tabs>
        <w:ind w:left="2316" w:hanging="180"/>
      </w:pPr>
      <w:rPr>
        <w:rFonts w:cs="Times New Roman"/>
      </w:rPr>
    </w:lvl>
    <w:lvl w:ilvl="3" w:tplc="0415000F" w:tentative="1">
      <w:start w:val="1"/>
      <w:numFmt w:val="decimal"/>
      <w:lvlText w:val="%4."/>
      <w:lvlJc w:val="left"/>
      <w:pPr>
        <w:tabs>
          <w:tab w:val="num" w:pos="3036"/>
        </w:tabs>
        <w:ind w:left="3036" w:hanging="360"/>
      </w:pPr>
      <w:rPr>
        <w:rFonts w:cs="Times New Roman"/>
      </w:rPr>
    </w:lvl>
    <w:lvl w:ilvl="4" w:tplc="04150019" w:tentative="1">
      <w:start w:val="1"/>
      <w:numFmt w:val="lowerLetter"/>
      <w:lvlText w:val="%5."/>
      <w:lvlJc w:val="left"/>
      <w:pPr>
        <w:tabs>
          <w:tab w:val="num" w:pos="3756"/>
        </w:tabs>
        <w:ind w:left="3756" w:hanging="360"/>
      </w:pPr>
      <w:rPr>
        <w:rFonts w:cs="Times New Roman"/>
      </w:rPr>
    </w:lvl>
    <w:lvl w:ilvl="5" w:tplc="0415001B" w:tentative="1">
      <w:start w:val="1"/>
      <w:numFmt w:val="lowerRoman"/>
      <w:lvlText w:val="%6."/>
      <w:lvlJc w:val="right"/>
      <w:pPr>
        <w:tabs>
          <w:tab w:val="num" w:pos="4476"/>
        </w:tabs>
        <w:ind w:left="4476" w:hanging="180"/>
      </w:pPr>
      <w:rPr>
        <w:rFonts w:cs="Times New Roman"/>
      </w:rPr>
    </w:lvl>
    <w:lvl w:ilvl="6" w:tplc="0415000F" w:tentative="1">
      <w:start w:val="1"/>
      <w:numFmt w:val="decimal"/>
      <w:lvlText w:val="%7."/>
      <w:lvlJc w:val="left"/>
      <w:pPr>
        <w:tabs>
          <w:tab w:val="num" w:pos="5196"/>
        </w:tabs>
        <w:ind w:left="5196" w:hanging="360"/>
      </w:pPr>
      <w:rPr>
        <w:rFonts w:cs="Times New Roman"/>
      </w:rPr>
    </w:lvl>
    <w:lvl w:ilvl="7" w:tplc="04150019" w:tentative="1">
      <w:start w:val="1"/>
      <w:numFmt w:val="lowerLetter"/>
      <w:lvlText w:val="%8."/>
      <w:lvlJc w:val="left"/>
      <w:pPr>
        <w:tabs>
          <w:tab w:val="num" w:pos="5916"/>
        </w:tabs>
        <w:ind w:left="5916" w:hanging="360"/>
      </w:pPr>
      <w:rPr>
        <w:rFonts w:cs="Times New Roman"/>
      </w:rPr>
    </w:lvl>
    <w:lvl w:ilvl="8" w:tplc="0415001B" w:tentative="1">
      <w:start w:val="1"/>
      <w:numFmt w:val="lowerRoman"/>
      <w:lvlText w:val="%9."/>
      <w:lvlJc w:val="right"/>
      <w:pPr>
        <w:tabs>
          <w:tab w:val="num" w:pos="6636"/>
        </w:tabs>
        <w:ind w:left="6636" w:hanging="180"/>
      </w:pPr>
      <w:rPr>
        <w:rFonts w:cs="Times New Roman"/>
      </w:rPr>
    </w:lvl>
  </w:abstractNum>
  <w:abstractNum w:abstractNumId="39">
    <w:nsid w:val="4D8F2442"/>
    <w:multiLevelType w:val="hybridMultilevel"/>
    <w:tmpl w:val="988E0B8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54D94FF0"/>
    <w:multiLevelType w:val="hybridMultilevel"/>
    <w:tmpl w:val="988E0B8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55AC5C37"/>
    <w:multiLevelType w:val="hybridMultilevel"/>
    <w:tmpl w:val="A2A04976"/>
    <w:lvl w:ilvl="0" w:tplc="996671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FA75873"/>
    <w:multiLevelType w:val="hybridMultilevel"/>
    <w:tmpl w:val="FC6C870C"/>
    <w:lvl w:ilvl="0" w:tplc="DEFE5728">
      <w:start w:val="1"/>
      <w:numFmt w:val="decimal"/>
      <w:lvlText w:val="%1."/>
      <w:lvlJc w:val="left"/>
      <w:pPr>
        <w:ind w:left="434" w:hanging="360"/>
      </w:pPr>
      <w:rPr>
        <w:rFonts w:hint="default"/>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43">
    <w:nsid w:val="63004AB7"/>
    <w:multiLevelType w:val="hybridMultilevel"/>
    <w:tmpl w:val="AF38A854"/>
    <w:lvl w:ilvl="0" w:tplc="0409000F">
      <w:start w:val="1"/>
      <w:numFmt w:val="decimal"/>
      <w:lvlText w:val="%1."/>
      <w:lvlJc w:val="left"/>
      <w:pPr>
        <w:ind w:left="1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63C715A0"/>
    <w:multiLevelType w:val="hybridMultilevel"/>
    <w:tmpl w:val="988E0B8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640C7EE7"/>
    <w:multiLevelType w:val="hybridMultilevel"/>
    <w:tmpl w:val="BBDA0BAA"/>
    <w:lvl w:ilvl="0" w:tplc="CFC40E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7BE2168"/>
    <w:multiLevelType w:val="hybridMultilevel"/>
    <w:tmpl w:val="DE5030FA"/>
    <w:lvl w:ilvl="0" w:tplc="2D0EFA1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7">
    <w:nsid w:val="69A074F9"/>
    <w:multiLevelType w:val="hybridMultilevel"/>
    <w:tmpl w:val="7506FCAE"/>
    <w:lvl w:ilvl="0" w:tplc="49280AE4">
      <w:start w:val="1"/>
      <w:numFmt w:val="decimal"/>
      <w:lvlText w:val="%1."/>
      <w:lvlJc w:val="left"/>
      <w:pPr>
        <w:tabs>
          <w:tab w:val="num" w:pos="720"/>
        </w:tabs>
        <w:ind w:left="720" w:hanging="360"/>
      </w:pPr>
      <w:rPr>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6A1F0395"/>
    <w:multiLevelType w:val="hybridMultilevel"/>
    <w:tmpl w:val="F72AC25E"/>
    <w:lvl w:ilvl="0" w:tplc="52C6DA6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9">
    <w:nsid w:val="6A674829"/>
    <w:multiLevelType w:val="hybridMultilevel"/>
    <w:tmpl w:val="3DB81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C5556F2"/>
    <w:multiLevelType w:val="hybridMultilevel"/>
    <w:tmpl w:val="9FDC22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6D8568FB"/>
    <w:multiLevelType w:val="hybridMultilevel"/>
    <w:tmpl w:val="E43C830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nsid w:val="709D06CB"/>
    <w:multiLevelType w:val="hybridMultilevel"/>
    <w:tmpl w:val="CC68633E"/>
    <w:lvl w:ilvl="0" w:tplc="B0C62746">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3">
    <w:nsid w:val="71546A07"/>
    <w:multiLevelType w:val="hybridMultilevel"/>
    <w:tmpl w:val="C9E29F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71CF5536"/>
    <w:multiLevelType w:val="hybridMultilevel"/>
    <w:tmpl w:val="9CB8B824"/>
    <w:lvl w:ilvl="0" w:tplc="50C2AF6E">
      <w:start w:val="1"/>
      <w:numFmt w:val="decimal"/>
      <w:lvlText w:val="%1."/>
      <w:lvlJc w:val="left"/>
      <w:pPr>
        <w:ind w:left="785" w:hanging="360"/>
      </w:pPr>
      <w:rPr>
        <w:rFonts w:cs="Times New Roman" w:hint="default"/>
      </w:rPr>
    </w:lvl>
    <w:lvl w:ilvl="1" w:tplc="04150019" w:tentative="1">
      <w:start w:val="1"/>
      <w:numFmt w:val="lowerLetter"/>
      <w:lvlText w:val="%2."/>
      <w:lvlJc w:val="left"/>
      <w:pPr>
        <w:ind w:left="1505" w:hanging="360"/>
      </w:pPr>
      <w:rPr>
        <w:rFonts w:cs="Times New Roman"/>
      </w:rPr>
    </w:lvl>
    <w:lvl w:ilvl="2" w:tplc="0415001B" w:tentative="1">
      <w:start w:val="1"/>
      <w:numFmt w:val="lowerRoman"/>
      <w:lvlText w:val="%3."/>
      <w:lvlJc w:val="right"/>
      <w:pPr>
        <w:ind w:left="2225" w:hanging="180"/>
      </w:pPr>
      <w:rPr>
        <w:rFonts w:cs="Times New Roman"/>
      </w:rPr>
    </w:lvl>
    <w:lvl w:ilvl="3" w:tplc="0415000F" w:tentative="1">
      <w:start w:val="1"/>
      <w:numFmt w:val="decimal"/>
      <w:lvlText w:val="%4."/>
      <w:lvlJc w:val="left"/>
      <w:pPr>
        <w:ind w:left="2945" w:hanging="360"/>
      </w:pPr>
      <w:rPr>
        <w:rFonts w:cs="Times New Roman"/>
      </w:rPr>
    </w:lvl>
    <w:lvl w:ilvl="4" w:tplc="04150019" w:tentative="1">
      <w:start w:val="1"/>
      <w:numFmt w:val="lowerLetter"/>
      <w:lvlText w:val="%5."/>
      <w:lvlJc w:val="left"/>
      <w:pPr>
        <w:ind w:left="3665" w:hanging="360"/>
      </w:pPr>
      <w:rPr>
        <w:rFonts w:cs="Times New Roman"/>
      </w:rPr>
    </w:lvl>
    <w:lvl w:ilvl="5" w:tplc="0415001B" w:tentative="1">
      <w:start w:val="1"/>
      <w:numFmt w:val="lowerRoman"/>
      <w:lvlText w:val="%6."/>
      <w:lvlJc w:val="right"/>
      <w:pPr>
        <w:ind w:left="4385" w:hanging="180"/>
      </w:pPr>
      <w:rPr>
        <w:rFonts w:cs="Times New Roman"/>
      </w:rPr>
    </w:lvl>
    <w:lvl w:ilvl="6" w:tplc="0415000F" w:tentative="1">
      <w:start w:val="1"/>
      <w:numFmt w:val="decimal"/>
      <w:lvlText w:val="%7."/>
      <w:lvlJc w:val="left"/>
      <w:pPr>
        <w:ind w:left="5105" w:hanging="360"/>
      </w:pPr>
      <w:rPr>
        <w:rFonts w:cs="Times New Roman"/>
      </w:rPr>
    </w:lvl>
    <w:lvl w:ilvl="7" w:tplc="04150019" w:tentative="1">
      <w:start w:val="1"/>
      <w:numFmt w:val="lowerLetter"/>
      <w:lvlText w:val="%8."/>
      <w:lvlJc w:val="left"/>
      <w:pPr>
        <w:ind w:left="5825" w:hanging="360"/>
      </w:pPr>
      <w:rPr>
        <w:rFonts w:cs="Times New Roman"/>
      </w:rPr>
    </w:lvl>
    <w:lvl w:ilvl="8" w:tplc="0415001B" w:tentative="1">
      <w:start w:val="1"/>
      <w:numFmt w:val="lowerRoman"/>
      <w:lvlText w:val="%9."/>
      <w:lvlJc w:val="right"/>
      <w:pPr>
        <w:ind w:left="6545" w:hanging="180"/>
      </w:pPr>
      <w:rPr>
        <w:rFonts w:cs="Times New Roman"/>
      </w:rPr>
    </w:lvl>
  </w:abstractNum>
  <w:abstractNum w:abstractNumId="55">
    <w:nsid w:val="73426C3D"/>
    <w:multiLevelType w:val="hybridMultilevel"/>
    <w:tmpl w:val="9FDC22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75267743"/>
    <w:multiLevelType w:val="hybridMultilevel"/>
    <w:tmpl w:val="09B8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CDD0FC6"/>
    <w:multiLevelType w:val="hybridMultilevel"/>
    <w:tmpl w:val="3DB81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EDE6FB3"/>
    <w:multiLevelType w:val="hybridMultilevel"/>
    <w:tmpl w:val="DCFA075A"/>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num w:numId="1">
    <w:abstractNumId w:val="8"/>
  </w:num>
  <w:num w:numId="2">
    <w:abstractNumId w:val="11"/>
  </w:num>
  <w:num w:numId="3">
    <w:abstractNumId w:val="13"/>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0"/>
  </w:num>
  <w:num w:numId="7">
    <w:abstractNumId w:val="23"/>
  </w:num>
  <w:num w:numId="8">
    <w:abstractNumId w:val="47"/>
  </w:num>
  <w:num w:numId="9">
    <w:abstractNumId w:val="3"/>
  </w:num>
  <w:num w:numId="10">
    <w:abstractNumId w:val="17"/>
  </w:num>
  <w:num w:numId="11">
    <w:abstractNumId w:val="37"/>
  </w:num>
  <w:num w:numId="12">
    <w:abstractNumId w:val="53"/>
  </w:num>
  <w:num w:numId="13">
    <w:abstractNumId w:val="38"/>
  </w:num>
  <w:num w:numId="14">
    <w:abstractNumId w:val="20"/>
  </w:num>
  <w:num w:numId="15">
    <w:abstractNumId w:val="36"/>
  </w:num>
  <w:num w:numId="16">
    <w:abstractNumId w:val="31"/>
  </w:num>
  <w:num w:numId="17">
    <w:abstractNumId w:val="25"/>
  </w:num>
  <w:num w:numId="1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9"/>
  </w:num>
  <w:num w:numId="27">
    <w:abstractNumId w:val="6"/>
  </w:num>
  <w:num w:numId="28">
    <w:abstractNumId w:val="10"/>
  </w:num>
  <w:num w:numId="29">
    <w:abstractNumId w:val="15"/>
  </w:num>
  <w:num w:numId="30">
    <w:abstractNumId w:val="0"/>
  </w:num>
  <w:num w:numId="31">
    <w:abstractNumId w:val="14"/>
  </w:num>
  <w:num w:numId="32">
    <w:abstractNumId w:val="35"/>
  </w:num>
  <w:num w:numId="33">
    <w:abstractNumId w:val="34"/>
  </w:num>
  <w:num w:numId="34">
    <w:abstractNumId w:val="28"/>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42"/>
  </w:num>
  <w:num w:numId="39">
    <w:abstractNumId w:val="51"/>
  </w:num>
  <w:num w:numId="40">
    <w:abstractNumId w:val="26"/>
  </w:num>
  <w:num w:numId="41">
    <w:abstractNumId w:val="52"/>
  </w:num>
  <w:num w:numId="42">
    <w:abstractNumId w:val="1"/>
  </w:num>
  <w:num w:numId="43">
    <w:abstractNumId w:val="12"/>
  </w:num>
  <w:num w:numId="44">
    <w:abstractNumId w:val="43"/>
  </w:num>
  <w:num w:numId="45">
    <w:abstractNumId w:val="18"/>
  </w:num>
  <w:num w:numId="46">
    <w:abstractNumId w:val="49"/>
  </w:num>
  <w:num w:numId="47">
    <w:abstractNumId w:val="39"/>
  </w:num>
  <w:num w:numId="48">
    <w:abstractNumId w:val="40"/>
  </w:num>
  <w:num w:numId="49">
    <w:abstractNumId w:val="44"/>
  </w:num>
  <w:num w:numId="50">
    <w:abstractNumId w:val="54"/>
  </w:num>
  <w:num w:numId="51">
    <w:abstractNumId w:val="57"/>
  </w:num>
  <w:num w:numId="52">
    <w:abstractNumId w:val="9"/>
  </w:num>
  <w:num w:numId="53">
    <w:abstractNumId w:val="55"/>
  </w:num>
  <w:num w:numId="54">
    <w:abstractNumId w:val="56"/>
  </w:num>
  <w:num w:numId="55">
    <w:abstractNumId w:val="30"/>
  </w:num>
  <w:num w:numId="56">
    <w:abstractNumId w:val="22"/>
  </w:num>
  <w:num w:numId="57">
    <w:abstractNumId w:val="32"/>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num>
  <w:num w:numId="60">
    <w:abstractNumId w:val="16"/>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hyphenationZone w:val="425"/>
  <w:characterSpacingControl w:val="doNotCompress"/>
  <w:footnotePr>
    <w:footnote w:id="-1"/>
    <w:footnote w:id="0"/>
  </w:footnotePr>
  <w:endnotePr>
    <w:endnote w:id="-1"/>
    <w:endnote w:id="0"/>
  </w:endnotePr>
  <w:compat/>
  <w:rsids>
    <w:rsidRoot w:val="00642883"/>
    <w:rsid w:val="00044747"/>
    <w:rsid w:val="00047A8C"/>
    <w:rsid w:val="00072629"/>
    <w:rsid w:val="000A184A"/>
    <w:rsid w:val="000C2830"/>
    <w:rsid w:val="000C63FC"/>
    <w:rsid w:val="000D6504"/>
    <w:rsid w:val="000D78D1"/>
    <w:rsid w:val="000E7574"/>
    <w:rsid w:val="000F7C27"/>
    <w:rsid w:val="00101165"/>
    <w:rsid w:val="00127734"/>
    <w:rsid w:val="00147628"/>
    <w:rsid w:val="001553AF"/>
    <w:rsid w:val="001A7A89"/>
    <w:rsid w:val="001E6166"/>
    <w:rsid w:val="00206F88"/>
    <w:rsid w:val="002107F5"/>
    <w:rsid w:val="0021127D"/>
    <w:rsid w:val="00211B85"/>
    <w:rsid w:val="00223604"/>
    <w:rsid w:val="00254D56"/>
    <w:rsid w:val="00263FA8"/>
    <w:rsid w:val="00274B44"/>
    <w:rsid w:val="00291357"/>
    <w:rsid w:val="002931B9"/>
    <w:rsid w:val="00293B25"/>
    <w:rsid w:val="002A1C8C"/>
    <w:rsid w:val="002B173E"/>
    <w:rsid w:val="002C25EC"/>
    <w:rsid w:val="002C63D8"/>
    <w:rsid w:val="002D4833"/>
    <w:rsid w:val="00313B50"/>
    <w:rsid w:val="00330B8F"/>
    <w:rsid w:val="003401E7"/>
    <w:rsid w:val="003563ED"/>
    <w:rsid w:val="0035648A"/>
    <w:rsid w:val="00391081"/>
    <w:rsid w:val="003B1A87"/>
    <w:rsid w:val="003B1C04"/>
    <w:rsid w:val="003C144D"/>
    <w:rsid w:val="003C3DEF"/>
    <w:rsid w:val="003E0FAE"/>
    <w:rsid w:val="00470846"/>
    <w:rsid w:val="004D1A29"/>
    <w:rsid w:val="004E0339"/>
    <w:rsid w:val="004F122E"/>
    <w:rsid w:val="00504498"/>
    <w:rsid w:val="00513C1C"/>
    <w:rsid w:val="00582956"/>
    <w:rsid w:val="00587BA2"/>
    <w:rsid w:val="005C4755"/>
    <w:rsid w:val="005C6E1E"/>
    <w:rsid w:val="00630936"/>
    <w:rsid w:val="00642883"/>
    <w:rsid w:val="006817BF"/>
    <w:rsid w:val="006877EC"/>
    <w:rsid w:val="006A3E54"/>
    <w:rsid w:val="006A5D3E"/>
    <w:rsid w:val="006B692F"/>
    <w:rsid w:val="006C2EEE"/>
    <w:rsid w:val="006F63D5"/>
    <w:rsid w:val="00714766"/>
    <w:rsid w:val="00742F98"/>
    <w:rsid w:val="00750459"/>
    <w:rsid w:val="007623B9"/>
    <w:rsid w:val="008136E4"/>
    <w:rsid w:val="00870F6C"/>
    <w:rsid w:val="0087573B"/>
    <w:rsid w:val="008922B9"/>
    <w:rsid w:val="008948DC"/>
    <w:rsid w:val="008A496B"/>
    <w:rsid w:val="00901ACD"/>
    <w:rsid w:val="009507F6"/>
    <w:rsid w:val="00955CD7"/>
    <w:rsid w:val="009816E7"/>
    <w:rsid w:val="0098612C"/>
    <w:rsid w:val="009B3C91"/>
    <w:rsid w:val="009D1F07"/>
    <w:rsid w:val="009F430C"/>
    <w:rsid w:val="00A2581E"/>
    <w:rsid w:val="00A308D7"/>
    <w:rsid w:val="00A31572"/>
    <w:rsid w:val="00A63B95"/>
    <w:rsid w:val="00A939C8"/>
    <w:rsid w:val="00AE0F44"/>
    <w:rsid w:val="00B57A41"/>
    <w:rsid w:val="00B6704D"/>
    <w:rsid w:val="00B707DE"/>
    <w:rsid w:val="00B81ABD"/>
    <w:rsid w:val="00B94773"/>
    <w:rsid w:val="00BA51CF"/>
    <w:rsid w:val="00BA6758"/>
    <w:rsid w:val="00BD3F34"/>
    <w:rsid w:val="00C176A5"/>
    <w:rsid w:val="00C37A9C"/>
    <w:rsid w:val="00C56899"/>
    <w:rsid w:val="00C62866"/>
    <w:rsid w:val="00C7026C"/>
    <w:rsid w:val="00C82761"/>
    <w:rsid w:val="00CF5FCB"/>
    <w:rsid w:val="00D057C1"/>
    <w:rsid w:val="00D1141A"/>
    <w:rsid w:val="00D32A85"/>
    <w:rsid w:val="00D53CED"/>
    <w:rsid w:val="00D6364D"/>
    <w:rsid w:val="00DF606C"/>
    <w:rsid w:val="00DF749B"/>
    <w:rsid w:val="00E24BBC"/>
    <w:rsid w:val="00E54702"/>
    <w:rsid w:val="00E717D5"/>
    <w:rsid w:val="00E800F8"/>
    <w:rsid w:val="00E916CB"/>
    <w:rsid w:val="00EA46A4"/>
    <w:rsid w:val="00F008EA"/>
    <w:rsid w:val="00F2788B"/>
    <w:rsid w:val="00F349D4"/>
    <w:rsid w:val="00F43507"/>
    <w:rsid w:val="00F450EA"/>
    <w:rsid w:val="00F72562"/>
    <w:rsid w:val="00F9103A"/>
    <w:rsid w:val="00F91E38"/>
    <w:rsid w:val="00FB4F8B"/>
    <w:rsid w:val="00FC6303"/>
    <w:rsid w:val="00FD4BAE"/>
    <w:rsid w:val="00FF4414"/>
    <w:rsid w:val="00FF7198"/>
    <w:rsid w:val="00FF73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06F88"/>
    <w:rPr>
      <w:sz w:val="24"/>
      <w:szCs w:val="24"/>
    </w:rPr>
  </w:style>
  <w:style w:type="paragraph" w:styleId="Nagwek1">
    <w:name w:val="heading 1"/>
    <w:basedOn w:val="Normalny"/>
    <w:link w:val="Nagwek1Znak"/>
    <w:uiPriority w:val="9"/>
    <w:qFormat/>
    <w:rsid w:val="003563ED"/>
    <w:pPr>
      <w:spacing w:before="100" w:beforeAutospacing="1" w:after="100" w:afterAutospacing="1"/>
      <w:outlineLvl w:val="0"/>
    </w:pPr>
    <w:rPr>
      <w:b/>
      <w:bCs/>
      <w:kern w:val="36"/>
      <w:sz w:val="48"/>
      <w:szCs w:val="48"/>
      <w:lang w:bidi="ta-IN"/>
    </w:rPr>
  </w:style>
  <w:style w:type="paragraph" w:styleId="Nagwek2">
    <w:name w:val="heading 2"/>
    <w:basedOn w:val="Normalny"/>
    <w:next w:val="Normalny"/>
    <w:link w:val="Nagwek2Znak"/>
    <w:semiHidden/>
    <w:unhideWhenUsed/>
    <w:qFormat/>
    <w:rsid w:val="00E916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0D6504"/>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ongtext1">
    <w:name w:val="long_text1"/>
    <w:rsid w:val="00642883"/>
    <w:rPr>
      <w:sz w:val="20"/>
    </w:rPr>
  </w:style>
  <w:style w:type="character" w:customStyle="1" w:styleId="med12">
    <w:name w:val="med12"/>
    <w:rsid w:val="00642883"/>
    <w:rPr>
      <w:sz w:val="29"/>
    </w:rPr>
  </w:style>
  <w:style w:type="character" w:customStyle="1" w:styleId="st1">
    <w:name w:val="st1"/>
    <w:rsid w:val="00642883"/>
  </w:style>
  <w:style w:type="character" w:customStyle="1" w:styleId="edition">
    <w:name w:val="edition"/>
    <w:rsid w:val="00642883"/>
  </w:style>
  <w:style w:type="character" w:styleId="Pogrubienie">
    <w:name w:val="Strong"/>
    <w:uiPriority w:val="22"/>
    <w:qFormat/>
    <w:rsid w:val="003563ED"/>
    <w:rPr>
      <w:rFonts w:cs="Times New Roman"/>
      <w:b/>
      <w:bCs/>
    </w:rPr>
  </w:style>
  <w:style w:type="character" w:customStyle="1" w:styleId="librios-edition">
    <w:name w:val="librios-edition"/>
    <w:rsid w:val="003563ED"/>
    <w:rPr>
      <w:rFonts w:cs="Times New Roman"/>
    </w:rPr>
  </w:style>
  <w:style w:type="character" w:customStyle="1" w:styleId="librios-series">
    <w:name w:val="librios-series"/>
    <w:rsid w:val="003563ED"/>
    <w:rPr>
      <w:rFonts w:cs="Times New Roman"/>
    </w:rPr>
  </w:style>
  <w:style w:type="character" w:customStyle="1" w:styleId="librios-bpubloc">
    <w:name w:val="librios-bpubloc"/>
    <w:rsid w:val="003563ED"/>
    <w:rPr>
      <w:rFonts w:cs="Times New Roman"/>
    </w:rPr>
  </w:style>
  <w:style w:type="character" w:styleId="Hipercze">
    <w:name w:val="Hyperlink"/>
    <w:rsid w:val="003563ED"/>
    <w:rPr>
      <w:rFonts w:cs="Times New Roman"/>
      <w:color w:val="0000FF"/>
      <w:u w:val="single"/>
    </w:rPr>
  </w:style>
  <w:style w:type="character" w:customStyle="1" w:styleId="apple-converted-space">
    <w:name w:val="apple-converted-space"/>
    <w:rsid w:val="003563ED"/>
    <w:rPr>
      <w:rFonts w:cs="Times New Roman"/>
    </w:rPr>
  </w:style>
  <w:style w:type="paragraph" w:styleId="NormalnyWeb">
    <w:name w:val="Normal (Web)"/>
    <w:basedOn w:val="Normalny"/>
    <w:uiPriority w:val="99"/>
    <w:rsid w:val="00E800F8"/>
    <w:pPr>
      <w:spacing w:before="100" w:beforeAutospacing="1" w:after="100" w:afterAutospacing="1"/>
    </w:pPr>
    <w:rPr>
      <w:rFonts w:ascii="Arial Unicode MS" w:eastAsia="Arial Unicode MS" w:hAnsi="Arial Unicode MS" w:cs="Arial Unicode MS"/>
    </w:rPr>
  </w:style>
  <w:style w:type="character" w:customStyle="1" w:styleId="mw-headline">
    <w:name w:val="mw-headline"/>
    <w:rsid w:val="00E800F8"/>
    <w:rPr>
      <w:rFonts w:cs="Times New Roman"/>
    </w:rPr>
  </w:style>
  <w:style w:type="paragraph" w:styleId="HTML-wstpniesformatowany">
    <w:name w:val="HTML Preformatted"/>
    <w:basedOn w:val="Normalny"/>
    <w:link w:val="HTML-wstpniesformatowanyZnak"/>
    <w:uiPriority w:val="99"/>
    <w:rsid w:val="00E80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wstpniesformatowanyZnak">
    <w:name w:val="HTML - wstępnie sformatowany Znak"/>
    <w:link w:val="HTML-wstpniesformatowany"/>
    <w:uiPriority w:val="99"/>
    <w:locked/>
    <w:rsid w:val="00E800F8"/>
    <w:rPr>
      <w:rFonts w:ascii="Courier New" w:eastAsia="Calibri" w:hAnsi="Courier New" w:cs="Courier New"/>
      <w:lang w:val="pl-PL" w:eastAsia="pl-PL" w:bidi="ar-SA"/>
    </w:rPr>
  </w:style>
  <w:style w:type="character" w:customStyle="1" w:styleId="hps">
    <w:name w:val="hps"/>
    <w:rsid w:val="007623B9"/>
  </w:style>
  <w:style w:type="character" w:styleId="Uwydatnienie">
    <w:name w:val="Emphasis"/>
    <w:uiPriority w:val="20"/>
    <w:qFormat/>
    <w:rsid w:val="007623B9"/>
    <w:rPr>
      <w:b/>
    </w:rPr>
  </w:style>
  <w:style w:type="character" w:customStyle="1" w:styleId="Nagwek1Znak">
    <w:name w:val="Nagłówek 1 Znak"/>
    <w:link w:val="Nagwek1"/>
    <w:uiPriority w:val="9"/>
    <w:locked/>
    <w:rsid w:val="007623B9"/>
    <w:rPr>
      <w:b/>
      <w:bCs/>
      <w:kern w:val="36"/>
      <w:sz w:val="48"/>
      <w:szCs w:val="48"/>
      <w:lang w:val="pl-PL" w:eastAsia="pl-PL" w:bidi="ta-IN"/>
    </w:rPr>
  </w:style>
  <w:style w:type="paragraph" w:customStyle="1" w:styleId="a1">
    <w:name w:val="a1"/>
    <w:basedOn w:val="Normalny"/>
    <w:rsid w:val="007623B9"/>
    <w:pPr>
      <w:spacing w:before="100" w:beforeAutospacing="1" w:after="100" w:afterAutospacing="1"/>
    </w:pPr>
    <w:rPr>
      <w:lang w:val="en-US" w:eastAsia="en-US"/>
    </w:rPr>
  </w:style>
  <w:style w:type="paragraph" w:customStyle="1" w:styleId="bodytext">
    <w:name w:val="bodytext"/>
    <w:basedOn w:val="Normalny"/>
    <w:rsid w:val="00313B50"/>
    <w:pPr>
      <w:spacing w:before="100" w:beforeAutospacing="1" w:after="100" w:afterAutospacing="1"/>
    </w:pPr>
    <w:rPr>
      <w:rFonts w:eastAsia="Calibri"/>
    </w:rPr>
  </w:style>
  <w:style w:type="character" w:customStyle="1" w:styleId="shorttext">
    <w:name w:val="short_text"/>
    <w:rsid w:val="00313B50"/>
    <w:rPr>
      <w:rFonts w:cs="Times New Roman"/>
    </w:rPr>
  </w:style>
  <w:style w:type="character" w:customStyle="1" w:styleId="hpsalt-edited">
    <w:name w:val="hps alt-edited"/>
    <w:rsid w:val="00313B50"/>
    <w:rPr>
      <w:rFonts w:cs="Times New Roman"/>
    </w:rPr>
  </w:style>
  <w:style w:type="character" w:customStyle="1" w:styleId="submenu-table">
    <w:name w:val="submenu-table"/>
    <w:rsid w:val="002107F5"/>
    <w:rPr>
      <w:rFonts w:cs="Times New Roman"/>
    </w:rPr>
  </w:style>
  <w:style w:type="paragraph" w:customStyle="1" w:styleId="Bezodstpw1">
    <w:name w:val="Bez odstępów1"/>
    <w:rsid w:val="002107F5"/>
    <w:rPr>
      <w:rFonts w:ascii="Calibri" w:hAnsi="Calibri"/>
      <w:sz w:val="22"/>
      <w:szCs w:val="22"/>
      <w:lang w:eastAsia="en-US"/>
    </w:rPr>
  </w:style>
  <w:style w:type="character" w:customStyle="1" w:styleId="prdsubnames-store">
    <w:name w:val="prdsubnames-store"/>
    <w:rsid w:val="00127734"/>
  </w:style>
  <w:style w:type="paragraph" w:styleId="Stopka">
    <w:name w:val="footer"/>
    <w:basedOn w:val="Normalny"/>
    <w:link w:val="StopkaZnak"/>
    <w:uiPriority w:val="99"/>
    <w:rsid w:val="004D1A29"/>
    <w:pPr>
      <w:tabs>
        <w:tab w:val="center" w:pos="4536"/>
        <w:tab w:val="right" w:pos="9072"/>
      </w:tabs>
    </w:pPr>
  </w:style>
  <w:style w:type="character" w:styleId="Numerstrony">
    <w:name w:val="page number"/>
    <w:basedOn w:val="Domylnaczcionkaakapitu"/>
    <w:rsid w:val="004D1A29"/>
  </w:style>
  <w:style w:type="paragraph" w:styleId="Nagwek">
    <w:name w:val="header"/>
    <w:basedOn w:val="Normalny"/>
    <w:rsid w:val="002C63D8"/>
    <w:pPr>
      <w:tabs>
        <w:tab w:val="center" w:pos="4536"/>
        <w:tab w:val="right" w:pos="9072"/>
      </w:tabs>
    </w:pPr>
  </w:style>
  <w:style w:type="paragraph" w:styleId="Akapitzlist">
    <w:name w:val="List Paragraph"/>
    <w:basedOn w:val="Normalny"/>
    <w:uiPriority w:val="34"/>
    <w:qFormat/>
    <w:rsid w:val="003B1A87"/>
    <w:pPr>
      <w:ind w:left="720"/>
      <w:contextualSpacing/>
    </w:pPr>
    <w:rPr>
      <w:rFonts w:ascii="Tahoma" w:hAnsi="Tahoma" w:cs="Arial Unicode MS"/>
      <w:sz w:val="20"/>
    </w:rPr>
  </w:style>
  <w:style w:type="paragraph" w:styleId="Tekstdymka">
    <w:name w:val="Balloon Text"/>
    <w:basedOn w:val="Normalny"/>
    <w:link w:val="TekstdymkaZnak"/>
    <w:rsid w:val="00D1141A"/>
    <w:rPr>
      <w:rFonts w:ascii="Tahoma" w:hAnsi="Tahoma" w:cs="Tahoma"/>
      <w:sz w:val="16"/>
      <w:szCs w:val="16"/>
    </w:rPr>
  </w:style>
  <w:style w:type="character" w:customStyle="1" w:styleId="TekstdymkaZnak">
    <w:name w:val="Tekst dymka Znak"/>
    <w:link w:val="Tekstdymka"/>
    <w:rsid w:val="00D1141A"/>
    <w:rPr>
      <w:rFonts w:ascii="Tahoma" w:hAnsi="Tahoma" w:cs="Tahoma"/>
      <w:sz w:val="16"/>
      <w:szCs w:val="16"/>
    </w:rPr>
  </w:style>
  <w:style w:type="character" w:customStyle="1" w:styleId="Nagwek2Znak">
    <w:name w:val="Nagłówek 2 Znak"/>
    <w:basedOn w:val="Domylnaczcionkaakapitu"/>
    <w:link w:val="Nagwek2"/>
    <w:semiHidden/>
    <w:rsid w:val="00E916CB"/>
    <w:rPr>
      <w:rFonts w:asciiTheme="majorHAnsi" w:eastAsiaTheme="majorEastAsia" w:hAnsiTheme="majorHAnsi" w:cstheme="majorBidi"/>
      <w:b/>
      <w:bCs/>
      <w:color w:val="4F81BD" w:themeColor="accent1"/>
      <w:sz w:val="26"/>
      <w:szCs w:val="26"/>
    </w:rPr>
  </w:style>
  <w:style w:type="paragraph" w:styleId="Tekstpodstawowy3">
    <w:name w:val="Body Text 3"/>
    <w:basedOn w:val="Normalny"/>
    <w:link w:val="Tekstpodstawowy3Znak"/>
    <w:rsid w:val="000A184A"/>
    <w:rPr>
      <w:rFonts w:ascii="Arial" w:hAnsi="Arial"/>
      <w:sz w:val="22"/>
      <w:szCs w:val="20"/>
      <w:lang w:val="en-GB" w:eastAsia="de-DE"/>
    </w:rPr>
  </w:style>
  <w:style w:type="character" w:customStyle="1" w:styleId="Tekstpodstawowy3Znak">
    <w:name w:val="Tekst podstawowy 3 Znak"/>
    <w:basedOn w:val="Domylnaczcionkaakapitu"/>
    <w:link w:val="Tekstpodstawowy3"/>
    <w:rsid w:val="000A184A"/>
    <w:rPr>
      <w:rFonts w:ascii="Arial" w:hAnsi="Arial"/>
      <w:sz w:val="22"/>
      <w:lang w:val="en-GB" w:eastAsia="de-DE"/>
    </w:rPr>
  </w:style>
  <w:style w:type="character" w:customStyle="1" w:styleId="body1">
    <w:name w:val="body1"/>
    <w:rsid w:val="00D32A85"/>
    <w:rPr>
      <w:rFonts w:ascii="Verdana" w:hAnsi="Verdana" w:hint="default"/>
      <w:color w:val="000000"/>
      <w:sz w:val="18"/>
      <w:szCs w:val="18"/>
    </w:rPr>
  </w:style>
  <w:style w:type="paragraph" w:customStyle="1" w:styleId="Default">
    <w:name w:val="Default"/>
    <w:rsid w:val="00D32A85"/>
    <w:pPr>
      <w:autoSpaceDE w:val="0"/>
      <w:autoSpaceDN w:val="0"/>
      <w:adjustRightInd w:val="0"/>
    </w:pPr>
    <w:rPr>
      <w:color w:val="000000"/>
      <w:sz w:val="24"/>
      <w:szCs w:val="24"/>
    </w:rPr>
  </w:style>
  <w:style w:type="character" w:customStyle="1" w:styleId="atn">
    <w:name w:val="atn"/>
    <w:rsid w:val="00D32A85"/>
  </w:style>
  <w:style w:type="character" w:customStyle="1" w:styleId="Nagwek3Znak">
    <w:name w:val="Nagłówek 3 Znak"/>
    <w:basedOn w:val="Domylnaczcionkaakapitu"/>
    <w:link w:val="Nagwek3"/>
    <w:semiHidden/>
    <w:rsid w:val="000D6504"/>
    <w:rPr>
      <w:rFonts w:asciiTheme="majorHAnsi" w:eastAsiaTheme="majorEastAsia" w:hAnsiTheme="majorHAnsi" w:cstheme="majorBidi"/>
      <w:b/>
      <w:bCs/>
      <w:color w:val="4F81BD" w:themeColor="accent1"/>
      <w:sz w:val="24"/>
      <w:szCs w:val="24"/>
    </w:rPr>
  </w:style>
  <w:style w:type="paragraph" w:styleId="Tekstpodstawowy">
    <w:name w:val="Body Text"/>
    <w:basedOn w:val="Normalny"/>
    <w:link w:val="TekstpodstawowyZnak"/>
    <w:rsid w:val="000D6504"/>
    <w:pPr>
      <w:spacing w:after="120"/>
    </w:pPr>
  </w:style>
  <w:style w:type="character" w:customStyle="1" w:styleId="TekstpodstawowyZnak">
    <w:name w:val="Tekst podstawowy Znak"/>
    <w:basedOn w:val="Domylnaczcionkaakapitu"/>
    <w:link w:val="Tekstpodstawowy"/>
    <w:rsid w:val="000D6504"/>
    <w:rPr>
      <w:sz w:val="24"/>
      <w:szCs w:val="24"/>
    </w:rPr>
  </w:style>
  <w:style w:type="paragraph" w:styleId="Bezodstpw">
    <w:name w:val="No Spacing"/>
    <w:uiPriority w:val="1"/>
    <w:qFormat/>
    <w:rsid w:val="00047A8C"/>
    <w:rPr>
      <w:rFonts w:ascii="Calibri" w:eastAsia="Calibri" w:hAnsi="Calibri"/>
      <w:sz w:val="22"/>
      <w:szCs w:val="22"/>
      <w:lang w:eastAsia="en-US"/>
    </w:rPr>
  </w:style>
  <w:style w:type="table" w:styleId="Tabela-Siatka">
    <w:name w:val="Table Grid"/>
    <w:basedOn w:val="Standardowy"/>
    <w:uiPriority w:val="59"/>
    <w:rsid w:val="00047A8C"/>
    <w:rPr>
      <w:rFonts w:ascii="Franklin Gothic Book" w:eastAsia="Calibri" w:hAnsi="Franklin Gothic Boo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przypisudolnego">
    <w:name w:val="footnote text"/>
    <w:basedOn w:val="Normalny"/>
    <w:link w:val="TekstprzypisudolnegoZnak"/>
    <w:unhideWhenUsed/>
    <w:rsid w:val="00F72562"/>
    <w:rPr>
      <w:noProof/>
      <w:sz w:val="20"/>
      <w:szCs w:val="20"/>
      <w:lang w:val="en-GB" w:eastAsia="en-US"/>
    </w:rPr>
  </w:style>
  <w:style w:type="character" w:customStyle="1" w:styleId="TekstprzypisudolnegoZnak">
    <w:name w:val="Tekst przypisu dolnego Znak"/>
    <w:basedOn w:val="Domylnaczcionkaakapitu"/>
    <w:link w:val="Tekstprzypisudolnego"/>
    <w:rsid w:val="00F72562"/>
    <w:rPr>
      <w:noProof/>
      <w:lang w:val="en-GB" w:eastAsia="en-US"/>
    </w:rPr>
  </w:style>
  <w:style w:type="character" w:customStyle="1" w:styleId="a-declarative">
    <w:name w:val="a-declarative"/>
    <w:rsid w:val="005C4755"/>
  </w:style>
  <w:style w:type="character" w:customStyle="1" w:styleId="StopkaZnak">
    <w:name w:val="Stopka Znak"/>
    <w:basedOn w:val="Domylnaczcionkaakapitu"/>
    <w:link w:val="Stopka"/>
    <w:uiPriority w:val="99"/>
    <w:rsid w:val="00072629"/>
    <w:rPr>
      <w:sz w:val="24"/>
      <w:szCs w:val="24"/>
    </w:rPr>
  </w:style>
  <w:style w:type="paragraph" w:customStyle="1" w:styleId="default0">
    <w:name w:val="default"/>
    <w:basedOn w:val="Normalny"/>
    <w:rsid w:val="002C25E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06F88"/>
    <w:rPr>
      <w:sz w:val="24"/>
      <w:szCs w:val="24"/>
    </w:rPr>
  </w:style>
  <w:style w:type="paragraph" w:styleId="Nagwek1">
    <w:name w:val="heading 1"/>
    <w:basedOn w:val="Normalny"/>
    <w:link w:val="Nagwek1Znak"/>
    <w:uiPriority w:val="9"/>
    <w:qFormat/>
    <w:rsid w:val="003563ED"/>
    <w:pPr>
      <w:spacing w:before="100" w:beforeAutospacing="1" w:after="100" w:afterAutospacing="1"/>
      <w:outlineLvl w:val="0"/>
    </w:pPr>
    <w:rPr>
      <w:b/>
      <w:bCs/>
      <w:kern w:val="36"/>
      <w:sz w:val="48"/>
      <w:szCs w:val="48"/>
      <w:lang w:bidi="ta-IN"/>
    </w:rPr>
  </w:style>
  <w:style w:type="paragraph" w:styleId="Nagwek2">
    <w:name w:val="heading 2"/>
    <w:basedOn w:val="Normalny"/>
    <w:next w:val="Normalny"/>
    <w:link w:val="Nagwek2Znak"/>
    <w:semiHidden/>
    <w:unhideWhenUsed/>
    <w:qFormat/>
    <w:rsid w:val="00E916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0D6504"/>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ongtext1">
    <w:name w:val="long_text1"/>
    <w:rsid w:val="00642883"/>
    <w:rPr>
      <w:sz w:val="20"/>
    </w:rPr>
  </w:style>
  <w:style w:type="character" w:customStyle="1" w:styleId="med12">
    <w:name w:val="med12"/>
    <w:rsid w:val="00642883"/>
    <w:rPr>
      <w:sz w:val="29"/>
    </w:rPr>
  </w:style>
  <w:style w:type="character" w:customStyle="1" w:styleId="st1">
    <w:name w:val="st1"/>
    <w:rsid w:val="00642883"/>
  </w:style>
  <w:style w:type="character" w:customStyle="1" w:styleId="edition">
    <w:name w:val="edition"/>
    <w:rsid w:val="00642883"/>
  </w:style>
  <w:style w:type="character" w:styleId="Pogrubienie">
    <w:name w:val="Strong"/>
    <w:uiPriority w:val="22"/>
    <w:qFormat/>
    <w:rsid w:val="003563ED"/>
    <w:rPr>
      <w:rFonts w:cs="Times New Roman"/>
      <w:b/>
      <w:bCs/>
    </w:rPr>
  </w:style>
  <w:style w:type="character" w:customStyle="1" w:styleId="librios-edition">
    <w:name w:val="librios-edition"/>
    <w:rsid w:val="003563ED"/>
    <w:rPr>
      <w:rFonts w:cs="Times New Roman"/>
    </w:rPr>
  </w:style>
  <w:style w:type="character" w:customStyle="1" w:styleId="librios-series">
    <w:name w:val="librios-series"/>
    <w:rsid w:val="003563ED"/>
    <w:rPr>
      <w:rFonts w:cs="Times New Roman"/>
    </w:rPr>
  </w:style>
  <w:style w:type="character" w:customStyle="1" w:styleId="librios-bpubloc">
    <w:name w:val="librios-bpubloc"/>
    <w:rsid w:val="003563ED"/>
    <w:rPr>
      <w:rFonts w:cs="Times New Roman"/>
    </w:rPr>
  </w:style>
  <w:style w:type="character" w:styleId="Hipercze">
    <w:name w:val="Hyperlink"/>
    <w:rsid w:val="003563ED"/>
    <w:rPr>
      <w:rFonts w:cs="Times New Roman"/>
      <w:color w:val="0000FF"/>
      <w:u w:val="single"/>
    </w:rPr>
  </w:style>
  <w:style w:type="character" w:customStyle="1" w:styleId="apple-converted-space">
    <w:name w:val="apple-converted-space"/>
    <w:rsid w:val="003563ED"/>
    <w:rPr>
      <w:rFonts w:cs="Times New Roman"/>
    </w:rPr>
  </w:style>
  <w:style w:type="paragraph" w:styleId="NormalnyWeb">
    <w:name w:val="Normal (Web)"/>
    <w:basedOn w:val="Normalny"/>
    <w:rsid w:val="00E800F8"/>
    <w:pPr>
      <w:spacing w:before="100" w:beforeAutospacing="1" w:after="100" w:afterAutospacing="1"/>
    </w:pPr>
    <w:rPr>
      <w:rFonts w:ascii="Arial Unicode MS" w:eastAsia="Arial Unicode MS" w:hAnsi="Arial Unicode MS" w:cs="Arial Unicode MS"/>
    </w:rPr>
  </w:style>
  <w:style w:type="character" w:customStyle="1" w:styleId="mw-headline">
    <w:name w:val="mw-headline"/>
    <w:rsid w:val="00E800F8"/>
    <w:rPr>
      <w:rFonts w:cs="Times New Roman"/>
    </w:rPr>
  </w:style>
  <w:style w:type="paragraph" w:styleId="HTML-wstpniesformatowany">
    <w:name w:val="HTML Preformatted"/>
    <w:basedOn w:val="Normalny"/>
    <w:link w:val="HTML-wstpniesformatowanyZnak"/>
    <w:uiPriority w:val="99"/>
    <w:rsid w:val="00E80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wstpniesformatowanyZnak">
    <w:name w:val="HTML - wstępnie sformatowany Znak"/>
    <w:link w:val="HTML-wstpniesformatowany"/>
    <w:uiPriority w:val="99"/>
    <w:locked/>
    <w:rsid w:val="00E800F8"/>
    <w:rPr>
      <w:rFonts w:ascii="Courier New" w:eastAsia="Calibri" w:hAnsi="Courier New" w:cs="Courier New"/>
      <w:lang w:val="pl-PL" w:eastAsia="pl-PL" w:bidi="ar-SA"/>
    </w:rPr>
  </w:style>
  <w:style w:type="character" w:customStyle="1" w:styleId="hps">
    <w:name w:val="hps"/>
    <w:rsid w:val="007623B9"/>
  </w:style>
  <w:style w:type="character" w:styleId="Uwydatnienie">
    <w:name w:val="Emphasis"/>
    <w:qFormat/>
    <w:rsid w:val="007623B9"/>
    <w:rPr>
      <w:b/>
    </w:rPr>
  </w:style>
  <w:style w:type="character" w:customStyle="1" w:styleId="Nagwek1Znak">
    <w:name w:val="Nagłówek 1 Znak"/>
    <w:link w:val="Nagwek1"/>
    <w:uiPriority w:val="9"/>
    <w:locked/>
    <w:rsid w:val="007623B9"/>
    <w:rPr>
      <w:b/>
      <w:bCs/>
      <w:kern w:val="36"/>
      <w:sz w:val="48"/>
      <w:szCs w:val="48"/>
      <w:lang w:val="pl-PL" w:eastAsia="pl-PL" w:bidi="ta-IN"/>
    </w:rPr>
  </w:style>
  <w:style w:type="paragraph" w:customStyle="1" w:styleId="a1">
    <w:name w:val="a1"/>
    <w:basedOn w:val="Normalny"/>
    <w:rsid w:val="007623B9"/>
    <w:pPr>
      <w:spacing w:before="100" w:beforeAutospacing="1" w:after="100" w:afterAutospacing="1"/>
    </w:pPr>
    <w:rPr>
      <w:lang w:val="en-US" w:eastAsia="en-US"/>
    </w:rPr>
  </w:style>
  <w:style w:type="paragraph" w:customStyle="1" w:styleId="bodytext">
    <w:name w:val="bodytext"/>
    <w:basedOn w:val="Normalny"/>
    <w:rsid w:val="00313B50"/>
    <w:pPr>
      <w:spacing w:before="100" w:beforeAutospacing="1" w:after="100" w:afterAutospacing="1"/>
    </w:pPr>
    <w:rPr>
      <w:rFonts w:eastAsia="Calibri"/>
    </w:rPr>
  </w:style>
  <w:style w:type="character" w:customStyle="1" w:styleId="shorttext">
    <w:name w:val="short_text"/>
    <w:rsid w:val="00313B50"/>
    <w:rPr>
      <w:rFonts w:cs="Times New Roman"/>
    </w:rPr>
  </w:style>
  <w:style w:type="character" w:customStyle="1" w:styleId="hpsalt-edited">
    <w:name w:val="hps alt-edited"/>
    <w:rsid w:val="00313B50"/>
    <w:rPr>
      <w:rFonts w:cs="Times New Roman"/>
    </w:rPr>
  </w:style>
  <w:style w:type="character" w:customStyle="1" w:styleId="submenu-table">
    <w:name w:val="submenu-table"/>
    <w:rsid w:val="002107F5"/>
    <w:rPr>
      <w:rFonts w:cs="Times New Roman"/>
    </w:rPr>
  </w:style>
  <w:style w:type="paragraph" w:customStyle="1" w:styleId="Bezodstpw1">
    <w:name w:val="Bez odstępów1"/>
    <w:rsid w:val="002107F5"/>
    <w:rPr>
      <w:rFonts w:ascii="Calibri" w:hAnsi="Calibri"/>
      <w:sz w:val="22"/>
      <w:szCs w:val="22"/>
      <w:lang w:eastAsia="en-US"/>
    </w:rPr>
  </w:style>
  <w:style w:type="character" w:customStyle="1" w:styleId="prdsubnames-store">
    <w:name w:val="prdsubnames-store"/>
    <w:rsid w:val="00127734"/>
  </w:style>
  <w:style w:type="paragraph" w:styleId="Stopka">
    <w:name w:val="footer"/>
    <w:basedOn w:val="Normalny"/>
    <w:rsid w:val="004D1A29"/>
    <w:pPr>
      <w:tabs>
        <w:tab w:val="center" w:pos="4536"/>
        <w:tab w:val="right" w:pos="9072"/>
      </w:tabs>
    </w:pPr>
  </w:style>
  <w:style w:type="character" w:styleId="Numerstrony">
    <w:name w:val="page number"/>
    <w:basedOn w:val="Domylnaczcionkaakapitu"/>
    <w:rsid w:val="004D1A29"/>
  </w:style>
  <w:style w:type="paragraph" w:styleId="Nagwek">
    <w:name w:val="header"/>
    <w:basedOn w:val="Normalny"/>
    <w:rsid w:val="002C63D8"/>
    <w:pPr>
      <w:tabs>
        <w:tab w:val="center" w:pos="4536"/>
        <w:tab w:val="right" w:pos="9072"/>
      </w:tabs>
    </w:pPr>
  </w:style>
  <w:style w:type="paragraph" w:styleId="Akapitzlist">
    <w:name w:val="List Paragraph"/>
    <w:basedOn w:val="Normalny"/>
    <w:uiPriority w:val="34"/>
    <w:qFormat/>
    <w:rsid w:val="003B1A87"/>
    <w:pPr>
      <w:ind w:left="720"/>
      <w:contextualSpacing/>
    </w:pPr>
    <w:rPr>
      <w:rFonts w:ascii="Tahoma" w:hAnsi="Tahoma" w:cs="Arial Unicode MS"/>
      <w:sz w:val="20"/>
    </w:rPr>
  </w:style>
  <w:style w:type="paragraph" w:styleId="Tekstdymka">
    <w:name w:val="Balloon Text"/>
    <w:basedOn w:val="Normalny"/>
    <w:link w:val="TekstdymkaZnak"/>
    <w:rsid w:val="00D1141A"/>
    <w:rPr>
      <w:rFonts w:ascii="Tahoma" w:hAnsi="Tahoma" w:cs="Tahoma"/>
      <w:sz w:val="16"/>
      <w:szCs w:val="16"/>
    </w:rPr>
  </w:style>
  <w:style w:type="character" w:customStyle="1" w:styleId="TekstdymkaZnak">
    <w:name w:val="Tekst dymka Znak"/>
    <w:link w:val="Tekstdymka"/>
    <w:rsid w:val="00D1141A"/>
    <w:rPr>
      <w:rFonts w:ascii="Tahoma" w:hAnsi="Tahoma" w:cs="Tahoma"/>
      <w:sz w:val="16"/>
      <w:szCs w:val="16"/>
    </w:rPr>
  </w:style>
  <w:style w:type="character" w:customStyle="1" w:styleId="Nagwek2Znak">
    <w:name w:val="Nagłówek 2 Znak"/>
    <w:basedOn w:val="Domylnaczcionkaakapitu"/>
    <w:link w:val="Nagwek2"/>
    <w:semiHidden/>
    <w:rsid w:val="00E916CB"/>
    <w:rPr>
      <w:rFonts w:asciiTheme="majorHAnsi" w:eastAsiaTheme="majorEastAsia" w:hAnsiTheme="majorHAnsi" w:cstheme="majorBidi"/>
      <w:b/>
      <w:bCs/>
      <w:color w:val="4F81BD" w:themeColor="accent1"/>
      <w:sz w:val="26"/>
      <w:szCs w:val="26"/>
    </w:rPr>
  </w:style>
  <w:style w:type="paragraph" w:styleId="Tekstpodstawowy3">
    <w:name w:val="Body Text 3"/>
    <w:basedOn w:val="Normalny"/>
    <w:link w:val="Tekstpodstawowy3Znak"/>
    <w:rsid w:val="000A184A"/>
    <w:rPr>
      <w:rFonts w:ascii="Arial" w:hAnsi="Arial"/>
      <w:sz w:val="22"/>
      <w:szCs w:val="20"/>
      <w:lang w:val="en-GB" w:eastAsia="de-DE"/>
    </w:rPr>
  </w:style>
  <w:style w:type="character" w:customStyle="1" w:styleId="Tekstpodstawowy3Znak">
    <w:name w:val="Tekst podstawowy 3 Znak"/>
    <w:basedOn w:val="Domylnaczcionkaakapitu"/>
    <w:link w:val="Tekstpodstawowy3"/>
    <w:rsid w:val="000A184A"/>
    <w:rPr>
      <w:rFonts w:ascii="Arial" w:hAnsi="Arial"/>
      <w:sz w:val="22"/>
      <w:lang w:val="en-GB" w:eastAsia="de-DE"/>
    </w:rPr>
  </w:style>
  <w:style w:type="character" w:customStyle="1" w:styleId="body1">
    <w:name w:val="body1"/>
    <w:rsid w:val="00D32A85"/>
    <w:rPr>
      <w:rFonts w:ascii="Verdana" w:hAnsi="Verdana" w:hint="default"/>
      <w:color w:val="000000"/>
      <w:sz w:val="18"/>
      <w:szCs w:val="18"/>
    </w:rPr>
  </w:style>
  <w:style w:type="paragraph" w:customStyle="1" w:styleId="Default">
    <w:name w:val="Default"/>
    <w:rsid w:val="00D32A85"/>
    <w:pPr>
      <w:autoSpaceDE w:val="0"/>
      <w:autoSpaceDN w:val="0"/>
      <w:adjustRightInd w:val="0"/>
    </w:pPr>
    <w:rPr>
      <w:color w:val="000000"/>
      <w:sz w:val="24"/>
      <w:szCs w:val="24"/>
    </w:rPr>
  </w:style>
  <w:style w:type="character" w:customStyle="1" w:styleId="atn">
    <w:name w:val="atn"/>
    <w:rsid w:val="00D32A85"/>
  </w:style>
  <w:style w:type="character" w:customStyle="1" w:styleId="Nagwek3Znak">
    <w:name w:val="Nagłówek 3 Znak"/>
    <w:basedOn w:val="Domylnaczcionkaakapitu"/>
    <w:link w:val="Nagwek3"/>
    <w:semiHidden/>
    <w:rsid w:val="000D6504"/>
    <w:rPr>
      <w:rFonts w:asciiTheme="majorHAnsi" w:eastAsiaTheme="majorEastAsia" w:hAnsiTheme="majorHAnsi" w:cstheme="majorBidi"/>
      <w:b/>
      <w:bCs/>
      <w:color w:val="4F81BD" w:themeColor="accent1"/>
      <w:sz w:val="24"/>
      <w:szCs w:val="24"/>
    </w:rPr>
  </w:style>
  <w:style w:type="paragraph" w:styleId="Tekstpodstawowy">
    <w:name w:val="Body Text"/>
    <w:basedOn w:val="Normalny"/>
    <w:link w:val="TekstpodstawowyZnak"/>
    <w:rsid w:val="000D6504"/>
    <w:pPr>
      <w:spacing w:after="120"/>
    </w:pPr>
  </w:style>
  <w:style w:type="character" w:customStyle="1" w:styleId="TekstpodstawowyZnak">
    <w:name w:val="Tekst podstawowy Znak"/>
    <w:basedOn w:val="Domylnaczcionkaakapitu"/>
    <w:link w:val="Tekstpodstawowy"/>
    <w:rsid w:val="000D6504"/>
    <w:rPr>
      <w:sz w:val="24"/>
      <w:szCs w:val="24"/>
    </w:rPr>
  </w:style>
  <w:style w:type="paragraph" w:styleId="Bezodstpw">
    <w:name w:val="No Spacing"/>
    <w:uiPriority w:val="1"/>
    <w:qFormat/>
    <w:rsid w:val="00047A8C"/>
    <w:rPr>
      <w:rFonts w:ascii="Calibri" w:eastAsia="Calibri" w:hAnsi="Calibri"/>
      <w:sz w:val="22"/>
      <w:szCs w:val="22"/>
      <w:lang w:eastAsia="en-US"/>
    </w:rPr>
  </w:style>
  <w:style w:type="table" w:styleId="Tabela-Siatka">
    <w:name w:val="Table Grid"/>
    <w:basedOn w:val="Standardowy"/>
    <w:uiPriority w:val="59"/>
    <w:rsid w:val="00047A8C"/>
    <w:rPr>
      <w:rFonts w:ascii="Franklin Gothic Book" w:eastAsia="Calibri" w:hAnsi="Franklin Gothic Boo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85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azon.de/s/ref=dp_byline_sr_book_2?ie=UTF8&amp;field-author=Stewart+C.+Myers&amp;search-alias=books-de-intl-us&amp;text=Stewart+C.+Myers&amp;sort=relevancerank" TargetMode="External"/><Relationship Id="rId18" Type="http://schemas.openxmlformats.org/officeDocument/2006/relationships/hyperlink" Target="http://www.eleconomista.es/" TargetMode="External"/><Relationship Id="rId26" Type="http://schemas.openxmlformats.org/officeDocument/2006/relationships/hyperlink" Target="http://www.expansion.com/" TargetMode="External"/><Relationship Id="rId39" Type="http://schemas.openxmlformats.org/officeDocument/2006/relationships/hyperlink" Target="mailto:irina.petrovska@yahoo.com" TargetMode="External"/><Relationship Id="rId21" Type="http://schemas.openxmlformats.org/officeDocument/2006/relationships/hyperlink" Target="http://www.bde.es/bde/es/" TargetMode="External"/><Relationship Id="rId34" Type="http://schemas.openxmlformats.org/officeDocument/2006/relationships/hyperlink" Target="http://www.amazon.de/s/ref=dp_byline_sr_book_3?ie=UTF8&amp;field-author=Franklin+Allen&amp;search-alias=books-de-intl-us&amp;text=Franklin+Allen&amp;sort=relevancerank" TargetMode="External"/><Relationship Id="rId42" Type="http://schemas.openxmlformats.org/officeDocument/2006/relationships/hyperlink" Target="http://www.pearsoned.co.uk/Bookshop/Results.asp?iCurPage=1&amp;Type=1&amp;Author=+Arthur+Stonehill&amp;Download=1&amp;SearchTerm=+Arthur+Stonehill" TargetMode="External"/><Relationship Id="rId47" Type="http://schemas.openxmlformats.org/officeDocument/2006/relationships/hyperlink" Target="http://www.google.pl/search?hl=pl&amp;tbo=p&amp;tbm=bks&amp;q=inauthor:%22Dr.+SC+Aggarwal,+Dr.+RK+Rana%22" TargetMode="External"/><Relationship Id="rId50" Type="http://schemas.openxmlformats.org/officeDocument/2006/relationships/hyperlink" Target="http://www.manchesteruniversitypress.co.uk/cgi-bin/indexer?product=9780719087059" TargetMode="External"/><Relationship Id="rId55" Type="http://schemas.openxmlformats.org/officeDocument/2006/relationships/hyperlink" Target="http://markets.ft.com/research/Markets/Overview?ftauth=1227981316545" TargetMode="External"/><Relationship Id="rId63"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cincodias.com/" TargetMode="External"/><Relationship Id="rId29" Type="http://schemas.openxmlformats.org/officeDocument/2006/relationships/hyperlink" Target="http://ec.europa.eu/transport/index_en.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xh5CeJALLBg" TargetMode="External"/><Relationship Id="rId24" Type="http://schemas.openxmlformats.org/officeDocument/2006/relationships/hyperlink" Target="http://www.bmerv.es/esp/aspx/Portada/Portada.aspx" TargetMode="External"/><Relationship Id="rId32" Type="http://schemas.openxmlformats.org/officeDocument/2006/relationships/hyperlink" Target="http://www.amazon.de/s/ref=dp_byline_sr_book_1?ie=UTF8&amp;field-author=Richard+Brealey&amp;search-alias=books-de-intl-us&amp;text=Richard+Brealey&amp;sort=relevancerank" TargetMode="External"/><Relationship Id="rId37" Type="http://schemas.openxmlformats.org/officeDocument/2006/relationships/hyperlink" Target="http://markets.ft.com/research/Markets/Overview?ftauth=1227981316545" TargetMode="External"/><Relationship Id="rId40" Type="http://schemas.openxmlformats.org/officeDocument/2006/relationships/hyperlink" Target="http://adage.com/" TargetMode="External"/><Relationship Id="rId45" Type="http://schemas.openxmlformats.org/officeDocument/2006/relationships/hyperlink" Target="http://www.thenonprofittimes.com/" TargetMode="External"/><Relationship Id="rId53" Type="http://schemas.openxmlformats.org/officeDocument/2006/relationships/hyperlink" Target="http://www.amazon.co.uk/s/ref=ntt_athr_dp_sr_2?_encoding=UTF8&amp;search-alias=books-uk&amp;field-author=W.%20Fred%20van%20Raaij" TargetMode="External"/><Relationship Id="rId58" Type="http://schemas.openxmlformats.org/officeDocument/2006/relationships/hyperlink" Target="http://www.youtube.com/watch?v=nXsejgZ5BVk"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nvestopedia.com" TargetMode="External"/><Relationship Id="rId23" Type="http://schemas.openxmlformats.org/officeDocument/2006/relationships/hyperlink" Target="http://www.bmerf.es/" TargetMode="External"/><Relationship Id="rId28" Type="http://schemas.openxmlformats.org/officeDocument/2006/relationships/hyperlink" Target="http://ec.europa.eu/transport/road/doc/road_transport_policy_en.pdf/" TargetMode="External"/><Relationship Id="rId36" Type="http://schemas.openxmlformats.org/officeDocument/2006/relationships/hyperlink" Target="http://www.investopedia.com" TargetMode="External"/><Relationship Id="rId49" Type="http://schemas.openxmlformats.org/officeDocument/2006/relationships/hyperlink" Target="http://www.amazon.com/s/ref=ntt_athr_dp_sr_2/177-2200290-1118103?_encoding=UTF8&amp;field-author=Lawrence%20E.%20Blume&amp;ie=UTF8&amp;search-alias=books&amp;sort=relevancerank" TargetMode="External"/><Relationship Id="rId57" Type="http://schemas.openxmlformats.org/officeDocument/2006/relationships/hyperlink" Target="http://www.youtube.com/watch?v=QZIjT_OVF7Y&amp;feature=relmfu" TargetMode="External"/><Relationship Id="rId61" Type="http://schemas.openxmlformats.org/officeDocument/2006/relationships/hyperlink" Target="http://www.book.store.bg/c/p-pc/id-3375/knigi-ot-cvetanka-indzhova.html" TargetMode="External"/><Relationship Id="rId10" Type="http://schemas.openxmlformats.org/officeDocument/2006/relationships/hyperlink" Target="http://www.youtube.com/watch?v=DwmMqABWxDw" TargetMode="External"/><Relationship Id="rId19" Type="http://schemas.openxmlformats.org/officeDocument/2006/relationships/hyperlink" Target="http://www.bolsamadrid.es/esp/aspx/Portada/Portada.aspx" TargetMode="External"/><Relationship Id="rId31" Type="http://schemas.openxmlformats.org/officeDocument/2006/relationships/hyperlink" Target="http://www.amazon.de/s/ref=dp_byline_sr_book_3?ie=UTF8&amp;field-author=Franklin+Allen&amp;search-alias=books-de-intl-us&amp;text=Franklin+Allen&amp;sort=relevancerank" TargetMode="External"/><Relationship Id="rId44" Type="http://schemas.openxmlformats.org/officeDocument/2006/relationships/hyperlink" Target="http://nonprofit.alltop.com/" TargetMode="External"/><Relationship Id="rId52" Type="http://schemas.openxmlformats.org/officeDocument/2006/relationships/hyperlink" Target="http://www.marketingpower.com/" TargetMode="External"/><Relationship Id="rId60" Type="http://schemas.openxmlformats.org/officeDocument/2006/relationships/hyperlink" Target="http://www.book.store.bg/c/p-l/m-203/tehnika.html"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gle.pl/search?hl=pl&amp;tbo=p&amp;tbm=bks&amp;q=inauthor:%22Glenn+Verrill%22" TargetMode="External"/><Relationship Id="rId14" Type="http://schemas.openxmlformats.org/officeDocument/2006/relationships/hyperlink" Target="http://www.amazon.de/s/ref=dp_byline_sr_book_3?ie=UTF8&amp;field-author=Franklin+Allen&amp;search-alias=books-de-intl-us&amp;text=Franklin+Allen&amp;sort=relevancerank" TargetMode="External"/><Relationship Id="rId22" Type="http://schemas.openxmlformats.org/officeDocument/2006/relationships/hyperlink" Target="http://www.bolsasymercados.es/" TargetMode="External"/><Relationship Id="rId27" Type="http://schemas.openxmlformats.org/officeDocument/2006/relationships/hyperlink" Target="http://www.eleconomista.es/" TargetMode="External"/><Relationship Id="rId30" Type="http://schemas.openxmlformats.org/officeDocument/2006/relationships/hyperlink" Target="http://www.theguardian.com/uk/transport" TargetMode="External"/><Relationship Id="rId35" Type="http://schemas.openxmlformats.org/officeDocument/2006/relationships/hyperlink" Target="http://www.cengage.co.uk/madura_fox2e" TargetMode="External"/><Relationship Id="rId43" Type="http://schemas.openxmlformats.org/officeDocument/2006/relationships/hyperlink" Target="http://www.pearsoned.co.uk/Bookshop/Results.asp?iCurPage=1&amp;Type=1&amp;Author=+David+Eiteman&amp;Download=1&amp;SearchTerm=+David+Eiteman" TargetMode="External"/><Relationship Id="rId48" Type="http://schemas.openxmlformats.org/officeDocument/2006/relationships/hyperlink" Target="http://www.amazon.com/s/ref=ntt_athr_dp_sr_1/177-2200290-1118103?_encoding=UTF8&amp;field-author=Carl%20P.%20Simon&amp;ie=UTF8&amp;search-alias=books&amp;sort=relevancerank" TargetMode="External"/><Relationship Id="rId56" Type="http://schemas.openxmlformats.org/officeDocument/2006/relationships/hyperlink" Target="http://www.youtube.com/watch?v=nXsejgZ5BVk" TargetMode="External"/><Relationship Id="rId64" Type="http://schemas.openxmlformats.org/officeDocument/2006/relationships/footer" Target="footer2.xml"/><Relationship Id="rId8" Type="http://schemas.openxmlformats.org/officeDocument/2006/relationships/hyperlink" Target="http://www.google.pl/search?hl=pl&amp;tbo=p&amp;tbm=bks&amp;q=inauthor:%22Thomas+Russell%22" TargetMode="External"/><Relationship Id="rId51" Type="http://schemas.openxmlformats.org/officeDocument/2006/relationships/hyperlink" Target="http://adage.com/" TargetMode="External"/><Relationship Id="rId3" Type="http://schemas.openxmlformats.org/officeDocument/2006/relationships/settings" Target="settings.xml"/><Relationship Id="rId12" Type="http://schemas.openxmlformats.org/officeDocument/2006/relationships/hyperlink" Target="http://www.amazon.de/s/ref=dp_byline_sr_book_1?ie=UTF8&amp;field-author=Richard+Brealey&amp;search-alias=books-de-intl-us&amp;text=Richard+Brealey&amp;sort=relevancerank" TargetMode="External"/><Relationship Id="rId17" Type="http://schemas.openxmlformats.org/officeDocument/2006/relationships/hyperlink" Target="http://www.expansion.com/" TargetMode="External"/><Relationship Id="rId25" Type="http://schemas.openxmlformats.org/officeDocument/2006/relationships/hyperlink" Target="http://cincodias.com/" TargetMode="External"/><Relationship Id="rId33" Type="http://schemas.openxmlformats.org/officeDocument/2006/relationships/hyperlink" Target="http://www.amazon.de/s/ref=dp_byline_sr_book_2?ie=UTF8&amp;field-author=Stewart+C.+Myers&amp;search-alias=books-de-intl-us&amp;text=Stewart+C.+Myers&amp;sort=relevancerank" TargetMode="External"/><Relationship Id="rId38" Type="http://schemas.openxmlformats.org/officeDocument/2006/relationships/hyperlink" Target="mailto:irina.petrovska@uklo.edu.mk" TargetMode="External"/><Relationship Id="rId46" Type="http://schemas.openxmlformats.org/officeDocument/2006/relationships/hyperlink" Target="javascript:void(0)" TargetMode="External"/><Relationship Id="rId59" Type="http://schemas.openxmlformats.org/officeDocument/2006/relationships/hyperlink" Target="http://www.youtube.com/watch?v=QZIjT_OVF7Y&amp;feature=relmfu" TargetMode="External"/><Relationship Id="rId67" Type="http://schemas.microsoft.com/office/2007/relationships/stylesWithEffects" Target="stylesWithEffects.xml"/><Relationship Id="rId20" Type="http://schemas.openxmlformats.org/officeDocument/2006/relationships/hyperlink" Target="http://www.cnmv.es/portal/home.aspx" TargetMode="External"/><Relationship Id="rId41" Type="http://schemas.openxmlformats.org/officeDocument/2006/relationships/hyperlink" Target="http://www.pearsoned.co.uk/Bookshop/Results.asp?iCurPage=1&amp;Type=1&amp;Author=Michael+Moffett&amp;Download=1&amp;SearchTerm=Michael+Moffett" TargetMode="External"/><Relationship Id="rId54" Type="http://schemas.openxmlformats.org/officeDocument/2006/relationships/hyperlink" Target="http://www.investopedia.com" TargetMode="External"/><Relationship Id="rId62" Type="http://schemas.openxmlformats.org/officeDocument/2006/relationships/hyperlink" Target="http://www.aup.ru/books/m99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64</Pages>
  <Words>17118</Words>
  <Characters>102710</Characters>
  <Application>Microsoft Office Word</Application>
  <DocSecurity>0</DocSecurity>
  <Lines>855</Lines>
  <Paragraphs>239</Paragraphs>
  <ScaleCrop>false</ScaleCrop>
  <HeadingPairs>
    <vt:vector size="2" baseType="variant">
      <vt:variant>
        <vt:lpstr>Tytuł</vt:lpstr>
      </vt:variant>
      <vt:variant>
        <vt:i4>1</vt:i4>
      </vt:variant>
    </vt:vector>
  </HeadingPairs>
  <TitlesOfParts>
    <vt:vector size="1" baseType="lpstr">
      <vt:lpstr>FACULTY OF ECONOMICS</vt:lpstr>
    </vt:vector>
  </TitlesOfParts>
  <Company/>
  <LinksUpToDate>false</LinksUpToDate>
  <CharactersWithSpaces>119589</CharactersWithSpaces>
  <SharedDoc>false</SharedDoc>
  <HLinks>
    <vt:vector size="186" baseType="variant">
      <vt:variant>
        <vt:i4>4522053</vt:i4>
      </vt:variant>
      <vt:variant>
        <vt:i4>93</vt:i4>
      </vt:variant>
      <vt:variant>
        <vt:i4>0</vt:i4>
      </vt:variant>
      <vt:variant>
        <vt:i4>5</vt:i4>
      </vt:variant>
      <vt:variant>
        <vt:lpwstr>http://www.book.store.bg/c/p-l/m-203/tehnika.html</vt:lpwstr>
      </vt:variant>
      <vt:variant>
        <vt:lpwstr/>
      </vt:variant>
      <vt:variant>
        <vt:i4>5832718</vt:i4>
      </vt:variant>
      <vt:variant>
        <vt:i4>90</vt:i4>
      </vt:variant>
      <vt:variant>
        <vt:i4>0</vt:i4>
      </vt:variant>
      <vt:variant>
        <vt:i4>5</vt:i4>
      </vt:variant>
      <vt:variant>
        <vt:lpwstr>http://www.math.kemsu.ru/kmk/subsites/matekon/zaglav.html</vt:lpwstr>
      </vt:variant>
      <vt:variant>
        <vt:lpwstr/>
      </vt:variant>
      <vt:variant>
        <vt:i4>4259846</vt:i4>
      </vt:variant>
      <vt:variant>
        <vt:i4>87</vt:i4>
      </vt:variant>
      <vt:variant>
        <vt:i4>0</vt:i4>
      </vt:variant>
      <vt:variant>
        <vt:i4>5</vt:i4>
      </vt:variant>
      <vt:variant>
        <vt:lpwstr>http://www.knigafund.ru/authors/17422</vt:lpwstr>
      </vt:variant>
      <vt:variant>
        <vt:lpwstr/>
      </vt:variant>
      <vt:variant>
        <vt:i4>6291522</vt:i4>
      </vt:variant>
      <vt:variant>
        <vt:i4>84</vt:i4>
      </vt:variant>
      <vt:variant>
        <vt:i4>0</vt:i4>
      </vt:variant>
      <vt:variant>
        <vt:i4>5</vt:i4>
      </vt:variant>
      <vt:variant>
        <vt:lpwstr>http://www.amazon.co.uk/s/ref=ntt_athr_dp_sr_2?_encoding=UTF8&amp;search-alias=books-uk&amp;field-author=W.%20Fred%20van%20Raaij</vt:lpwstr>
      </vt:variant>
      <vt:variant>
        <vt:lpwstr/>
      </vt:variant>
      <vt:variant>
        <vt:i4>6291522</vt:i4>
      </vt:variant>
      <vt:variant>
        <vt:i4>81</vt:i4>
      </vt:variant>
      <vt:variant>
        <vt:i4>0</vt:i4>
      </vt:variant>
      <vt:variant>
        <vt:i4>5</vt:i4>
      </vt:variant>
      <vt:variant>
        <vt:lpwstr>http://www.amazon.co.uk/s/ref=ntt_athr_dp_sr_2?_encoding=UTF8&amp;search-alias=books-uk&amp;field-author=W.%20Fred%20van%20Raaij</vt:lpwstr>
      </vt:variant>
      <vt:variant>
        <vt:lpwstr/>
      </vt:variant>
      <vt:variant>
        <vt:i4>4784192</vt:i4>
      </vt:variant>
      <vt:variant>
        <vt:i4>78</vt:i4>
      </vt:variant>
      <vt:variant>
        <vt:i4>0</vt:i4>
      </vt:variant>
      <vt:variant>
        <vt:i4>5</vt:i4>
      </vt:variant>
      <vt:variant>
        <vt:lpwstr>http://www.manchesteruniversitypress.co.uk/cgi-bin/indexer?product=9780719087059</vt:lpwstr>
      </vt:variant>
      <vt:variant>
        <vt:lpwstr/>
      </vt:variant>
      <vt:variant>
        <vt:i4>7274589</vt:i4>
      </vt:variant>
      <vt:variant>
        <vt:i4>75</vt:i4>
      </vt:variant>
      <vt:variant>
        <vt:i4>0</vt:i4>
      </vt:variant>
      <vt:variant>
        <vt:i4>5</vt:i4>
      </vt:variant>
      <vt:variant>
        <vt:lpwstr>http://www.amazon.com/s/ref=ntt_athr_dp_sr_2/177-2200290-1118103?_encoding=UTF8&amp;field-author=Lawrence%20E.%20Blume&amp;ie=UTF8&amp;search-alias=books&amp;sort=relevancerank</vt:lpwstr>
      </vt:variant>
      <vt:variant>
        <vt:lpwstr/>
      </vt:variant>
      <vt:variant>
        <vt:i4>6422618</vt:i4>
      </vt:variant>
      <vt:variant>
        <vt:i4>72</vt:i4>
      </vt:variant>
      <vt:variant>
        <vt:i4>0</vt:i4>
      </vt:variant>
      <vt:variant>
        <vt:i4>5</vt:i4>
      </vt:variant>
      <vt:variant>
        <vt:lpwstr>http://www.amazon.com/s/ref=ntt_athr_dp_sr_1/177-2200290-1118103?_encoding=UTF8&amp;field-author=Carl%20P.%20Simon&amp;ie=UTF8&amp;search-alias=books&amp;sort=relevancerank</vt:lpwstr>
      </vt:variant>
      <vt:variant>
        <vt:lpwstr/>
      </vt:variant>
      <vt:variant>
        <vt:i4>1769474</vt:i4>
      </vt:variant>
      <vt:variant>
        <vt:i4>69</vt:i4>
      </vt:variant>
      <vt:variant>
        <vt:i4>0</vt:i4>
      </vt:variant>
      <vt:variant>
        <vt:i4>5</vt:i4>
      </vt:variant>
      <vt:variant>
        <vt:lpwstr>http://www.google.pl/search?hl=pl&amp;tbo=p&amp;tbm=bks&amp;q=inauthor:%22Dr.+SC+Aggarwal,+Dr.+RK+Rana%22</vt:lpwstr>
      </vt:variant>
      <vt:variant>
        <vt:lpwstr/>
      </vt:variant>
      <vt:variant>
        <vt:i4>6291564</vt:i4>
      </vt:variant>
      <vt:variant>
        <vt:i4>66</vt:i4>
      </vt:variant>
      <vt:variant>
        <vt:i4>0</vt:i4>
      </vt:variant>
      <vt:variant>
        <vt:i4>5</vt:i4>
      </vt:variant>
      <vt:variant>
        <vt:lpwstr>javascript:void(0)</vt:lpwstr>
      </vt:variant>
      <vt:variant>
        <vt:lpwstr/>
      </vt:variant>
      <vt:variant>
        <vt:i4>3866683</vt:i4>
      </vt:variant>
      <vt:variant>
        <vt:i4>63</vt:i4>
      </vt:variant>
      <vt:variant>
        <vt:i4>0</vt:i4>
      </vt:variant>
      <vt:variant>
        <vt:i4>5</vt:i4>
      </vt:variant>
      <vt:variant>
        <vt:lpwstr>http://www.marketingpower.com/</vt:lpwstr>
      </vt:variant>
      <vt:variant>
        <vt:lpwstr/>
      </vt:variant>
      <vt:variant>
        <vt:i4>4194379</vt:i4>
      </vt:variant>
      <vt:variant>
        <vt:i4>60</vt:i4>
      </vt:variant>
      <vt:variant>
        <vt:i4>0</vt:i4>
      </vt:variant>
      <vt:variant>
        <vt:i4>5</vt:i4>
      </vt:variant>
      <vt:variant>
        <vt:lpwstr>http://adage.com/</vt:lpwstr>
      </vt:variant>
      <vt:variant>
        <vt:lpwstr/>
      </vt:variant>
      <vt:variant>
        <vt:i4>4653077</vt:i4>
      </vt:variant>
      <vt:variant>
        <vt:i4>57</vt:i4>
      </vt:variant>
      <vt:variant>
        <vt:i4>0</vt:i4>
      </vt:variant>
      <vt:variant>
        <vt:i4>5</vt:i4>
      </vt:variant>
      <vt:variant>
        <vt:lpwstr>http://www.thenonprofittimes.com/</vt:lpwstr>
      </vt:variant>
      <vt:variant>
        <vt:lpwstr/>
      </vt:variant>
      <vt:variant>
        <vt:i4>4653144</vt:i4>
      </vt:variant>
      <vt:variant>
        <vt:i4>54</vt:i4>
      </vt:variant>
      <vt:variant>
        <vt:i4>0</vt:i4>
      </vt:variant>
      <vt:variant>
        <vt:i4>5</vt:i4>
      </vt:variant>
      <vt:variant>
        <vt:lpwstr>http://nonprofit.alltop.com/</vt:lpwstr>
      </vt:variant>
      <vt:variant>
        <vt:lpwstr/>
      </vt:variant>
      <vt:variant>
        <vt:i4>4194379</vt:i4>
      </vt:variant>
      <vt:variant>
        <vt:i4>51</vt:i4>
      </vt:variant>
      <vt:variant>
        <vt:i4>0</vt:i4>
      </vt:variant>
      <vt:variant>
        <vt:i4>5</vt:i4>
      </vt:variant>
      <vt:variant>
        <vt:lpwstr>http://adage.com/</vt:lpwstr>
      </vt:variant>
      <vt:variant>
        <vt:lpwstr/>
      </vt:variant>
      <vt:variant>
        <vt:i4>4980742</vt:i4>
      </vt:variant>
      <vt:variant>
        <vt:i4>48</vt:i4>
      </vt:variant>
      <vt:variant>
        <vt:i4>0</vt:i4>
      </vt:variant>
      <vt:variant>
        <vt:i4>5</vt:i4>
      </vt:variant>
      <vt:variant>
        <vt:lpwstr>http://markets.ft.com/research/Markets/Overview?ftauth=1227981316545</vt:lpwstr>
      </vt:variant>
      <vt:variant>
        <vt:lpwstr/>
      </vt:variant>
      <vt:variant>
        <vt:i4>4849748</vt:i4>
      </vt:variant>
      <vt:variant>
        <vt:i4>45</vt:i4>
      </vt:variant>
      <vt:variant>
        <vt:i4>0</vt:i4>
      </vt:variant>
      <vt:variant>
        <vt:i4>5</vt:i4>
      </vt:variant>
      <vt:variant>
        <vt:lpwstr>http://www.investopedia.com/</vt:lpwstr>
      </vt:variant>
      <vt:variant>
        <vt:lpwstr/>
      </vt:variant>
      <vt:variant>
        <vt:i4>8192069</vt:i4>
      </vt:variant>
      <vt:variant>
        <vt:i4>42</vt:i4>
      </vt:variant>
      <vt:variant>
        <vt:i4>0</vt:i4>
      </vt:variant>
      <vt:variant>
        <vt:i4>5</vt:i4>
      </vt:variant>
      <vt:variant>
        <vt:lpwstr>http://www.cengage.co.uk/madura_fox2e</vt:lpwstr>
      </vt:variant>
      <vt:variant>
        <vt:lpwstr/>
      </vt:variant>
      <vt:variant>
        <vt:i4>6684776</vt:i4>
      </vt:variant>
      <vt:variant>
        <vt:i4>39</vt:i4>
      </vt:variant>
      <vt:variant>
        <vt:i4>0</vt:i4>
      </vt:variant>
      <vt:variant>
        <vt:i4>5</vt:i4>
      </vt:variant>
      <vt:variant>
        <vt:lpwstr>http://www.ecb.eu/</vt:lpwstr>
      </vt:variant>
      <vt:variant>
        <vt:lpwstr/>
      </vt:variant>
      <vt:variant>
        <vt:i4>4522004</vt:i4>
      </vt:variant>
      <vt:variant>
        <vt:i4>36</vt:i4>
      </vt:variant>
      <vt:variant>
        <vt:i4>0</vt:i4>
      </vt:variant>
      <vt:variant>
        <vt:i4>5</vt:i4>
      </vt:variant>
      <vt:variant>
        <vt:lpwstr>http://www.oanda.com/</vt:lpwstr>
      </vt:variant>
      <vt:variant>
        <vt:lpwstr/>
      </vt:variant>
      <vt:variant>
        <vt:i4>1507397</vt:i4>
      </vt:variant>
      <vt:variant>
        <vt:i4>33</vt:i4>
      </vt:variant>
      <vt:variant>
        <vt:i4>0</vt:i4>
      </vt:variant>
      <vt:variant>
        <vt:i4>5</vt:i4>
      </vt:variant>
      <vt:variant>
        <vt:lpwstr>http://www.euromoneycountryrisk.com/Default.aspx</vt:lpwstr>
      </vt:variant>
      <vt:variant>
        <vt:lpwstr/>
      </vt:variant>
      <vt:variant>
        <vt:i4>4980742</vt:i4>
      </vt:variant>
      <vt:variant>
        <vt:i4>30</vt:i4>
      </vt:variant>
      <vt:variant>
        <vt:i4>0</vt:i4>
      </vt:variant>
      <vt:variant>
        <vt:i4>5</vt:i4>
      </vt:variant>
      <vt:variant>
        <vt:lpwstr>http://markets.ft.com/research/Markets/Overview?ftauth=1227981316545</vt:lpwstr>
      </vt:variant>
      <vt:variant>
        <vt:lpwstr/>
      </vt:variant>
      <vt:variant>
        <vt:i4>4849748</vt:i4>
      </vt:variant>
      <vt:variant>
        <vt:i4>27</vt:i4>
      </vt:variant>
      <vt:variant>
        <vt:i4>0</vt:i4>
      </vt:variant>
      <vt:variant>
        <vt:i4>5</vt:i4>
      </vt:variant>
      <vt:variant>
        <vt:lpwstr>http://www.investopedia.com/</vt:lpwstr>
      </vt:variant>
      <vt:variant>
        <vt:lpwstr/>
      </vt:variant>
      <vt:variant>
        <vt:i4>8192069</vt:i4>
      </vt:variant>
      <vt:variant>
        <vt:i4>24</vt:i4>
      </vt:variant>
      <vt:variant>
        <vt:i4>0</vt:i4>
      </vt:variant>
      <vt:variant>
        <vt:i4>5</vt:i4>
      </vt:variant>
      <vt:variant>
        <vt:lpwstr>http://www.cengage.co.uk/madura_fox2e</vt:lpwstr>
      </vt:variant>
      <vt:variant>
        <vt:lpwstr/>
      </vt:variant>
      <vt:variant>
        <vt:i4>7340087</vt:i4>
      </vt:variant>
      <vt:variant>
        <vt:i4>21</vt:i4>
      </vt:variant>
      <vt:variant>
        <vt:i4>0</vt:i4>
      </vt:variant>
      <vt:variant>
        <vt:i4>5</vt:i4>
      </vt:variant>
      <vt:variant>
        <vt:lpwstr>http://www.theguardian.com/uk/transport</vt:lpwstr>
      </vt:variant>
      <vt:variant>
        <vt:lpwstr/>
      </vt:variant>
      <vt:variant>
        <vt:i4>6226017</vt:i4>
      </vt:variant>
      <vt:variant>
        <vt:i4>18</vt:i4>
      </vt:variant>
      <vt:variant>
        <vt:i4>0</vt:i4>
      </vt:variant>
      <vt:variant>
        <vt:i4>5</vt:i4>
      </vt:variant>
      <vt:variant>
        <vt:lpwstr>http://ec.europa.eu/transport/index_en.htm</vt:lpwstr>
      </vt:variant>
      <vt:variant>
        <vt:lpwstr/>
      </vt:variant>
      <vt:variant>
        <vt:i4>1966201</vt:i4>
      </vt:variant>
      <vt:variant>
        <vt:i4>15</vt:i4>
      </vt:variant>
      <vt:variant>
        <vt:i4>0</vt:i4>
      </vt:variant>
      <vt:variant>
        <vt:i4>5</vt:i4>
      </vt:variant>
      <vt:variant>
        <vt:lpwstr>http://ec.europa.eu/transport/road/doc/road_transport_policy_en.pdf/</vt:lpwstr>
      </vt:variant>
      <vt:variant>
        <vt:lpwstr/>
      </vt:variant>
      <vt:variant>
        <vt:i4>6684712</vt:i4>
      </vt:variant>
      <vt:variant>
        <vt:i4>12</vt:i4>
      </vt:variant>
      <vt:variant>
        <vt:i4>0</vt:i4>
      </vt:variant>
      <vt:variant>
        <vt:i4>5</vt:i4>
      </vt:variant>
      <vt:variant>
        <vt:lpwstr>http://www.youtube.com/watch?v=xh5CeJALLBg</vt:lpwstr>
      </vt:variant>
      <vt:variant>
        <vt:lpwstr/>
      </vt:variant>
      <vt:variant>
        <vt:i4>3211311</vt:i4>
      </vt:variant>
      <vt:variant>
        <vt:i4>9</vt:i4>
      </vt:variant>
      <vt:variant>
        <vt:i4>0</vt:i4>
      </vt:variant>
      <vt:variant>
        <vt:i4>5</vt:i4>
      </vt:variant>
      <vt:variant>
        <vt:lpwstr>http://www.youtube.com/watch?v=DwmMqABWxDw</vt:lpwstr>
      </vt:variant>
      <vt:variant>
        <vt:lpwstr/>
      </vt:variant>
      <vt:variant>
        <vt:i4>8126578</vt:i4>
      </vt:variant>
      <vt:variant>
        <vt:i4>6</vt:i4>
      </vt:variant>
      <vt:variant>
        <vt:i4>0</vt:i4>
      </vt:variant>
      <vt:variant>
        <vt:i4>5</vt:i4>
      </vt:variant>
      <vt:variant>
        <vt:lpwstr>http://www.google.pl/search?hl=pl&amp;tbo=p&amp;tbm=bks&amp;q=inauthor:%22Glenn+Verrill%22</vt:lpwstr>
      </vt:variant>
      <vt:variant>
        <vt:lpwstr/>
      </vt:variant>
      <vt:variant>
        <vt:i4>7667763</vt:i4>
      </vt:variant>
      <vt:variant>
        <vt:i4>3</vt:i4>
      </vt:variant>
      <vt:variant>
        <vt:i4>0</vt:i4>
      </vt:variant>
      <vt:variant>
        <vt:i4>5</vt:i4>
      </vt:variant>
      <vt:variant>
        <vt:lpwstr>http://www.google.pl/search?hl=pl&amp;tbo=p&amp;tbm=bks&amp;q=inauthor:%22Thomas+Russell%22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ECONOMICS</dc:title>
  <dc:creator>Joanna</dc:creator>
  <cp:lastModifiedBy>Admin</cp:lastModifiedBy>
  <cp:revision>6</cp:revision>
  <cp:lastPrinted>2015-02-01T22:25:00Z</cp:lastPrinted>
  <dcterms:created xsi:type="dcterms:W3CDTF">2016-01-28T00:01:00Z</dcterms:created>
  <dcterms:modified xsi:type="dcterms:W3CDTF">2016-02-15T22:01:00Z</dcterms:modified>
</cp:coreProperties>
</file>